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FB1B" w14:textId="54938525" w:rsidR="00CD30F7" w:rsidRDefault="00CD30F7">
      <w:pPr>
        <w:pStyle w:val="Textoindependiente"/>
        <w:ind w:left="-568"/>
        <w:rPr>
          <w:rFonts w:ascii="Times New Roman"/>
          <w:sz w:val="20"/>
        </w:rPr>
      </w:pPr>
    </w:p>
    <w:p w14:paraId="39ABA41A" w14:textId="77777777" w:rsidR="00931C6F" w:rsidRDefault="00931C6F">
      <w:pPr>
        <w:pStyle w:val="Ttulo"/>
      </w:pPr>
    </w:p>
    <w:p w14:paraId="4808AD12" w14:textId="77777777" w:rsidR="00931C6F" w:rsidRDefault="00931C6F">
      <w:pPr>
        <w:pStyle w:val="Ttulo"/>
      </w:pPr>
    </w:p>
    <w:p w14:paraId="49487DF1" w14:textId="77777777" w:rsidR="00931C6F" w:rsidRDefault="00931C6F">
      <w:pPr>
        <w:pStyle w:val="Ttulo"/>
      </w:pPr>
    </w:p>
    <w:p w14:paraId="66ED3218" w14:textId="4FF8FCB1" w:rsidR="00CD30F7" w:rsidRDefault="00000000">
      <w:pPr>
        <w:pStyle w:val="Ttulo"/>
      </w:pPr>
      <w:r>
        <w:t>TARIFAS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APOYOS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DIRECTIVAS</w:t>
      </w:r>
      <w:r>
        <w:rPr>
          <w:spacing w:val="-20"/>
        </w:rPr>
        <w:t xml:space="preserve"> </w:t>
      </w:r>
      <w:r>
        <w:rPr>
          <w:spacing w:val="-2"/>
        </w:rPr>
        <w:t>ANTICIPADAS</w:t>
      </w:r>
      <w:r w:rsidR="00D7708A">
        <w:rPr>
          <w:spacing w:val="-2"/>
        </w:rPr>
        <w:t xml:space="preserve"> </w:t>
      </w:r>
    </w:p>
    <w:p w14:paraId="34A7A327" w14:textId="77777777" w:rsidR="00CD30F7" w:rsidRDefault="00CD30F7">
      <w:pPr>
        <w:pStyle w:val="Textoindependiente"/>
        <w:rPr>
          <w:rFonts w:ascii="Arial"/>
          <w:b/>
          <w:sz w:val="20"/>
        </w:rPr>
      </w:pPr>
    </w:p>
    <w:p w14:paraId="1E2AE03E" w14:textId="47A80B25" w:rsidR="00CD30F7" w:rsidRDefault="00CD30F7">
      <w:pPr>
        <w:pStyle w:val="Textoindependiente"/>
        <w:spacing w:before="18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0"/>
        <w:gridCol w:w="1408"/>
        <w:gridCol w:w="1710"/>
        <w:gridCol w:w="1619"/>
        <w:gridCol w:w="1710"/>
      </w:tblGrid>
      <w:tr w:rsidR="00CD30F7" w14:paraId="7D6FA0A2" w14:textId="77777777">
        <w:trPr>
          <w:trHeight w:val="1878"/>
        </w:trPr>
        <w:tc>
          <w:tcPr>
            <w:tcW w:w="6470" w:type="dxa"/>
            <w:shd w:val="clear" w:color="auto" w:fill="D8D8D8"/>
          </w:tcPr>
          <w:p w14:paraId="6DE97287" w14:textId="77777777" w:rsidR="00CD30F7" w:rsidRDefault="00CD30F7">
            <w:pPr>
              <w:pStyle w:val="TableParagraph"/>
              <w:rPr>
                <w:b/>
              </w:rPr>
            </w:pPr>
          </w:p>
          <w:p w14:paraId="2FDB943D" w14:textId="77777777" w:rsidR="00CD30F7" w:rsidRDefault="00CD30F7">
            <w:pPr>
              <w:pStyle w:val="TableParagraph"/>
              <w:rPr>
                <w:b/>
              </w:rPr>
            </w:pPr>
          </w:p>
          <w:p w14:paraId="15D2B0EB" w14:textId="77777777" w:rsidR="00CD30F7" w:rsidRDefault="00CD30F7">
            <w:pPr>
              <w:pStyle w:val="TableParagraph"/>
              <w:spacing w:before="54"/>
              <w:rPr>
                <w:b/>
              </w:rPr>
            </w:pPr>
          </w:p>
          <w:p w14:paraId="4ED9E928" w14:textId="77777777" w:rsidR="00CD30F7" w:rsidRDefault="00000000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CUANTÍA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PRETENSIÓN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(UVT)</w:t>
            </w:r>
          </w:p>
        </w:tc>
        <w:tc>
          <w:tcPr>
            <w:tcW w:w="1408" w:type="dxa"/>
            <w:shd w:val="clear" w:color="auto" w:fill="D8D8D8"/>
          </w:tcPr>
          <w:p w14:paraId="18D28FCE" w14:textId="77777777" w:rsidR="00CD30F7" w:rsidRDefault="00CD30F7">
            <w:pPr>
              <w:pStyle w:val="TableParagraph"/>
              <w:rPr>
                <w:b/>
              </w:rPr>
            </w:pPr>
          </w:p>
          <w:p w14:paraId="60E3975E" w14:textId="77777777" w:rsidR="00CD30F7" w:rsidRDefault="00CD30F7">
            <w:pPr>
              <w:pStyle w:val="TableParagraph"/>
              <w:spacing w:before="180"/>
              <w:rPr>
                <w:b/>
              </w:rPr>
            </w:pPr>
          </w:p>
          <w:p w14:paraId="1632E092" w14:textId="77777777" w:rsidR="00CD30F7" w:rsidRDefault="00000000">
            <w:pPr>
              <w:pStyle w:val="TableParagraph"/>
              <w:ind w:left="412" w:right="287" w:hanging="113"/>
              <w:rPr>
                <w:b/>
              </w:rPr>
            </w:pPr>
            <w:r>
              <w:rPr>
                <w:b/>
                <w:spacing w:val="-2"/>
              </w:rPr>
              <w:t xml:space="preserve">TARIFA </w:t>
            </w:r>
            <w:r>
              <w:rPr>
                <w:b/>
                <w:spacing w:val="-4"/>
              </w:rPr>
              <w:t>(UVT)</w:t>
            </w:r>
          </w:p>
        </w:tc>
        <w:tc>
          <w:tcPr>
            <w:tcW w:w="1710" w:type="dxa"/>
            <w:shd w:val="clear" w:color="auto" w:fill="D8D8D8"/>
          </w:tcPr>
          <w:p w14:paraId="38DDF856" w14:textId="77777777" w:rsidR="00CD30F7" w:rsidRDefault="00CD30F7">
            <w:pPr>
              <w:pStyle w:val="TableParagraph"/>
              <w:rPr>
                <w:b/>
              </w:rPr>
            </w:pPr>
          </w:p>
          <w:p w14:paraId="368CD708" w14:textId="77777777" w:rsidR="00CD30F7" w:rsidRDefault="00CD30F7">
            <w:pPr>
              <w:pStyle w:val="TableParagraph"/>
              <w:rPr>
                <w:b/>
              </w:rPr>
            </w:pPr>
          </w:p>
          <w:p w14:paraId="542214F0" w14:textId="77777777" w:rsidR="00CD30F7" w:rsidRDefault="00CD30F7">
            <w:pPr>
              <w:pStyle w:val="TableParagraph"/>
              <w:spacing w:before="54"/>
              <w:rPr>
                <w:b/>
              </w:rPr>
            </w:pPr>
          </w:p>
          <w:p w14:paraId="3A8A1C85" w14:textId="77777777" w:rsidR="00CD30F7" w:rsidRDefault="00000000">
            <w:pPr>
              <w:pStyle w:val="TableParagraph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  <w:tc>
          <w:tcPr>
            <w:tcW w:w="1619" w:type="dxa"/>
            <w:shd w:val="clear" w:color="auto" w:fill="D8D8D8"/>
          </w:tcPr>
          <w:p w14:paraId="5F74F248" w14:textId="77777777" w:rsidR="00CD30F7" w:rsidRDefault="00CD30F7">
            <w:pPr>
              <w:pStyle w:val="TableParagraph"/>
              <w:rPr>
                <w:b/>
              </w:rPr>
            </w:pPr>
          </w:p>
          <w:p w14:paraId="247F9770" w14:textId="77777777" w:rsidR="00CD30F7" w:rsidRDefault="00CD30F7">
            <w:pPr>
              <w:pStyle w:val="TableParagraph"/>
              <w:rPr>
                <w:b/>
              </w:rPr>
            </w:pPr>
          </w:p>
          <w:p w14:paraId="4DE17103" w14:textId="77777777" w:rsidR="00CD30F7" w:rsidRDefault="00CD30F7">
            <w:pPr>
              <w:pStyle w:val="TableParagraph"/>
              <w:spacing w:before="54"/>
              <w:rPr>
                <w:b/>
              </w:rPr>
            </w:pPr>
          </w:p>
          <w:p w14:paraId="5CB96B50" w14:textId="77777777" w:rsidR="00CD30F7" w:rsidRDefault="00000000">
            <w:pPr>
              <w:pStyle w:val="TableParagraph"/>
              <w:ind w:left="26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IVA</w:t>
            </w:r>
          </w:p>
        </w:tc>
        <w:tc>
          <w:tcPr>
            <w:tcW w:w="1710" w:type="dxa"/>
            <w:shd w:val="clear" w:color="auto" w:fill="D8D8D8"/>
          </w:tcPr>
          <w:p w14:paraId="5056B321" w14:textId="77777777" w:rsidR="00CD30F7" w:rsidRDefault="00CD30F7">
            <w:pPr>
              <w:pStyle w:val="TableParagraph"/>
              <w:rPr>
                <w:b/>
              </w:rPr>
            </w:pPr>
          </w:p>
          <w:p w14:paraId="2922D560" w14:textId="77777777" w:rsidR="00CD30F7" w:rsidRDefault="00CD30F7">
            <w:pPr>
              <w:pStyle w:val="TableParagraph"/>
              <w:rPr>
                <w:b/>
              </w:rPr>
            </w:pPr>
          </w:p>
          <w:p w14:paraId="38609C4B" w14:textId="77777777" w:rsidR="00CD30F7" w:rsidRDefault="00CD30F7">
            <w:pPr>
              <w:pStyle w:val="TableParagraph"/>
              <w:spacing w:before="54"/>
              <w:rPr>
                <w:b/>
              </w:rPr>
            </w:pPr>
          </w:p>
          <w:p w14:paraId="6D58A99B" w14:textId="77777777" w:rsidR="00CD30F7" w:rsidRDefault="00000000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CD30F7" w14:paraId="50FD17AE" w14:textId="77777777">
        <w:trPr>
          <w:trHeight w:val="760"/>
        </w:trPr>
        <w:tc>
          <w:tcPr>
            <w:tcW w:w="6470" w:type="dxa"/>
          </w:tcPr>
          <w:p w14:paraId="3E725479" w14:textId="77777777" w:rsidR="00CD30F7" w:rsidRDefault="00CD30F7">
            <w:pPr>
              <w:pStyle w:val="TableParagraph"/>
              <w:spacing w:before="1"/>
              <w:rPr>
                <w:b/>
              </w:rPr>
            </w:pPr>
          </w:p>
          <w:p w14:paraId="431F75E8" w14:textId="77777777" w:rsidR="00CD30F7" w:rsidRDefault="00000000">
            <w:pPr>
              <w:pStyle w:val="TableParagraph"/>
              <w:ind w:left="19" w:right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Indeterminada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sin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cuantía</w:t>
            </w:r>
          </w:p>
        </w:tc>
        <w:tc>
          <w:tcPr>
            <w:tcW w:w="1408" w:type="dxa"/>
          </w:tcPr>
          <w:p w14:paraId="28FB17DB" w14:textId="77777777" w:rsidR="00CD30F7" w:rsidRDefault="00CD30F7">
            <w:pPr>
              <w:pStyle w:val="TableParagraph"/>
              <w:spacing w:before="1"/>
              <w:rPr>
                <w:b/>
              </w:rPr>
            </w:pPr>
          </w:p>
          <w:p w14:paraId="43CEE67A" w14:textId="77777777" w:rsidR="00CD30F7" w:rsidRDefault="00000000">
            <w:pPr>
              <w:pStyle w:val="TableParagraph"/>
              <w:ind w:left="43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11.68</w:t>
            </w:r>
          </w:p>
        </w:tc>
        <w:tc>
          <w:tcPr>
            <w:tcW w:w="1710" w:type="dxa"/>
          </w:tcPr>
          <w:p w14:paraId="736CBFD1" w14:textId="0633A6D2" w:rsidR="00CD30F7" w:rsidRDefault="00CD30F7">
            <w:pPr>
              <w:pStyle w:val="TableParagraph"/>
              <w:spacing w:before="1"/>
              <w:rPr>
                <w:b/>
              </w:rPr>
            </w:pPr>
          </w:p>
          <w:p w14:paraId="2E07AB8A" w14:textId="647E1EE8" w:rsidR="00CD30F7" w:rsidRDefault="00000000">
            <w:pPr>
              <w:pStyle w:val="TableParagraph"/>
              <w:ind w:left="23" w:right="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 xml:space="preserve">$ </w:t>
            </w:r>
            <w:r w:rsidR="00496FDD">
              <w:rPr>
                <w:rFonts w:ascii="Arial MT"/>
              </w:rPr>
              <w:t>581.652</w:t>
            </w:r>
          </w:p>
        </w:tc>
        <w:tc>
          <w:tcPr>
            <w:tcW w:w="1619" w:type="dxa"/>
          </w:tcPr>
          <w:p w14:paraId="774C9549" w14:textId="77777777" w:rsidR="00CD30F7" w:rsidRDefault="00CD30F7">
            <w:pPr>
              <w:pStyle w:val="TableParagraph"/>
              <w:spacing w:before="1"/>
              <w:rPr>
                <w:b/>
              </w:rPr>
            </w:pPr>
          </w:p>
          <w:p w14:paraId="50080EA6" w14:textId="588DE0F9" w:rsidR="00CD30F7" w:rsidRDefault="00000000">
            <w:pPr>
              <w:pStyle w:val="TableParagraph"/>
              <w:ind w:left="2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$</w:t>
            </w:r>
            <w:r>
              <w:rPr>
                <w:rFonts w:ascii="Arial MT"/>
                <w:spacing w:val="1"/>
              </w:rPr>
              <w:t xml:space="preserve"> </w:t>
            </w:r>
            <w:r w:rsidR="00496FDD">
              <w:rPr>
                <w:rFonts w:ascii="Arial MT"/>
                <w:spacing w:val="1"/>
              </w:rPr>
              <w:t>44.206</w:t>
            </w:r>
          </w:p>
        </w:tc>
        <w:tc>
          <w:tcPr>
            <w:tcW w:w="1710" w:type="dxa"/>
          </w:tcPr>
          <w:p w14:paraId="6026DD54" w14:textId="77777777" w:rsidR="00CD30F7" w:rsidRDefault="00CD30F7">
            <w:pPr>
              <w:pStyle w:val="TableParagraph"/>
              <w:spacing w:before="1"/>
              <w:rPr>
                <w:b/>
              </w:rPr>
            </w:pPr>
          </w:p>
          <w:p w14:paraId="4E05D65A" w14:textId="2D810FE2" w:rsidR="00CD30F7" w:rsidRDefault="00000000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1"/>
              </w:rPr>
              <w:t xml:space="preserve"> </w:t>
            </w:r>
            <w:r w:rsidR="00496FDD">
              <w:rPr>
                <w:b/>
                <w:spacing w:val="1"/>
              </w:rPr>
              <w:t>625.858</w:t>
            </w:r>
          </w:p>
        </w:tc>
      </w:tr>
    </w:tbl>
    <w:p w14:paraId="01D2DB75" w14:textId="031D77A7" w:rsidR="00496FDD" w:rsidRPr="00496FDD" w:rsidRDefault="00496FDD" w:rsidP="006C5A19">
      <w:pPr>
        <w:pStyle w:val="Textoindependiente"/>
        <w:spacing w:line="256" w:lineRule="auto"/>
        <w:ind w:right="324"/>
        <w:jc w:val="both"/>
      </w:pPr>
    </w:p>
    <w:p w14:paraId="5B7730D9" w14:textId="14C070CC" w:rsidR="00CD30F7" w:rsidRDefault="00931C6F" w:rsidP="00496FDD">
      <w:pPr>
        <w:pStyle w:val="Textoindependiente"/>
        <w:spacing w:line="256" w:lineRule="auto"/>
        <w:ind w:left="336" w:right="324"/>
        <w:jc w:val="both"/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08F01" wp14:editId="6896869E">
                <wp:simplePos x="0" y="0"/>
                <wp:positionH relativeFrom="column">
                  <wp:posOffset>-75565</wp:posOffset>
                </wp:positionH>
                <wp:positionV relativeFrom="paragraph">
                  <wp:posOffset>317500</wp:posOffset>
                </wp:positionV>
                <wp:extent cx="8968108" cy="1179291"/>
                <wp:effectExtent l="0" t="0" r="0" b="0"/>
                <wp:wrapNone/>
                <wp:docPr id="131439363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108" cy="11792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98963" w14:textId="77777777" w:rsidR="006C5A19" w:rsidRPr="009A287A" w:rsidRDefault="006C5A19" w:rsidP="006C5A19">
                            <w:p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tarifas</w:t>
                            </w:r>
                            <w:r w:rsidRPr="009A287A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podrán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canceladas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través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de los siguientes medios:</w:t>
                            </w:r>
                          </w:p>
                          <w:p w14:paraId="5E484D04" w14:textId="77777777" w:rsidR="006C5A19" w:rsidRDefault="006C5A19" w:rsidP="006C5A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Transferencia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9A287A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consignación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cuenta</w:t>
                            </w:r>
                            <w:r w:rsidRPr="009A287A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ahorros</w:t>
                            </w:r>
                            <w:r w:rsidRPr="009A287A"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9A287A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Bancolombia No.</w:t>
                            </w:r>
                            <w:r w:rsidRPr="009A287A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07682496911.</w:t>
                            </w:r>
                          </w:p>
                          <w:p w14:paraId="16BF792F" w14:textId="77777777" w:rsidR="006C5A19" w:rsidRDefault="006C5A19" w:rsidP="006C5A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Transferencia o consignación a la cuenta corriente de Davivienda No. 076000857235.</w:t>
                            </w:r>
                          </w:p>
                          <w:p w14:paraId="4A98B4AC" w14:textId="77777777" w:rsidR="006C5A19" w:rsidRPr="009A287A" w:rsidRDefault="006C5A19" w:rsidP="006C5A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solicitud podrá ser radicada, tramitada y pagada en el siguiente enlace: </w:t>
                            </w:r>
                            <w:hyperlink r:id="rId5" w:tgtFrame="_blank" w:history="1">
                              <w:r w:rsidRPr="009A287A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https://serviciosvirtuales.cchuila.org/</w:t>
                              </w:r>
                            </w:hyperlink>
                            <w:r w:rsidRPr="009A287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F5817F4" w14:textId="77777777" w:rsidR="006C5A19" w:rsidRPr="009A287A" w:rsidRDefault="006C5A19" w:rsidP="006C5A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2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Ventanillas de pago ubicadas en cualquiera de nuestras sedes, en los horarios de atención al público de lunes a viernes de 7:00 a.m. - 11:30 a.m. y de 2:00 p.m. 5:30 p.m.</w:t>
                            </w:r>
                          </w:p>
                          <w:p w14:paraId="519BD3F1" w14:textId="77777777" w:rsidR="006C5A19" w:rsidRDefault="006C5A19" w:rsidP="006C5A19">
                            <w:pPr>
                              <w:spacing w:line="256" w:lineRule="auto"/>
                              <w:ind w:right="18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08F0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-5.95pt;margin-top:25pt;width:706.15pt;height:9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" filled="f" stroked="f">
                <v:textbox inset="0,0,0,0">
                  <w:txbxContent>
                    <w:p w14:paraId="14E98963" w14:textId="77777777" w:rsidR="006C5A19" w:rsidRPr="009A287A" w:rsidRDefault="006C5A19" w:rsidP="006C5A19">
                      <w:p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Las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tarifas</w:t>
                      </w:r>
                      <w:r w:rsidRPr="009A287A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podrán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ser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canceladas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través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de los siguientes medios:</w:t>
                      </w:r>
                    </w:p>
                    <w:p w14:paraId="5E484D04" w14:textId="77777777" w:rsidR="006C5A19" w:rsidRDefault="006C5A19" w:rsidP="006C5A1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Transferencia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9A287A">
                        <w:rPr>
                          <w:rFonts w:ascii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consignación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cuenta</w:t>
                      </w:r>
                      <w:r w:rsidRPr="009A287A">
                        <w:rPr>
                          <w:rFonts w:ascii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ahorros</w:t>
                      </w:r>
                      <w:r w:rsidRPr="009A287A"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Pr="009A287A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Bancolombia No.</w:t>
                      </w:r>
                      <w:r w:rsidRPr="009A287A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07682496911.</w:t>
                      </w:r>
                    </w:p>
                    <w:p w14:paraId="16BF792F" w14:textId="77777777" w:rsidR="006C5A19" w:rsidRDefault="006C5A19" w:rsidP="006C5A1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Transferencia o consignación a la cuenta corriente de Davivienda No. 076000857235.</w:t>
                      </w:r>
                    </w:p>
                    <w:p w14:paraId="4A98B4AC" w14:textId="77777777" w:rsidR="006C5A19" w:rsidRPr="009A287A" w:rsidRDefault="006C5A19" w:rsidP="006C5A1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solicitud podrá ser radicada, tramitada y pagada en el siguiente enlace: </w:t>
                      </w:r>
                      <w:hyperlink r:id="rId6" w:tgtFrame="_blank" w:history="1">
                        <w:r w:rsidRPr="009A287A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https://serviciosvirtuales.cchuila.org/</w:t>
                        </w:r>
                      </w:hyperlink>
                      <w:r w:rsidRPr="009A287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</w:p>
                    <w:p w14:paraId="5F5817F4" w14:textId="77777777" w:rsidR="006C5A19" w:rsidRPr="009A287A" w:rsidRDefault="006C5A19" w:rsidP="006C5A1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56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287A">
                        <w:rPr>
                          <w:rFonts w:ascii="Arial" w:hAnsi="Arial" w:cs="Arial"/>
                          <w:sz w:val="24"/>
                          <w:szCs w:val="24"/>
                        </w:rPr>
                        <w:t>Ventanillas de pago ubicadas en cualquiera de nuestras sedes, en los horarios de atención al público de lunes a viernes de 7:00 a.m. - 11:30 a.m. y de 2:00 p.m. 5:30 p.m.</w:t>
                      </w:r>
                    </w:p>
                    <w:p w14:paraId="519BD3F1" w14:textId="77777777" w:rsidR="006C5A19" w:rsidRDefault="006C5A19" w:rsidP="006C5A19">
                      <w:pPr>
                        <w:spacing w:line="256" w:lineRule="auto"/>
                        <w:ind w:right="18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CD30F7">
      <w:type w:val="continuous"/>
      <w:pgSz w:w="15840" w:h="12240" w:orient="landscape"/>
      <w:pgMar w:top="100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57D5"/>
    <w:multiLevelType w:val="hybridMultilevel"/>
    <w:tmpl w:val="AB5EC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BE5"/>
    <w:multiLevelType w:val="hybridMultilevel"/>
    <w:tmpl w:val="D7D23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3890">
    <w:abstractNumId w:val="1"/>
  </w:num>
  <w:num w:numId="2" w16cid:durableId="118752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0F7"/>
    <w:rsid w:val="00165B97"/>
    <w:rsid w:val="00274D5A"/>
    <w:rsid w:val="00496FDD"/>
    <w:rsid w:val="005053A5"/>
    <w:rsid w:val="006C5A19"/>
    <w:rsid w:val="007335EA"/>
    <w:rsid w:val="00912B23"/>
    <w:rsid w:val="00931C6F"/>
    <w:rsid w:val="00CD30F7"/>
    <w:rsid w:val="00D7708A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EA8"/>
  <w15:docId w15:val="{B2E1B255-1A77-441D-9229-92A9BE5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8"/>
      <w:ind w:left="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6C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serviciosvirtuales.cchuila.org%2F&amp;data=05%7C01%7Ccentroconciliacion%40cchuila.org%7Cd25195cd11924fa73d1a08db809f58b8%7C00a515bf198b4d24939fb6013ded6111%7C0%7C0%7C638245194133682522%7CUnknown%7CTWFpbGZsb3d8eyJWIjoiMC4wLjAwMDAiLCJQIjoiV2luMzIiLCJBTiI6Ik1haWwiLCJXVCI6Mn0%3D%7C3000%7C%7C%7C&amp;sdata=KeRCsn2%2BW3QV7t58u4BO9s354F%2F8xwCk0%2FUdnkMdC7s%3D&amp;reserved=0" TargetMode="External"/><Relationship Id="rId5" Type="http://schemas.openxmlformats.org/officeDocument/2006/relationships/hyperlink" Target="https://nam02.safelinks.protection.outlook.com/?url=https%3A%2F%2Fserviciosvirtuales.cchuila.org%2F&amp;data=05%7C01%7Ccentroconciliacion%40cchuila.org%7Cd25195cd11924fa73d1a08db809f58b8%7C00a515bf198b4d24939fb6013ded6111%7C0%7C0%7C638245194133682522%7CUnknown%7CTWFpbGZsb3d8eyJWIjoiMC4wLjAwMDAiLCJQIjoiV2luMzIiLCJBTiI6Ik1haWwiLCJXVCI6Mn0%3D%7C3000%7C%7C%7C&amp;sdata=KeRCsn2%2BW3QV7t58u4BO9s354F%2F8xwCk0%2FUdnkMdC7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TARIFAS CENTRO DE CONCILIACION</dc:title>
  <cp:lastModifiedBy>Ariana Stefanía Tovar Medina</cp:lastModifiedBy>
  <cp:revision>7</cp:revision>
  <dcterms:created xsi:type="dcterms:W3CDTF">2025-01-13T22:45:00Z</dcterms:created>
  <dcterms:modified xsi:type="dcterms:W3CDTF">2025-01-21T19:25:00Z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Microsoft: Print To PDF</vt:lpwstr>
  </property>
</Properties>
</file>