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747A97" w14:textId="368D8EB8" w:rsidR="00B95B8A" w:rsidRDefault="00FB0C85">
      <w:pPr>
        <w:pStyle w:val="Textoindependiente"/>
        <w:rPr>
          <w:rFonts w:ascii="Times New Roman"/>
          <w:sz w:val="20"/>
        </w:rPr>
      </w:pPr>
      <w:r>
        <w:rPr>
          <w:rFonts w:ascii="Times New Roman"/>
          <w:noProof/>
          <w:sz w:val="20"/>
          <w:lang w:val="es-CO" w:eastAsia="es-CO" w:bidi="ar-SA"/>
        </w:rPr>
        <w:drawing>
          <wp:anchor distT="0" distB="0" distL="114300" distR="114300" simplePos="0" relativeHeight="251658752" behindDoc="0" locked="0" layoutInCell="1" allowOverlap="1" wp14:anchorId="30B25256" wp14:editId="31B44156">
            <wp:simplePos x="0" y="0"/>
            <wp:positionH relativeFrom="column">
              <wp:posOffset>-622479</wp:posOffset>
            </wp:positionH>
            <wp:positionV relativeFrom="paragraph">
              <wp:posOffset>-1359258</wp:posOffset>
            </wp:positionV>
            <wp:extent cx="7778840" cy="10067090"/>
            <wp:effectExtent l="0" t="0" r="0" b="0"/>
            <wp:wrapNone/>
            <wp:docPr id="52" name="Imagen 52"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magen que contiene Sitio web&#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7786403" cy="10076877"/>
                    </a:xfrm>
                    <a:prstGeom prst="rect">
                      <a:avLst/>
                    </a:prstGeom>
                  </pic:spPr>
                </pic:pic>
              </a:graphicData>
            </a:graphic>
            <wp14:sizeRelH relativeFrom="page">
              <wp14:pctWidth>0</wp14:pctWidth>
            </wp14:sizeRelH>
            <wp14:sizeRelV relativeFrom="page">
              <wp14:pctHeight>0</wp14:pctHeight>
            </wp14:sizeRelV>
          </wp:anchor>
        </w:drawing>
      </w:r>
    </w:p>
    <w:p w14:paraId="22B15AE2" w14:textId="34921633" w:rsidR="00FB0C85" w:rsidRDefault="00FB0C85">
      <w:pPr>
        <w:pStyle w:val="Textoindependiente"/>
        <w:rPr>
          <w:rFonts w:ascii="Times New Roman"/>
          <w:sz w:val="20"/>
        </w:rPr>
      </w:pPr>
    </w:p>
    <w:p w14:paraId="3A1F7597" w14:textId="63EEF04E" w:rsidR="00FB0C85" w:rsidRDefault="00FB0C85">
      <w:pPr>
        <w:pStyle w:val="Textoindependiente"/>
        <w:rPr>
          <w:rFonts w:ascii="Times New Roman"/>
          <w:sz w:val="20"/>
        </w:rPr>
      </w:pPr>
    </w:p>
    <w:p w14:paraId="6085C0FE" w14:textId="3DAB9C82" w:rsidR="00FB0C85" w:rsidRDefault="00FB0C85">
      <w:pPr>
        <w:pStyle w:val="Textoindependiente"/>
        <w:rPr>
          <w:rFonts w:ascii="Times New Roman"/>
          <w:sz w:val="20"/>
        </w:rPr>
      </w:pPr>
    </w:p>
    <w:p w14:paraId="54E19741" w14:textId="28A3FF80" w:rsidR="00FB0C85" w:rsidRDefault="00FB0C85">
      <w:pPr>
        <w:pStyle w:val="Textoindependiente"/>
        <w:rPr>
          <w:rFonts w:ascii="Times New Roman"/>
          <w:sz w:val="20"/>
        </w:rPr>
      </w:pPr>
    </w:p>
    <w:p w14:paraId="2AB5F704" w14:textId="21D2254E" w:rsidR="00FB0C85" w:rsidRDefault="00FB0C85">
      <w:pPr>
        <w:pStyle w:val="Textoindependiente"/>
        <w:rPr>
          <w:rFonts w:ascii="Times New Roman"/>
          <w:sz w:val="20"/>
        </w:rPr>
      </w:pPr>
    </w:p>
    <w:p w14:paraId="15EDD471" w14:textId="5FFBA1E1" w:rsidR="00FB0C85" w:rsidRDefault="00FB0C85">
      <w:pPr>
        <w:pStyle w:val="Textoindependiente"/>
        <w:rPr>
          <w:rFonts w:ascii="Times New Roman"/>
          <w:sz w:val="20"/>
        </w:rPr>
      </w:pPr>
    </w:p>
    <w:p w14:paraId="537E22BB" w14:textId="290752A7" w:rsidR="00FB0C85" w:rsidRDefault="00FB0C85">
      <w:pPr>
        <w:pStyle w:val="Textoindependiente"/>
        <w:rPr>
          <w:rFonts w:ascii="Times New Roman"/>
          <w:sz w:val="20"/>
        </w:rPr>
      </w:pPr>
    </w:p>
    <w:p w14:paraId="18FA87AB" w14:textId="5E336B09" w:rsidR="00FB0C85" w:rsidRDefault="00FB0C85">
      <w:pPr>
        <w:pStyle w:val="Textoindependiente"/>
        <w:rPr>
          <w:rFonts w:ascii="Times New Roman"/>
          <w:sz w:val="20"/>
        </w:rPr>
      </w:pPr>
    </w:p>
    <w:p w14:paraId="759E0FC8" w14:textId="4BD071DA" w:rsidR="00FB0C85" w:rsidRDefault="00FB0C85">
      <w:pPr>
        <w:pStyle w:val="Textoindependiente"/>
        <w:rPr>
          <w:rFonts w:ascii="Times New Roman"/>
          <w:sz w:val="20"/>
        </w:rPr>
      </w:pPr>
    </w:p>
    <w:p w14:paraId="16AC9E53" w14:textId="77429FBB" w:rsidR="00FB0C85" w:rsidRDefault="00FB0C85">
      <w:pPr>
        <w:pStyle w:val="Textoindependiente"/>
        <w:rPr>
          <w:rFonts w:ascii="Times New Roman"/>
          <w:sz w:val="20"/>
        </w:rPr>
      </w:pPr>
    </w:p>
    <w:p w14:paraId="51F6B102" w14:textId="7FF17F1A" w:rsidR="00FB0C85" w:rsidRDefault="00FB0C85">
      <w:pPr>
        <w:pStyle w:val="Textoindependiente"/>
        <w:rPr>
          <w:rFonts w:ascii="Times New Roman"/>
          <w:sz w:val="20"/>
        </w:rPr>
      </w:pPr>
    </w:p>
    <w:p w14:paraId="6EA5FF6E" w14:textId="714509E2" w:rsidR="00FB0C85" w:rsidRDefault="00FB0C85">
      <w:pPr>
        <w:pStyle w:val="Textoindependiente"/>
        <w:rPr>
          <w:rFonts w:ascii="Times New Roman"/>
          <w:sz w:val="20"/>
        </w:rPr>
      </w:pPr>
    </w:p>
    <w:p w14:paraId="009904BD" w14:textId="09576DDA" w:rsidR="00FB0C85" w:rsidRDefault="00FB0C85">
      <w:pPr>
        <w:pStyle w:val="Textoindependiente"/>
        <w:rPr>
          <w:rFonts w:ascii="Times New Roman"/>
          <w:sz w:val="20"/>
        </w:rPr>
      </w:pPr>
    </w:p>
    <w:p w14:paraId="7A1DF798" w14:textId="6AB07EC9" w:rsidR="00FB0C85" w:rsidRDefault="00FB0C85">
      <w:pPr>
        <w:pStyle w:val="Textoindependiente"/>
        <w:rPr>
          <w:rFonts w:ascii="Times New Roman"/>
          <w:sz w:val="20"/>
        </w:rPr>
      </w:pPr>
    </w:p>
    <w:p w14:paraId="0FFCD14B" w14:textId="70F5EFC7" w:rsidR="00FB0C85" w:rsidRDefault="00FB0C85">
      <w:pPr>
        <w:pStyle w:val="Textoindependiente"/>
        <w:rPr>
          <w:rFonts w:ascii="Times New Roman"/>
          <w:sz w:val="20"/>
        </w:rPr>
      </w:pPr>
    </w:p>
    <w:p w14:paraId="25FC94B7" w14:textId="65E1E7DA" w:rsidR="00FB0C85" w:rsidRDefault="00FB0C85">
      <w:pPr>
        <w:pStyle w:val="Textoindependiente"/>
        <w:rPr>
          <w:rFonts w:ascii="Times New Roman"/>
          <w:sz w:val="20"/>
        </w:rPr>
      </w:pPr>
    </w:p>
    <w:p w14:paraId="268878F4" w14:textId="5C94EB8D" w:rsidR="00FB0C85" w:rsidRDefault="00FB0C85">
      <w:pPr>
        <w:pStyle w:val="Textoindependiente"/>
        <w:rPr>
          <w:rFonts w:ascii="Times New Roman"/>
          <w:sz w:val="20"/>
        </w:rPr>
      </w:pPr>
    </w:p>
    <w:p w14:paraId="581D61EE" w14:textId="7A42BBE7" w:rsidR="00FB0C85" w:rsidRDefault="00FB0C85">
      <w:pPr>
        <w:pStyle w:val="Textoindependiente"/>
        <w:rPr>
          <w:rFonts w:ascii="Times New Roman"/>
          <w:sz w:val="20"/>
        </w:rPr>
      </w:pPr>
    </w:p>
    <w:p w14:paraId="6D2F81F4" w14:textId="5299635A" w:rsidR="00FB0C85" w:rsidRDefault="00FB0C85">
      <w:pPr>
        <w:pStyle w:val="Textoindependiente"/>
        <w:rPr>
          <w:rFonts w:ascii="Times New Roman"/>
          <w:sz w:val="20"/>
        </w:rPr>
      </w:pPr>
    </w:p>
    <w:p w14:paraId="61855B52" w14:textId="540D3AA5" w:rsidR="00FB0C85" w:rsidRDefault="00FB0C85">
      <w:pPr>
        <w:pStyle w:val="Textoindependiente"/>
        <w:rPr>
          <w:rFonts w:ascii="Times New Roman"/>
          <w:sz w:val="20"/>
        </w:rPr>
      </w:pPr>
    </w:p>
    <w:p w14:paraId="1A8FAE53" w14:textId="151F6C96" w:rsidR="00FB0C85" w:rsidRDefault="00FB0C85">
      <w:pPr>
        <w:pStyle w:val="Textoindependiente"/>
        <w:rPr>
          <w:rFonts w:ascii="Times New Roman"/>
          <w:sz w:val="20"/>
        </w:rPr>
      </w:pPr>
    </w:p>
    <w:p w14:paraId="71958670" w14:textId="10536FA0" w:rsidR="00FB0C85" w:rsidRDefault="00FB0C85">
      <w:pPr>
        <w:pStyle w:val="Textoindependiente"/>
        <w:rPr>
          <w:rFonts w:ascii="Times New Roman"/>
          <w:sz w:val="20"/>
        </w:rPr>
      </w:pPr>
    </w:p>
    <w:p w14:paraId="6BEE0731" w14:textId="2596DA3D" w:rsidR="00FB0C85" w:rsidRDefault="00FB0C85">
      <w:pPr>
        <w:pStyle w:val="Textoindependiente"/>
        <w:rPr>
          <w:rFonts w:ascii="Times New Roman"/>
          <w:sz w:val="20"/>
        </w:rPr>
      </w:pPr>
    </w:p>
    <w:p w14:paraId="273F1E51" w14:textId="3B7AE031" w:rsidR="00FB0C85" w:rsidRDefault="00FB0C85">
      <w:pPr>
        <w:pStyle w:val="Textoindependiente"/>
        <w:rPr>
          <w:rFonts w:ascii="Times New Roman"/>
          <w:sz w:val="20"/>
        </w:rPr>
      </w:pPr>
    </w:p>
    <w:p w14:paraId="73F79EAD" w14:textId="7D8F3BBE" w:rsidR="00FB0C85" w:rsidRDefault="00FB0C85">
      <w:pPr>
        <w:pStyle w:val="Textoindependiente"/>
        <w:rPr>
          <w:rFonts w:ascii="Times New Roman"/>
          <w:sz w:val="20"/>
        </w:rPr>
      </w:pPr>
    </w:p>
    <w:p w14:paraId="7AF3F39D" w14:textId="7BD5B728" w:rsidR="00FB0C85" w:rsidRDefault="00FB0C85">
      <w:pPr>
        <w:pStyle w:val="Textoindependiente"/>
        <w:rPr>
          <w:rFonts w:ascii="Times New Roman"/>
          <w:sz w:val="20"/>
        </w:rPr>
      </w:pPr>
    </w:p>
    <w:p w14:paraId="50E073BD" w14:textId="4DC4FD64" w:rsidR="00FB0C85" w:rsidRDefault="00FB0C85">
      <w:pPr>
        <w:pStyle w:val="Textoindependiente"/>
        <w:rPr>
          <w:rFonts w:ascii="Times New Roman"/>
          <w:sz w:val="20"/>
        </w:rPr>
      </w:pPr>
    </w:p>
    <w:p w14:paraId="1939B61B" w14:textId="560BD5F1" w:rsidR="00FB0C85" w:rsidRDefault="00FB0C85">
      <w:pPr>
        <w:pStyle w:val="Textoindependiente"/>
        <w:rPr>
          <w:rFonts w:ascii="Times New Roman"/>
          <w:sz w:val="20"/>
        </w:rPr>
      </w:pPr>
    </w:p>
    <w:p w14:paraId="1F1B57DE" w14:textId="7706A6E7" w:rsidR="00FB0C85" w:rsidRDefault="00FB0C85">
      <w:pPr>
        <w:pStyle w:val="Textoindependiente"/>
        <w:rPr>
          <w:rFonts w:ascii="Times New Roman"/>
          <w:sz w:val="20"/>
        </w:rPr>
      </w:pPr>
    </w:p>
    <w:p w14:paraId="553DE227" w14:textId="4219E449" w:rsidR="00FB0C85" w:rsidRDefault="00FB0C85">
      <w:pPr>
        <w:pStyle w:val="Textoindependiente"/>
        <w:rPr>
          <w:rFonts w:ascii="Times New Roman"/>
          <w:sz w:val="20"/>
        </w:rPr>
      </w:pPr>
    </w:p>
    <w:p w14:paraId="7657907E" w14:textId="184F3906" w:rsidR="00FB0C85" w:rsidRDefault="00FB0C85">
      <w:pPr>
        <w:pStyle w:val="Textoindependiente"/>
        <w:rPr>
          <w:rFonts w:ascii="Times New Roman"/>
          <w:sz w:val="20"/>
        </w:rPr>
      </w:pPr>
    </w:p>
    <w:p w14:paraId="324B4969" w14:textId="0D4C1DC2" w:rsidR="00FB0C85" w:rsidRDefault="00FB0C85">
      <w:pPr>
        <w:pStyle w:val="Textoindependiente"/>
        <w:rPr>
          <w:rFonts w:ascii="Times New Roman"/>
          <w:sz w:val="20"/>
        </w:rPr>
      </w:pPr>
    </w:p>
    <w:p w14:paraId="3C1E626F" w14:textId="74B316AF" w:rsidR="00FB0C85" w:rsidRDefault="00FB0C85">
      <w:pPr>
        <w:pStyle w:val="Textoindependiente"/>
        <w:rPr>
          <w:rFonts w:ascii="Times New Roman"/>
          <w:sz w:val="20"/>
        </w:rPr>
      </w:pPr>
    </w:p>
    <w:p w14:paraId="157A3A07" w14:textId="0D10DB2A" w:rsidR="00FB0C85" w:rsidRDefault="00FB0C85">
      <w:pPr>
        <w:pStyle w:val="Textoindependiente"/>
        <w:rPr>
          <w:rFonts w:ascii="Times New Roman"/>
          <w:sz w:val="20"/>
        </w:rPr>
      </w:pPr>
    </w:p>
    <w:p w14:paraId="5AB48BB6" w14:textId="5B609A76" w:rsidR="00FB0C85" w:rsidRDefault="00FB0C85">
      <w:pPr>
        <w:pStyle w:val="Textoindependiente"/>
        <w:rPr>
          <w:rFonts w:ascii="Times New Roman"/>
          <w:sz w:val="20"/>
        </w:rPr>
      </w:pPr>
    </w:p>
    <w:p w14:paraId="24127670" w14:textId="73566ACB" w:rsidR="00FB0C85" w:rsidRDefault="00FB0C85">
      <w:pPr>
        <w:pStyle w:val="Textoindependiente"/>
        <w:rPr>
          <w:rFonts w:ascii="Times New Roman"/>
          <w:sz w:val="20"/>
        </w:rPr>
      </w:pPr>
    </w:p>
    <w:p w14:paraId="554BF238" w14:textId="5D982D93" w:rsidR="00FB0C85" w:rsidRDefault="00FB0C85">
      <w:pPr>
        <w:pStyle w:val="Textoindependiente"/>
        <w:rPr>
          <w:rFonts w:ascii="Times New Roman"/>
          <w:sz w:val="20"/>
        </w:rPr>
      </w:pPr>
    </w:p>
    <w:p w14:paraId="32195B70" w14:textId="11D594E8" w:rsidR="00FB0C85" w:rsidRDefault="00FB0C85">
      <w:pPr>
        <w:pStyle w:val="Textoindependiente"/>
        <w:rPr>
          <w:rFonts w:ascii="Times New Roman"/>
          <w:sz w:val="20"/>
        </w:rPr>
      </w:pPr>
    </w:p>
    <w:p w14:paraId="49BE4B1E" w14:textId="245498A3" w:rsidR="00FB0C85" w:rsidRDefault="00FB0C85">
      <w:pPr>
        <w:pStyle w:val="Textoindependiente"/>
        <w:rPr>
          <w:rFonts w:ascii="Times New Roman"/>
          <w:sz w:val="20"/>
        </w:rPr>
      </w:pPr>
    </w:p>
    <w:p w14:paraId="5C707DC7" w14:textId="62962FF4" w:rsidR="00FB0C85" w:rsidRDefault="00FB0C85">
      <w:pPr>
        <w:pStyle w:val="Textoindependiente"/>
        <w:rPr>
          <w:rFonts w:ascii="Times New Roman"/>
          <w:sz w:val="20"/>
        </w:rPr>
      </w:pPr>
    </w:p>
    <w:p w14:paraId="36BA9CBA" w14:textId="301B536E" w:rsidR="00FB0C85" w:rsidRDefault="00FB0C85">
      <w:pPr>
        <w:pStyle w:val="Textoindependiente"/>
        <w:rPr>
          <w:rFonts w:ascii="Times New Roman"/>
          <w:sz w:val="20"/>
        </w:rPr>
      </w:pPr>
    </w:p>
    <w:p w14:paraId="235C5DDB" w14:textId="29896B8F" w:rsidR="00FB0C85" w:rsidRDefault="00FB0C85">
      <w:pPr>
        <w:pStyle w:val="Textoindependiente"/>
        <w:rPr>
          <w:rFonts w:ascii="Times New Roman"/>
          <w:sz w:val="20"/>
        </w:rPr>
      </w:pPr>
    </w:p>
    <w:p w14:paraId="17F00DFD" w14:textId="6F556FDC" w:rsidR="00FB0C85" w:rsidRDefault="00FB0C85">
      <w:pPr>
        <w:pStyle w:val="Textoindependiente"/>
        <w:rPr>
          <w:rFonts w:ascii="Times New Roman"/>
          <w:sz w:val="20"/>
        </w:rPr>
      </w:pPr>
    </w:p>
    <w:p w14:paraId="3BB139AB" w14:textId="18FE1A95" w:rsidR="00FB0C85" w:rsidRDefault="00FB0C85">
      <w:pPr>
        <w:pStyle w:val="Textoindependiente"/>
        <w:rPr>
          <w:rFonts w:ascii="Times New Roman"/>
          <w:sz w:val="20"/>
        </w:rPr>
      </w:pPr>
    </w:p>
    <w:p w14:paraId="674E8837" w14:textId="4ACC87C3" w:rsidR="00FB0C85" w:rsidRDefault="00FB0C85">
      <w:pPr>
        <w:pStyle w:val="Textoindependiente"/>
        <w:rPr>
          <w:rFonts w:ascii="Times New Roman"/>
          <w:sz w:val="20"/>
        </w:rPr>
      </w:pPr>
    </w:p>
    <w:p w14:paraId="23811F41" w14:textId="2B98CB2B" w:rsidR="00FB0C85" w:rsidRDefault="00FB0C85">
      <w:pPr>
        <w:pStyle w:val="Textoindependiente"/>
        <w:rPr>
          <w:rFonts w:ascii="Times New Roman"/>
          <w:sz w:val="20"/>
        </w:rPr>
      </w:pPr>
    </w:p>
    <w:p w14:paraId="1FB70032" w14:textId="4A8F5442" w:rsidR="00FB0C85" w:rsidRDefault="00FB0C85">
      <w:pPr>
        <w:pStyle w:val="Textoindependiente"/>
        <w:rPr>
          <w:rFonts w:ascii="Times New Roman"/>
          <w:sz w:val="20"/>
        </w:rPr>
      </w:pPr>
    </w:p>
    <w:p w14:paraId="77A03680" w14:textId="5857B420" w:rsidR="00FB0C85" w:rsidRDefault="00FB0C85">
      <w:pPr>
        <w:pStyle w:val="Textoindependiente"/>
        <w:rPr>
          <w:rFonts w:ascii="Times New Roman"/>
          <w:sz w:val="20"/>
        </w:rPr>
      </w:pPr>
    </w:p>
    <w:p w14:paraId="37A6118F" w14:textId="78FC5DEF" w:rsidR="00FB0C85" w:rsidRDefault="00FB0C85">
      <w:pPr>
        <w:pStyle w:val="Textoindependiente"/>
        <w:rPr>
          <w:rFonts w:ascii="Times New Roman"/>
          <w:sz w:val="20"/>
        </w:rPr>
      </w:pPr>
    </w:p>
    <w:p w14:paraId="04AC8281" w14:textId="691738E5" w:rsidR="00FB0C85" w:rsidRDefault="00FB0C85">
      <w:pPr>
        <w:pStyle w:val="Textoindependiente"/>
        <w:rPr>
          <w:rFonts w:ascii="Times New Roman"/>
          <w:sz w:val="20"/>
        </w:rPr>
      </w:pPr>
    </w:p>
    <w:p w14:paraId="3AEEA593" w14:textId="7052BFF5" w:rsidR="00FB0C85" w:rsidRDefault="00FB0C85">
      <w:pPr>
        <w:pStyle w:val="Textoindependiente"/>
        <w:rPr>
          <w:rFonts w:ascii="Times New Roman"/>
          <w:sz w:val="20"/>
        </w:rPr>
      </w:pPr>
    </w:p>
    <w:p w14:paraId="319B05C1" w14:textId="23387862" w:rsidR="00FB0C85" w:rsidRDefault="00FB0C85">
      <w:pPr>
        <w:pStyle w:val="Textoindependiente"/>
        <w:rPr>
          <w:rFonts w:ascii="Times New Roman"/>
          <w:sz w:val="20"/>
        </w:rPr>
      </w:pPr>
    </w:p>
    <w:p w14:paraId="486F1514" w14:textId="6888730F" w:rsidR="00FB0C85" w:rsidRDefault="00FB0C85">
      <w:pPr>
        <w:pStyle w:val="Textoindependiente"/>
        <w:rPr>
          <w:rFonts w:ascii="Times New Roman"/>
          <w:sz w:val="20"/>
        </w:rPr>
      </w:pPr>
    </w:p>
    <w:p w14:paraId="55B2FBA3" w14:textId="4E6C795A" w:rsidR="00FB0C85" w:rsidRDefault="00FB0C85">
      <w:pPr>
        <w:pStyle w:val="Textoindependiente"/>
        <w:rPr>
          <w:rFonts w:ascii="Times New Roman"/>
          <w:sz w:val="20"/>
        </w:rPr>
      </w:pPr>
    </w:p>
    <w:p w14:paraId="32784312" w14:textId="4AB1C70E" w:rsidR="00FB0C85" w:rsidRDefault="00FB0C85">
      <w:pPr>
        <w:pStyle w:val="Textoindependiente"/>
        <w:rPr>
          <w:rFonts w:ascii="Times New Roman"/>
          <w:sz w:val="20"/>
        </w:rPr>
      </w:pPr>
    </w:p>
    <w:p w14:paraId="5B8F07D9" w14:textId="77777777" w:rsidR="00FB0C85" w:rsidRDefault="00FB0C85">
      <w:pPr>
        <w:pStyle w:val="Textoindependiente"/>
        <w:rPr>
          <w:rFonts w:ascii="Times New Roman"/>
          <w:sz w:val="20"/>
        </w:rPr>
      </w:pPr>
    </w:p>
    <w:p w14:paraId="328FDCE1" w14:textId="77777777" w:rsidR="00B95B8A" w:rsidRDefault="00BA03C0">
      <w:pPr>
        <w:spacing w:before="225" w:line="259" w:lineRule="auto"/>
        <w:ind w:left="776" w:right="363"/>
        <w:jc w:val="center"/>
        <w:rPr>
          <w:b/>
          <w:sz w:val="36"/>
        </w:rPr>
      </w:pPr>
      <w:r>
        <w:rPr>
          <w:b/>
          <w:sz w:val="36"/>
        </w:rPr>
        <w:t>PROTOCOLOS DE BIOSEGURIDAD PARA REALIZAR EL ADECUADO MANEJO DEL COVID-19</w:t>
      </w:r>
    </w:p>
    <w:p w14:paraId="54197E7A" w14:textId="77777777" w:rsidR="00B95B8A" w:rsidRDefault="00B95B8A">
      <w:pPr>
        <w:pStyle w:val="Textoindependiente"/>
        <w:rPr>
          <w:b/>
          <w:sz w:val="20"/>
        </w:rPr>
      </w:pPr>
    </w:p>
    <w:p w14:paraId="7115E6E2" w14:textId="77777777" w:rsidR="00B95B8A" w:rsidRDefault="00B95B8A">
      <w:pPr>
        <w:pStyle w:val="Textoindependiente"/>
        <w:rPr>
          <w:b/>
          <w:sz w:val="20"/>
        </w:rPr>
      </w:pPr>
    </w:p>
    <w:p w14:paraId="704760C3" w14:textId="77777777" w:rsidR="00B95B8A" w:rsidRDefault="00B95B8A">
      <w:pPr>
        <w:pStyle w:val="Textoindependiente"/>
        <w:rPr>
          <w:b/>
          <w:sz w:val="20"/>
        </w:rPr>
      </w:pPr>
    </w:p>
    <w:p w14:paraId="7D5811FF" w14:textId="77777777" w:rsidR="00B95B8A" w:rsidRDefault="00BA03C0">
      <w:pPr>
        <w:pStyle w:val="Textoindependiente"/>
        <w:spacing w:before="7"/>
        <w:rPr>
          <w:b/>
          <w:sz w:val="29"/>
        </w:rPr>
      </w:pPr>
      <w:r>
        <w:rPr>
          <w:noProof/>
          <w:lang w:val="es-CO" w:eastAsia="es-CO" w:bidi="ar-SA"/>
        </w:rPr>
        <w:drawing>
          <wp:anchor distT="0" distB="0" distL="0" distR="0" simplePos="0" relativeHeight="251658240" behindDoc="0" locked="0" layoutInCell="1" allowOverlap="1" wp14:anchorId="3B6794D7" wp14:editId="0FC5BF65">
            <wp:simplePos x="0" y="0"/>
            <wp:positionH relativeFrom="page">
              <wp:posOffset>2166620</wp:posOffset>
            </wp:positionH>
            <wp:positionV relativeFrom="paragraph">
              <wp:posOffset>241118</wp:posOffset>
            </wp:positionV>
            <wp:extent cx="3683804" cy="213369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683804" cy="2133695"/>
                    </a:xfrm>
                    <a:prstGeom prst="rect">
                      <a:avLst/>
                    </a:prstGeom>
                  </pic:spPr>
                </pic:pic>
              </a:graphicData>
            </a:graphic>
          </wp:anchor>
        </w:drawing>
      </w:r>
    </w:p>
    <w:p w14:paraId="36B758E7" w14:textId="77777777" w:rsidR="00B95B8A" w:rsidRDefault="00BA03C0">
      <w:pPr>
        <w:spacing w:before="157" w:line="259" w:lineRule="auto"/>
        <w:ind w:left="816" w:right="414" w:firstLine="8"/>
        <w:jc w:val="center"/>
        <w:rPr>
          <w:b/>
          <w:sz w:val="50"/>
        </w:rPr>
      </w:pPr>
      <w:r>
        <w:rPr>
          <w:b/>
          <w:color w:val="FF0000"/>
          <w:sz w:val="50"/>
        </w:rPr>
        <w:t>ESCRIBA EL NOMBRE DE LA NOMBRE DE LA AGENCIA DE</w:t>
      </w:r>
      <w:r>
        <w:rPr>
          <w:b/>
          <w:color w:val="FF0000"/>
          <w:spacing w:val="-27"/>
          <w:sz w:val="50"/>
        </w:rPr>
        <w:t xml:space="preserve"> </w:t>
      </w:r>
      <w:r>
        <w:rPr>
          <w:b/>
          <w:color w:val="FF0000"/>
          <w:sz w:val="50"/>
        </w:rPr>
        <w:t>VIAJES</w:t>
      </w:r>
    </w:p>
    <w:p w14:paraId="32DA53BC" w14:textId="77777777" w:rsidR="00B95B8A" w:rsidRDefault="00BA03C0">
      <w:pPr>
        <w:pStyle w:val="Ttulo1"/>
        <w:spacing w:before="154"/>
        <w:ind w:left="776" w:right="297"/>
        <w:jc w:val="center"/>
      </w:pPr>
      <w:r>
        <w:rPr>
          <w:color w:val="FF0000"/>
        </w:rPr>
        <w:t>DIRECCIÓN:</w:t>
      </w:r>
    </w:p>
    <w:p w14:paraId="7CCB2783" w14:textId="77777777" w:rsidR="00B95B8A" w:rsidRDefault="00B95B8A">
      <w:pPr>
        <w:pStyle w:val="Textoindependiente"/>
        <w:rPr>
          <w:b/>
          <w:sz w:val="20"/>
        </w:rPr>
      </w:pPr>
    </w:p>
    <w:p w14:paraId="18B7D317" w14:textId="77777777" w:rsidR="00B95B8A" w:rsidRDefault="00B95B8A">
      <w:pPr>
        <w:pStyle w:val="Textoindependiente"/>
        <w:rPr>
          <w:b/>
          <w:sz w:val="20"/>
        </w:rPr>
      </w:pPr>
    </w:p>
    <w:p w14:paraId="61E8D5F2" w14:textId="7B0D1239" w:rsidR="00B95B8A" w:rsidRDefault="00B95B8A">
      <w:pPr>
        <w:pStyle w:val="Textoindependiente"/>
        <w:rPr>
          <w:b/>
          <w:sz w:val="20"/>
        </w:rPr>
      </w:pPr>
    </w:p>
    <w:p w14:paraId="3C648E7D" w14:textId="77777777" w:rsidR="00B95B8A" w:rsidRDefault="00B95B8A">
      <w:pPr>
        <w:pStyle w:val="Textoindependiente"/>
        <w:rPr>
          <w:b/>
          <w:sz w:val="20"/>
        </w:rPr>
      </w:pPr>
    </w:p>
    <w:p w14:paraId="78BB28A0" w14:textId="77777777" w:rsidR="00B95B8A" w:rsidRDefault="00B95B8A">
      <w:pPr>
        <w:pStyle w:val="Textoindependiente"/>
        <w:rPr>
          <w:b/>
          <w:sz w:val="20"/>
        </w:rPr>
      </w:pPr>
    </w:p>
    <w:p w14:paraId="3F126C73" w14:textId="77777777" w:rsidR="00B95B8A" w:rsidRDefault="00B95B8A">
      <w:pPr>
        <w:pStyle w:val="Textoindependiente"/>
        <w:spacing w:before="5" w:after="1"/>
        <w:rPr>
          <w:b/>
          <w:sz w:val="15"/>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2"/>
        <w:gridCol w:w="4671"/>
      </w:tblGrid>
      <w:tr w:rsidR="00B95B8A" w14:paraId="0DD255ED" w14:textId="77777777">
        <w:trPr>
          <w:trHeight w:val="537"/>
        </w:trPr>
        <w:tc>
          <w:tcPr>
            <w:tcW w:w="4672" w:type="dxa"/>
          </w:tcPr>
          <w:p w14:paraId="40D74807" w14:textId="77777777" w:rsidR="00B95B8A" w:rsidRDefault="00BA03C0">
            <w:pPr>
              <w:pStyle w:val="TableParagraph"/>
              <w:spacing w:before="130"/>
              <w:ind w:left="770" w:right="757"/>
              <w:jc w:val="center"/>
              <w:rPr>
                <w:b/>
                <w:sz w:val="24"/>
              </w:rPr>
            </w:pPr>
            <w:r>
              <w:rPr>
                <w:b/>
                <w:sz w:val="24"/>
              </w:rPr>
              <w:t>REALIZADO</w:t>
            </w:r>
          </w:p>
        </w:tc>
        <w:tc>
          <w:tcPr>
            <w:tcW w:w="4671" w:type="dxa"/>
          </w:tcPr>
          <w:p w14:paraId="1DF2FCA0" w14:textId="77777777" w:rsidR="00B95B8A" w:rsidRDefault="00BA03C0">
            <w:pPr>
              <w:pStyle w:val="TableParagraph"/>
              <w:spacing w:before="130"/>
              <w:ind w:left="1577" w:right="1560"/>
              <w:jc w:val="center"/>
              <w:rPr>
                <w:b/>
                <w:sz w:val="24"/>
              </w:rPr>
            </w:pPr>
            <w:r>
              <w:rPr>
                <w:b/>
                <w:sz w:val="24"/>
              </w:rPr>
              <w:t>REALIZADO:</w:t>
            </w:r>
          </w:p>
        </w:tc>
      </w:tr>
      <w:tr w:rsidR="00B95B8A" w14:paraId="35CD82AC" w14:textId="77777777">
        <w:trPr>
          <w:trHeight w:val="1655"/>
        </w:trPr>
        <w:tc>
          <w:tcPr>
            <w:tcW w:w="4672" w:type="dxa"/>
          </w:tcPr>
          <w:p w14:paraId="593729BB" w14:textId="77777777" w:rsidR="00B95B8A" w:rsidRDefault="00B95B8A">
            <w:pPr>
              <w:pStyle w:val="TableParagraph"/>
              <w:spacing w:before="2"/>
              <w:rPr>
                <w:b/>
                <w:sz w:val="24"/>
              </w:rPr>
            </w:pPr>
          </w:p>
          <w:p w14:paraId="3448D376" w14:textId="77777777" w:rsidR="00B95B8A" w:rsidRDefault="00BA03C0">
            <w:pPr>
              <w:pStyle w:val="TableParagraph"/>
              <w:ind w:left="771" w:right="757"/>
              <w:jc w:val="center"/>
              <w:rPr>
                <w:b/>
                <w:sz w:val="24"/>
              </w:rPr>
            </w:pPr>
            <w:r>
              <w:rPr>
                <w:b/>
                <w:color w:val="FF0000"/>
                <w:sz w:val="24"/>
              </w:rPr>
              <w:t>NOMBRE DEL GERENTE O REPRESENTANTE LEGAL</w:t>
            </w:r>
          </w:p>
          <w:p w14:paraId="68E51840" w14:textId="77777777" w:rsidR="00B95B8A" w:rsidRDefault="00BA03C0">
            <w:pPr>
              <w:pStyle w:val="TableParagraph"/>
              <w:spacing w:before="1"/>
              <w:ind w:left="771" w:right="756"/>
              <w:jc w:val="center"/>
              <w:rPr>
                <w:b/>
                <w:sz w:val="24"/>
              </w:rPr>
            </w:pPr>
            <w:r>
              <w:rPr>
                <w:b/>
                <w:sz w:val="24"/>
              </w:rPr>
              <w:t>Representante Legal</w:t>
            </w:r>
          </w:p>
        </w:tc>
        <w:tc>
          <w:tcPr>
            <w:tcW w:w="4671" w:type="dxa"/>
          </w:tcPr>
          <w:p w14:paraId="37E04CE8" w14:textId="77777777" w:rsidR="00B95B8A" w:rsidRDefault="00B95B8A">
            <w:pPr>
              <w:pStyle w:val="TableParagraph"/>
              <w:spacing w:before="2"/>
              <w:rPr>
                <w:b/>
                <w:sz w:val="24"/>
              </w:rPr>
            </w:pPr>
          </w:p>
          <w:p w14:paraId="32F32B36" w14:textId="77777777" w:rsidR="00B95B8A" w:rsidRDefault="00BA03C0">
            <w:pPr>
              <w:pStyle w:val="TableParagraph"/>
              <w:ind w:left="912" w:right="875" w:firstLine="624"/>
              <w:rPr>
                <w:b/>
                <w:sz w:val="24"/>
              </w:rPr>
            </w:pPr>
            <w:r>
              <w:rPr>
                <w:b/>
                <w:sz w:val="24"/>
              </w:rPr>
              <w:t>XXXXXXXXXX CAMARA DE COMERCIO</w:t>
            </w:r>
          </w:p>
        </w:tc>
      </w:tr>
      <w:tr w:rsidR="00B95B8A" w14:paraId="29A1D094" w14:textId="77777777">
        <w:trPr>
          <w:trHeight w:val="484"/>
        </w:trPr>
        <w:tc>
          <w:tcPr>
            <w:tcW w:w="4672" w:type="dxa"/>
          </w:tcPr>
          <w:p w14:paraId="281AC1F9" w14:textId="77777777" w:rsidR="00B95B8A" w:rsidRDefault="00BA03C0">
            <w:pPr>
              <w:pStyle w:val="TableParagraph"/>
              <w:spacing w:before="106"/>
              <w:ind w:left="771" w:right="757"/>
              <w:jc w:val="center"/>
              <w:rPr>
                <w:b/>
                <w:sz w:val="24"/>
              </w:rPr>
            </w:pPr>
            <w:r>
              <w:rPr>
                <w:b/>
                <w:sz w:val="24"/>
              </w:rPr>
              <w:t xml:space="preserve">Fecha: </w:t>
            </w:r>
            <w:r>
              <w:rPr>
                <w:b/>
                <w:color w:val="FF0000"/>
                <w:sz w:val="24"/>
              </w:rPr>
              <w:t>XXXX</w:t>
            </w:r>
          </w:p>
        </w:tc>
        <w:tc>
          <w:tcPr>
            <w:tcW w:w="4671" w:type="dxa"/>
          </w:tcPr>
          <w:p w14:paraId="25903DDB" w14:textId="77777777" w:rsidR="00B95B8A" w:rsidRDefault="00BA03C0">
            <w:pPr>
              <w:pStyle w:val="TableParagraph"/>
              <w:spacing w:before="106"/>
              <w:ind w:left="1577" w:right="1562"/>
              <w:jc w:val="center"/>
              <w:rPr>
                <w:b/>
                <w:sz w:val="24"/>
              </w:rPr>
            </w:pPr>
            <w:r>
              <w:rPr>
                <w:b/>
                <w:sz w:val="24"/>
              </w:rPr>
              <w:t xml:space="preserve">Fecha: </w:t>
            </w:r>
            <w:r>
              <w:rPr>
                <w:b/>
                <w:color w:val="FF0000"/>
                <w:sz w:val="24"/>
              </w:rPr>
              <w:t>XXXX</w:t>
            </w:r>
          </w:p>
        </w:tc>
      </w:tr>
    </w:tbl>
    <w:p w14:paraId="3FCB8553" w14:textId="77777777" w:rsidR="00B95B8A" w:rsidRDefault="00B95B8A">
      <w:pPr>
        <w:jc w:val="center"/>
        <w:rPr>
          <w:sz w:val="24"/>
        </w:rPr>
        <w:sectPr w:rsidR="00B95B8A" w:rsidSect="00FB0C85">
          <w:headerReference w:type="even" r:id="rId9"/>
          <w:headerReference w:type="default" r:id="rId10"/>
          <w:footerReference w:type="even" r:id="rId11"/>
          <w:footerReference w:type="default" r:id="rId12"/>
          <w:type w:val="continuous"/>
          <w:pgSz w:w="12240" w:h="15840"/>
          <w:pgMar w:top="2100" w:right="1000" w:bottom="280" w:left="960" w:header="686" w:footer="680" w:gutter="0"/>
          <w:pgNumType w:start="1"/>
          <w:cols w:space="720"/>
          <w:docGrid w:linePitch="299"/>
        </w:sectPr>
      </w:pPr>
    </w:p>
    <w:p w14:paraId="7DC68688" w14:textId="77777777" w:rsidR="00B95B8A" w:rsidRDefault="00B95B8A">
      <w:pPr>
        <w:pStyle w:val="Textoindependiente"/>
        <w:rPr>
          <w:b/>
          <w:sz w:val="20"/>
        </w:rPr>
      </w:pPr>
    </w:p>
    <w:p w14:paraId="44241740" w14:textId="77777777" w:rsidR="00B95B8A" w:rsidRDefault="00B95B8A">
      <w:pPr>
        <w:pStyle w:val="Textoindependiente"/>
        <w:spacing w:before="8"/>
        <w:rPr>
          <w:b/>
          <w:sz w:val="19"/>
        </w:rPr>
      </w:pP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6233"/>
      </w:tblGrid>
      <w:tr w:rsidR="00B95B8A" w14:paraId="17200B14" w14:textId="77777777">
        <w:trPr>
          <w:trHeight w:val="681"/>
        </w:trPr>
        <w:tc>
          <w:tcPr>
            <w:tcW w:w="9494" w:type="dxa"/>
            <w:gridSpan w:val="2"/>
          </w:tcPr>
          <w:p w14:paraId="379CD83A" w14:textId="77777777" w:rsidR="00B95B8A" w:rsidRDefault="00BA03C0">
            <w:pPr>
              <w:pStyle w:val="TableParagraph"/>
              <w:spacing w:before="134"/>
              <w:ind w:left="2728" w:right="2729"/>
              <w:jc w:val="center"/>
              <w:rPr>
                <w:b/>
                <w:sz w:val="24"/>
              </w:rPr>
            </w:pPr>
            <w:r>
              <w:rPr>
                <w:b/>
                <w:sz w:val="24"/>
              </w:rPr>
              <w:t>IDENTIFICACIÓN DE LA EMPRESA</w:t>
            </w:r>
          </w:p>
        </w:tc>
      </w:tr>
      <w:tr w:rsidR="00B95B8A" w14:paraId="059C7842" w14:textId="77777777">
        <w:trPr>
          <w:trHeight w:val="412"/>
        </w:trPr>
        <w:tc>
          <w:tcPr>
            <w:tcW w:w="3261" w:type="dxa"/>
          </w:tcPr>
          <w:p w14:paraId="4355C838" w14:textId="77777777" w:rsidR="00B95B8A" w:rsidRDefault="00BA03C0">
            <w:pPr>
              <w:pStyle w:val="TableParagraph"/>
              <w:ind w:left="105"/>
              <w:rPr>
                <w:b/>
                <w:sz w:val="24"/>
              </w:rPr>
            </w:pPr>
            <w:r>
              <w:rPr>
                <w:b/>
                <w:sz w:val="24"/>
              </w:rPr>
              <w:t>LA EMPRESA</w:t>
            </w:r>
          </w:p>
        </w:tc>
        <w:tc>
          <w:tcPr>
            <w:tcW w:w="6233" w:type="dxa"/>
          </w:tcPr>
          <w:p w14:paraId="4CEEF0E6" w14:textId="77777777" w:rsidR="00B95B8A" w:rsidRDefault="00BA03C0">
            <w:pPr>
              <w:pStyle w:val="TableParagraph"/>
              <w:ind w:left="105"/>
              <w:rPr>
                <w:sz w:val="24"/>
              </w:rPr>
            </w:pPr>
            <w:r>
              <w:rPr>
                <w:color w:val="FF0000"/>
                <w:sz w:val="24"/>
              </w:rPr>
              <w:t>XXX</w:t>
            </w:r>
          </w:p>
        </w:tc>
      </w:tr>
      <w:tr w:rsidR="00B95B8A" w14:paraId="073371D7" w14:textId="77777777">
        <w:trPr>
          <w:trHeight w:val="417"/>
        </w:trPr>
        <w:tc>
          <w:tcPr>
            <w:tcW w:w="3261" w:type="dxa"/>
          </w:tcPr>
          <w:p w14:paraId="5EBE2124" w14:textId="77777777" w:rsidR="00B95B8A" w:rsidRDefault="00BA03C0">
            <w:pPr>
              <w:pStyle w:val="TableParagraph"/>
              <w:ind w:left="105"/>
              <w:rPr>
                <w:b/>
                <w:sz w:val="24"/>
              </w:rPr>
            </w:pPr>
            <w:r>
              <w:rPr>
                <w:b/>
                <w:sz w:val="24"/>
              </w:rPr>
              <w:t>IDENTIFICACIÓN (NIT)</w:t>
            </w:r>
          </w:p>
        </w:tc>
        <w:tc>
          <w:tcPr>
            <w:tcW w:w="6233" w:type="dxa"/>
          </w:tcPr>
          <w:p w14:paraId="3F0A3F84" w14:textId="77777777" w:rsidR="00B95B8A" w:rsidRDefault="00BA03C0">
            <w:pPr>
              <w:pStyle w:val="TableParagraph"/>
              <w:ind w:left="105"/>
              <w:rPr>
                <w:sz w:val="24"/>
              </w:rPr>
            </w:pPr>
            <w:r>
              <w:rPr>
                <w:color w:val="FF0000"/>
                <w:sz w:val="24"/>
              </w:rPr>
              <w:t>XXX</w:t>
            </w:r>
          </w:p>
        </w:tc>
      </w:tr>
      <w:tr w:rsidR="00B95B8A" w14:paraId="6ED32843" w14:textId="77777777">
        <w:trPr>
          <w:trHeight w:val="412"/>
        </w:trPr>
        <w:tc>
          <w:tcPr>
            <w:tcW w:w="3261" w:type="dxa"/>
          </w:tcPr>
          <w:p w14:paraId="5BA2F223" w14:textId="77777777" w:rsidR="00B95B8A" w:rsidRDefault="00BA03C0">
            <w:pPr>
              <w:pStyle w:val="TableParagraph"/>
              <w:ind w:left="105"/>
              <w:rPr>
                <w:b/>
                <w:sz w:val="24"/>
              </w:rPr>
            </w:pPr>
            <w:r>
              <w:rPr>
                <w:b/>
                <w:sz w:val="24"/>
              </w:rPr>
              <w:t>CIUDAD/DPTO</w:t>
            </w:r>
          </w:p>
        </w:tc>
        <w:tc>
          <w:tcPr>
            <w:tcW w:w="6233" w:type="dxa"/>
          </w:tcPr>
          <w:p w14:paraId="153008ED" w14:textId="77777777" w:rsidR="00B95B8A" w:rsidRDefault="00BA03C0">
            <w:pPr>
              <w:pStyle w:val="TableParagraph"/>
              <w:ind w:left="105"/>
              <w:rPr>
                <w:sz w:val="24"/>
              </w:rPr>
            </w:pPr>
            <w:r>
              <w:rPr>
                <w:color w:val="FF0000"/>
                <w:sz w:val="24"/>
              </w:rPr>
              <w:t>XXX</w:t>
            </w:r>
          </w:p>
        </w:tc>
      </w:tr>
      <w:tr w:rsidR="00B95B8A" w14:paraId="59BAC8BB" w14:textId="77777777">
        <w:trPr>
          <w:trHeight w:val="412"/>
        </w:trPr>
        <w:tc>
          <w:tcPr>
            <w:tcW w:w="3261" w:type="dxa"/>
          </w:tcPr>
          <w:p w14:paraId="35BC8D13" w14:textId="77777777" w:rsidR="00B95B8A" w:rsidRDefault="00BA03C0">
            <w:pPr>
              <w:pStyle w:val="TableParagraph"/>
              <w:ind w:left="105"/>
              <w:rPr>
                <w:b/>
                <w:sz w:val="24"/>
              </w:rPr>
            </w:pPr>
            <w:r>
              <w:rPr>
                <w:b/>
                <w:sz w:val="24"/>
              </w:rPr>
              <w:t>ACTIVIDAD ECONÓMICA</w:t>
            </w:r>
          </w:p>
        </w:tc>
        <w:tc>
          <w:tcPr>
            <w:tcW w:w="6233" w:type="dxa"/>
          </w:tcPr>
          <w:p w14:paraId="1D7CD9C3" w14:textId="77777777" w:rsidR="00B95B8A" w:rsidRDefault="00BA03C0">
            <w:pPr>
              <w:pStyle w:val="TableParagraph"/>
              <w:spacing w:before="67"/>
              <w:ind w:left="105"/>
              <w:rPr>
                <w:sz w:val="24"/>
              </w:rPr>
            </w:pPr>
            <w:r>
              <w:rPr>
                <w:color w:val="FF0000"/>
                <w:sz w:val="24"/>
              </w:rPr>
              <w:t>XXX</w:t>
            </w:r>
          </w:p>
        </w:tc>
      </w:tr>
      <w:tr w:rsidR="00B95B8A" w14:paraId="66204E41" w14:textId="77777777">
        <w:trPr>
          <w:trHeight w:val="340"/>
        </w:trPr>
        <w:tc>
          <w:tcPr>
            <w:tcW w:w="3261" w:type="dxa"/>
          </w:tcPr>
          <w:p w14:paraId="6DB3A54B" w14:textId="77777777" w:rsidR="00B95B8A" w:rsidRDefault="00BA03C0">
            <w:pPr>
              <w:pStyle w:val="TableParagraph"/>
              <w:spacing w:before="34"/>
              <w:ind w:left="105"/>
              <w:rPr>
                <w:b/>
                <w:sz w:val="24"/>
              </w:rPr>
            </w:pPr>
            <w:r>
              <w:rPr>
                <w:b/>
                <w:sz w:val="24"/>
              </w:rPr>
              <w:t>DIRECCIÓN</w:t>
            </w:r>
          </w:p>
        </w:tc>
        <w:tc>
          <w:tcPr>
            <w:tcW w:w="6233" w:type="dxa"/>
          </w:tcPr>
          <w:p w14:paraId="1FD915A6" w14:textId="77777777" w:rsidR="00B95B8A" w:rsidRDefault="00BA03C0">
            <w:pPr>
              <w:pStyle w:val="TableParagraph"/>
              <w:spacing w:before="34"/>
              <w:ind w:left="105"/>
              <w:rPr>
                <w:sz w:val="24"/>
              </w:rPr>
            </w:pPr>
            <w:r>
              <w:rPr>
                <w:color w:val="FF0000"/>
                <w:sz w:val="24"/>
              </w:rPr>
              <w:t>XXX</w:t>
            </w:r>
          </w:p>
        </w:tc>
      </w:tr>
      <w:tr w:rsidR="00B95B8A" w14:paraId="403D0873" w14:textId="77777777">
        <w:trPr>
          <w:trHeight w:val="412"/>
        </w:trPr>
        <w:tc>
          <w:tcPr>
            <w:tcW w:w="3261" w:type="dxa"/>
          </w:tcPr>
          <w:p w14:paraId="0067025D" w14:textId="77777777" w:rsidR="00B95B8A" w:rsidRDefault="00BA03C0">
            <w:pPr>
              <w:pStyle w:val="TableParagraph"/>
              <w:ind w:left="105"/>
              <w:rPr>
                <w:b/>
                <w:sz w:val="24"/>
              </w:rPr>
            </w:pPr>
            <w:r>
              <w:rPr>
                <w:b/>
                <w:sz w:val="24"/>
              </w:rPr>
              <w:t>TELÉFONO</w:t>
            </w:r>
          </w:p>
        </w:tc>
        <w:tc>
          <w:tcPr>
            <w:tcW w:w="6233" w:type="dxa"/>
          </w:tcPr>
          <w:p w14:paraId="0AD248BC" w14:textId="77777777" w:rsidR="00B95B8A" w:rsidRDefault="00BA03C0">
            <w:pPr>
              <w:pStyle w:val="TableParagraph"/>
              <w:ind w:left="105"/>
              <w:rPr>
                <w:sz w:val="24"/>
              </w:rPr>
            </w:pPr>
            <w:r>
              <w:rPr>
                <w:color w:val="FF0000"/>
                <w:sz w:val="24"/>
              </w:rPr>
              <w:t>XXX</w:t>
            </w:r>
          </w:p>
        </w:tc>
      </w:tr>
      <w:tr w:rsidR="00B95B8A" w14:paraId="3A576E1D" w14:textId="77777777">
        <w:trPr>
          <w:trHeight w:val="417"/>
        </w:trPr>
        <w:tc>
          <w:tcPr>
            <w:tcW w:w="3261" w:type="dxa"/>
          </w:tcPr>
          <w:p w14:paraId="0079F5D2" w14:textId="77777777" w:rsidR="00B95B8A" w:rsidRDefault="00BA03C0">
            <w:pPr>
              <w:pStyle w:val="TableParagraph"/>
              <w:spacing w:before="5"/>
              <w:ind w:left="105"/>
              <w:rPr>
                <w:b/>
                <w:sz w:val="24"/>
              </w:rPr>
            </w:pPr>
            <w:r>
              <w:rPr>
                <w:b/>
                <w:sz w:val="24"/>
              </w:rPr>
              <w:t>REPRESENTANTE LEGAL</w:t>
            </w:r>
          </w:p>
        </w:tc>
        <w:tc>
          <w:tcPr>
            <w:tcW w:w="6233" w:type="dxa"/>
          </w:tcPr>
          <w:p w14:paraId="61D81982" w14:textId="77777777" w:rsidR="00B95B8A" w:rsidRDefault="00BA03C0">
            <w:pPr>
              <w:pStyle w:val="TableParagraph"/>
              <w:spacing w:before="19"/>
              <w:ind w:left="105"/>
            </w:pPr>
            <w:r>
              <w:rPr>
                <w:color w:val="FF0000"/>
              </w:rPr>
              <w:t>XXX</w:t>
            </w:r>
          </w:p>
        </w:tc>
      </w:tr>
      <w:tr w:rsidR="00B95B8A" w14:paraId="16F0CA28" w14:textId="77777777">
        <w:trPr>
          <w:trHeight w:val="340"/>
        </w:trPr>
        <w:tc>
          <w:tcPr>
            <w:tcW w:w="3261" w:type="dxa"/>
          </w:tcPr>
          <w:p w14:paraId="47282454" w14:textId="77777777" w:rsidR="00B95B8A" w:rsidRDefault="00BA03C0">
            <w:pPr>
              <w:pStyle w:val="TableParagraph"/>
              <w:spacing w:before="34"/>
              <w:ind w:left="105"/>
              <w:rPr>
                <w:b/>
                <w:sz w:val="24"/>
              </w:rPr>
            </w:pPr>
            <w:r>
              <w:rPr>
                <w:b/>
                <w:sz w:val="24"/>
              </w:rPr>
              <w:t>ASESOR DE PROTOCOLO</w:t>
            </w:r>
          </w:p>
        </w:tc>
        <w:tc>
          <w:tcPr>
            <w:tcW w:w="6233" w:type="dxa"/>
          </w:tcPr>
          <w:p w14:paraId="6A068387" w14:textId="77777777" w:rsidR="00B95B8A" w:rsidRDefault="00BA03C0">
            <w:pPr>
              <w:pStyle w:val="TableParagraph"/>
              <w:spacing w:before="34"/>
              <w:ind w:left="105"/>
              <w:rPr>
                <w:sz w:val="24"/>
              </w:rPr>
            </w:pPr>
            <w:r>
              <w:rPr>
                <w:sz w:val="24"/>
              </w:rPr>
              <w:t>MONICA GUARNIZO GONZALEZ</w:t>
            </w:r>
          </w:p>
        </w:tc>
      </w:tr>
      <w:tr w:rsidR="00B95B8A" w14:paraId="46DDB8EF" w14:textId="77777777">
        <w:trPr>
          <w:trHeight w:val="340"/>
        </w:trPr>
        <w:tc>
          <w:tcPr>
            <w:tcW w:w="3261" w:type="dxa"/>
          </w:tcPr>
          <w:p w14:paraId="2E881A87" w14:textId="77777777" w:rsidR="00B95B8A" w:rsidRDefault="00BA03C0">
            <w:pPr>
              <w:pStyle w:val="TableParagraph"/>
              <w:spacing w:before="29"/>
              <w:ind w:left="105"/>
              <w:rPr>
                <w:b/>
                <w:sz w:val="24"/>
              </w:rPr>
            </w:pPr>
            <w:r>
              <w:rPr>
                <w:b/>
                <w:sz w:val="24"/>
              </w:rPr>
              <w:t>HORARIO DE TRABAJO</w:t>
            </w:r>
          </w:p>
        </w:tc>
        <w:tc>
          <w:tcPr>
            <w:tcW w:w="6233" w:type="dxa"/>
          </w:tcPr>
          <w:p w14:paraId="366E7726" w14:textId="77777777" w:rsidR="00B95B8A" w:rsidRDefault="00BA03C0">
            <w:pPr>
              <w:pStyle w:val="TableParagraph"/>
              <w:spacing w:before="29"/>
              <w:ind w:left="105"/>
              <w:rPr>
                <w:sz w:val="24"/>
              </w:rPr>
            </w:pPr>
            <w:r>
              <w:rPr>
                <w:color w:val="FF0000"/>
                <w:sz w:val="24"/>
              </w:rPr>
              <w:t>XXX</w:t>
            </w:r>
          </w:p>
        </w:tc>
      </w:tr>
      <w:tr w:rsidR="00B95B8A" w14:paraId="1624AFB8" w14:textId="77777777">
        <w:trPr>
          <w:trHeight w:val="412"/>
        </w:trPr>
        <w:tc>
          <w:tcPr>
            <w:tcW w:w="3261" w:type="dxa"/>
          </w:tcPr>
          <w:p w14:paraId="430C7148" w14:textId="77777777" w:rsidR="00B95B8A" w:rsidRDefault="00BA03C0">
            <w:pPr>
              <w:pStyle w:val="TableParagraph"/>
              <w:ind w:left="105"/>
              <w:rPr>
                <w:b/>
                <w:sz w:val="24"/>
              </w:rPr>
            </w:pPr>
            <w:r>
              <w:rPr>
                <w:b/>
                <w:sz w:val="24"/>
              </w:rPr>
              <w:t>AFORO TOTAL</w:t>
            </w:r>
          </w:p>
        </w:tc>
        <w:tc>
          <w:tcPr>
            <w:tcW w:w="6233" w:type="dxa"/>
          </w:tcPr>
          <w:p w14:paraId="4F62A36F" w14:textId="77777777" w:rsidR="00B95B8A" w:rsidRDefault="00BA03C0">
            <w:pPr>
              <w:pStyle w:val="TableParagraph"/>
              <w:spacing w:before="67"/>
              <w:ind w:left="105"/>
              <w:rPr>
                <w:sz w:val="24"/>
              </w:rPr>
            </w:pPr>
            <w:r>
              <w:rPr>
                <w:color w:val="FF0000"/>
                <w:sz w:val="24"/>
              </w:rPr>
              <w:t>XXX</w:t>
            </w:r>
          </w:p>
        </w:tc>
      </w:tr>
      <w:tr w:rsidR="00B95B8A" w14:paraId="7CC52217" w14:textId="77777777">
        <w:trPr>
          <w:trHeight w:val="551"/>
        </w:trPr>
        <w:tc>
          <w:tcPr>
            <w:tcW w:w="3261" w:type="dxa"/>
          </w:tcPr>
          <w:p w14:paraId="1875E9E2" w14:textId="77777777" w:rsidR="00B95B8A" w:rsidRDefault="00BA03C0">
            <w:pPr>
              <w:pStyle w:val="TableParagraph"/>
              <w:spacing w:before="6" w:line="274" w:lineRule="exact"/>
              <w:ind w:left="105" w:right="1125"/>
              <w:rPr>
                <w:b/>
                <w:sz w:val="24"/>
              </w:rPr>
            </w:pPr>
            <w:r>
              <w:rPr>
                <w:b/>
                <w:sz w:val="24"/>
              </w:rPr>
              <w:t>NOMBRE DE TRABAJADORES</w:t>
            </w:r>
          </w:p>
        </w:tc>
        <w:tc>
          <w:tcPr>
            <w:tcW w:w="6233" w:type="dxa"/>
          </w:tcPr>
          <w:p w14:paraId="7E9A33E0" w14:textId="77777777" w:rsidR="00B95B8A" w:rsidRDefault="00BA03C0">
            <w:pPr>
              <w:pStyle w:val="TableParagraph"/>
              <w:spacing w:before="140"/>
              <w:ind w:left="105"/>
              <w:rPr>
                <w:sz w:val="24"/>
              </w:rPr>
            </w:pPr>
            <w:r>
              <w:rPr>
                <w:color w:val="FF0000"/>
                <w:sz w:val="24"/>
              </w:rPr>
              <w:t>XXX</w:t>
            </w:r>
          </w:p>
        </w:tc>
      </w:tr>
      <w:tr w:rsidR="00B95B8A" w14:paraId="72A1D3E4" w14:textId="77777777">
        <w:trPr>
          <w:trHeight w:val="410"/>
        </w:trPr>
        <w:tc>
          <w:tcPr>
            <w:tcW w:w="3261" w:type="dxa"/>
          </w:tcPr>
          <w:p w14:paraId="31B9C72A" w14:textId="77777777" w:rsidR="00B95B8A" w:rsidRDefault="00BA03C0">
            <w:pPr>
              <w:pStyle w:val="TableParagraph"/>
              <w:spacing w:line="274" w:lineRule="exact"/>
              <w:ind w:left="105"/>
              <w:rPr>
                <w:b/>
                <w:sz w:val="24"/>
              </w:rPr>
            </w:pPr>
            <w:r>
              <w:rPr>
                <w:b/>
                <w:sz w:val="24"/>
              </w:rPr>
              <w:t>ÁREAS</w:t>
            </w:r>
          </w:p>
        </w:tc>
        <w:tc>
          <w:tcPr>
            <w:tcW w:w="6233" w:type="dxa"/>
          </w:tcPr>
          <w:p w14:paraId="3F1A6502" w14:textId="77777777" w:rsidR="00B95B8A" w:rsidRDefault="00BA03C0">
            <w:pPr>
              <w:pStyle w:val="TableParagraph"/>
              <w:spacing w:before="79"/>
              <w:ind w:left="105"/>
            </w:pPr>
            <w:r>
              <w:rPr>
                <w:color w:val="FF0000"/>
              </w:rPr>
              <w:t>Recepción, Oficina, baños</w:t>
            </w:r>
          </w:p>
        </w:tc>
      </w:tr>
    </w:tbl>
    <w:p w14:paraId="454ACDAF" w14:textId="77777777" w:rsidR="00B95B8A" w:rsidRDefault="00B95B8A">
      <w:pPr>
        <w:pStyle w:val="Textoindependiente"/>
        <w:rPr>
          <w:b/>
          <w:sz w:val="20"/>
        </w:rPr>
      </w:pPr>
    </w:p>
    <w:p w14:paraId="61C19627" w14:textId="77777777" w:rsidR="00B95B8A" w:rsidRDefault="00BA03C0">
      <w:pPr>
        <w:spacing w:before="231"/>
        <w:ind w:left="776" w:right="361"/>
        <w:jc w:val="center"/>
        <w:rPr>
          <w:b/>
          <w:sz w:val="24"/>
        </w:rPr>
      </w:pPr>
      <w:r>
        <w:rPr>
          <w:b/>
          <w:sz w:val="24"/>
        </w:rPr>
        <w:t>SERVICIOS</w:t>
      </w:r>
    </w:p>
    <w:p w14:paraId="5AAA3F5E" w14:textId="77777777" w:rsidR="00B95B8A" w:rsidRDefault="00BA03C0">
      <w:pPr>
        <w:pStyle w:val="Textoindependiente"/>
        <w:spacing w:before="180"/>
        <w:ind w:left="762" w:right="363"/>
        <w:jc w:val="center"/>
      </w:pPr>
      <w:r>
        <w:t>Describa con una x los servicios que su agencia de viajes presta</w:t>
      </w:r>
    </w:p>
    <w:p w14:paraId="504DD3E3" w14:textId="77777777" w:rsidR="00B95B8A" w:rsidRDefault="00B95B8A">
      <w:pPr>
        <w:pStyle w:val="Textoindependiente"/>
        <w:spacing w:before="1"/>
        <w:rPr>
          <w:sz w:val="16"/>
        </w:rPr>
      </w:pPr>
    </w:p>
    <w:tbl>
      <w:tblPr>
        <w:tblStyle w:val="TableNormal"/>
        <w:tblW w:w="0" w:type="auto"/>
        <w:tblInd w:w="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5"/>
        <w:gridCol w:w="624"/>
        <w:gridCol w:w="624"/>
        <w:gridCol w:w="3289"/>
        <w:gridCol w:w="879"/>
        <w:gridCol w:w="625"/>
      </w:tblGrid>
      <w:tr w:rsidR="00B95B8A" w14:paraId="7CAAAA3C" w14:textId="77777777">
        <w:trPr>
          <w:trHeight w:val="316"/>
        </w:trPr>
        <w:tc>
          <w:tcPr>
            <w:tcW w:w="3405" w:type="dxa"/>
          </w:tcPr>
          <w:p w14:paraId="54C68407" w14:textId="77777777" w:rsidR="00B95B8A" w:rsidRDefault="00BA03C0">
            <w:pPr>
              <w:pStyle w:val="TableParagraph"/>
              <w:spacing w:before="19"/>
              <w:ind w:left="1051"/>
              <w:rPr>
                <w:b/>
                <w:sz w:val="24"/>
              </w:rPr>
            </w:pPr>
            <w:r>
              <w:rPr>
                <w:b/>
                <w:sz w:val="24"/>
              </w:rPr>
              <w:t>SERVICIOS</w:t>
            </w:r>
          </w:p>
        </w:tc>
        <w:tc>
          <w:tcPr>
            <w:tcW w:w="624" w:type="dxa"/>
          </w:tcPr>
          <w:p w14:paraId="5EC3F534" w14:textId="77777777" w:rsidR="00B95B8A" w:rsidRDefault="00BA03C0">
            <w:pPr>
              <w:pStyle w:val="TableParagraph"/>
              <w:spacing w:before="19"/>
              <w:ind w:left="201"/>
              <w:rPr>
                <w:b/>
                <w:sz w:val="24"/>
              </w:rPr>
            </w:pPr>
            <w:r>
              <w:rPr>
                <w:b/>
                <w:sz w:val="24"/>
              </w:rPr>
              <w:t>SI</w:t>
            </w:r>
          </w:p>
        </w:tc>
        <w:tc>
          <w:tcPr>
            <w:tcW w:w="624" w:type="dxa"/>
          </w:tcPr>
          <w:p w14:paraId="1EA2C4FA" w14:textId="77777777" w:rsidR="00B95B8A" w:rsidRDefault="00BA03C0">
            <w:pPr>
              <w:pStyle w:val="TableParagraph"/>
              <w:spacing w:before="19"/>
              <w:ind w:left="133"/>
              <w:rPr>
                <w:b/>
                <w:sz w:val="24"/>
              </w:rPr>
            </w:pPr>
            <w:r>
              <w:rPr>
                <w:b/>
                <w:sz w:val="24"/>
              </w:rPr>
              <w:t>NO</w:t>
            </w:r>
          </w:p>
        </w:tc>
        <w:tc>
          <w:tcPr>
            <w:tcW w:w="3289" w:type="dxa"/>
          </w:tcPr>
          <w:p w14:paraId="656B72AD" w14:textId="77777777" w:rsidR="00B95B8A" w:rsidRDefault="00BA03C0">
            <w:pPr>
              <w:pStyle w:val="TableParagraph"/>
              <w:spacing w:before="19"/>
              <w:ind w:left="993"/>
              <w:rPr>
                <w:b/>
                <w:sz w:val="24"/>
              </w:rPr>
            </w:pPr>
            <w:r>
              <w:rPr>
                <w:b/>
                <w:sz w:val="24"/>
              </w:rPr>
              <w:t>SERVICIOS</w:t>
            </w:r>
          </w:p>
        </w:tc>
        <w:tc>
          <w:tcPr>
            <w:tcW w:w="879" w:type="dxa"/>
          </w:tcPr>
          <w:p w14:paraId="661B381A" w14:textId="77777777" w:rsidR="00B95B8A" w:rsidRDefault="00BA03C0">
            <w:pPr>
              <w:pStyle w:val="TableParagraph"/>
              <w:spacing w:before="19"/>
              <w:ind w:left="304" w:right="297"/>
              <w:jc w:val="center"/>
              <w:rPr>
                <w:b/>
                <w:sz w:val="24"/>
              </w:rPr>
            </w:pPr>
            <w:r>
              <w:rPr>
                <w:b/>
                <w:sz w:val="24"/>
              </w:rPr>
              <w:t>SI</w:t>
            </w:r>
          </w:p>
        </w:tc>
        <w:tc>
          <w:tcPr>
            <w:tcW w:w="625" w:type="dxa"/>
          </w:tcPr>
          <w:p w14:paraId="3D4434CE" w14:textId="77777777" w:rsidR="00B95B8A" w:rsidRDefault="00BA03C0">
            <w:pPr>
              <w:pStyle w:val="TableParagraph"/>
              <w:spacing w:before="19"/>
              <w:ind w:left="134"/>
              <w:rPr>
                <w:b/>
                <w:sz w:val="24"/>
              </w:rPr>
            </w:pPr>
            <w:r>
              <w:rPr>
                <w:b/>
                <w:sz w:val="24"/>
              </w:rPr>
              <w:t>NO</w:t>
            </w:r>
          </w:p>
        </w:tc>
      </w:tr>
      <w:tr w:rsidR="00B95B8A" w14:paraId="26DC90FE" w14:textId="77777777">
        <w:trPr>
          <w:trHeight w:val="321"/>
        </w:trPr>
        <w:tc>
          <w:tcPr>
            <w:tcW w:w="3405" w:type="dxa"/>
          </w:tcPr>
          <w:p w14:paraId="3A51B31D" w14:textId="77777777" w:rsidR="00B95B8A" w:rsidRDefault="00BA03C0">
            <w:pPr>
              <w:pStyle w:val="TableParagraph"/>
              <w:spacing w:before="24"/>
              <w:ind w:left="110"/>
              <w:rPr>
                <w:sz w:val="24"/>
              </w:rPr>
            </w:pPr>
            <w:r>
              <w:rPr>
                <w:sz w:val="24"/>
              </w:rPr>
              <w:t>Alojamiento</w:t>
            </w:r>
          </w:p>
        </w:tc>
        <w:tc>
          <w:tcPr>
            <w:tcW w:w="624" w:type="dxa"/>
          </w:tcPr>
          <w:p w14:paraId="6B5127FD" w14:textId="77777777" w:rsidR="00B95B8A" w:rsidRDefault="00B95B8A">
            <w:pPr>
              <w:pStyle w:val="TableParagraph"/>
              <w:rPr>
                <w:rFonts w:ascii="Times New Roman"/>
              </w:rPr>
            </w:pPr>
          </w:p>
        </w:tc>
        <w:tc>
          <w:tcPr>
            <w:tcW w:w="624" w:type="dxa"/>
          </w:tcPr>
          <w:p w14:paraId="2378078D" w14:textId="77777777" w:rsidR="00B95B8A" w:rsidRDefault="00B95B8A">
            <w:pPr>
              <w:pStyle w:val="TableParagraph"/>
              <w:rPr>
                <w:rFonts w:ascii="Times New Roman"/>
              </w:rPr>
            </w:pPr>
          </w:p>
        </w:tc>
        <w:tc>
          <w:tcPr>
            <w:tcW w:w="3289" w:type="dxa"/>
          </w:tcPr>
          <w:p w14:paraId="4EC682C4" w14:textId="77777777" w:rsidR="00B95B8A" w:rsidRDefault="00BA03C0">
            <w:pPr>
              <w:pStyle w:val="TableParagraph"/>
              <w:spacing w:before="24"/>
              <w:ind w:left="110"/>
              <w:rPr>
                <w:sz w:val="24"/>
              </w:rPr>
            </w:pPr>
            <w:r>
              <w:rPr>
                <w:sz w:val="24"/>
              </w:rPr>
              <w:t>Planificador de eventos</w:t>
            </w:r>
          </w:p>
        </w:tc>
        <w:tc>
          <w:tcPr>
            <w:tcW w:w="879" w:type="dxa"/>
          </w:tcPr>
          <w:p w14:paraId="30936B2D" w14:textId="77777777" w:rsidR="00B95B8A" w:rsidRDefault="00B95B8A">
            <w:pPr>
              <w:pStyle w:val="TableParagraph"/>
              <w:rPr>
                <w:rFonts w:ascii="Times New Roman"/>
              </w:rPr>
            </w:pPr>
          </w:p>
        </w:tc>
        <w:tc>
          <w:tcPr>
            <w:tcW w:w="625" w:type="dxa"/>
          </w:tcPr>
          <w:p w14:paraId="22836C40" w14:textId="77777777" w:rsidR="00B95B8A" w:rsidRDefault="00B95B8A">
            <w:pPr>
              <w:pStyle w:val="TableParagraph"/>
              <w:rPr>
                <w:rFonts w:ascii="Times New Roman"/>
              </w:rPr>
            </w:pPr>
          </w:p>
        </w:tc>
      </w:tr>
      <w:tr w:rsidR="00B95B8A" w14:paraId="773FD9DD" w14:textId="77777777">
        <w:trPr>
          <w:trHeight w:val="321"/>
        </w:trPr>
        <w:tc>
          <w:tcPr>
            <w:tcW w:w="3405" w:type="dxa"/>
          </w:tcPr>
          <w:p w14:paraId="76B32D86" w14:textId="77777777" w:rsidR="00B95B8A" w:rsidRDefault="00BA03C0">
            <w:pPr>
              <w:pStyle w:val="TableParagraph"/>
              <w:spacing w:before="24"/>
              <w:ind w:left="110"/>
              <w:rPr>
                <w:sz w:val="24"/>
              </w:rPr>
            </w:pPr>
            <w:r>
              <w:rPr>
                <w:sz w:val="24"/>
              </w:rPr>
              <w:t>Transporte</w:t>
            </w:r>
          </w:p>
        </w:tc>
        <w:tc>
          <w:tcPr>
            <w:tcW w:w="624" w:type="dxa"/>
          </w:tcPr>
          <w:p w14:paraId="52E651EF" w14:textId="77777777" w:rsidR="00B95B8A" w:rsidRDefault="00B95B8A">
            <w:pPr>
              <w:pStyle w:val="TableParagraph"/>
              <w:rPr>
                <w:rFonts w:ascii="Times New Roman"/>
              </w:rPr>
            </w:pPr>
          </w:p>
        </w:tc>
        <w:tc>
          <w:tcPr>
            <w:tcW w:w="624" w:type="dxa"/>
          </w:tcPr>
          <w:p w14:paraId="68E21929" w14:textId="77777777" w:rsidR="00B95B8A" w:rsidRDefault="00B95B8A">
            <w:pPr>
              <w:pStyle w:val="TableParagraph"/>
              <w:rPr>
                <w:rFonts w:ascii="Times New Roman"/>
              </w:rPr>
            </w:pPr>
          </w:p>
        </w:tc>
        <w:tc>
          <w:tcPr>
            <w:tcW w:w="3289" w:type="dxa"/>
          </w:tcPr>
          <w:p w14:paraId="44EC23D8" w14:textId="77777777" w:rsidR="00B95B8A" w:rsidRDefault="00BA03C0">
            <w:pPr>
              <w:pStyle w:val="TableParagraph"/>
              <w:spacing w:before="24"/>
              <w:ind w:left="110"/>
              <w:rPr>
                <w:sz w:val="24"/>
              </w:rPr>
            </w:pPr>
            <w:r>
              <w:rPr>
                <w:sz w:val="24"/>
              </w:rPr>
              <w:t>Paquetes turísticos</w:t>
            </w:r>
          </w:p>
        </w:tc>
        <w:tc>
          <w:tcPr>
            <w:tcW w:w="879" w:type="dxa"/>
          </w:tcPr>
          <w:p w14:paraId="3227E92A" w14:textId="77777777" w:rsidR="00B95B8A" w:rsidRDefault="00B95B8A">
            <w:pPr>
              <w:pStyle w:val="TableParagraph"/>
              <w:rPr>
                <w:rFonts w:ascii="Times New Roman"/>
              </w:rPr>
            </w:pPr>
          </w:p>
        </w:tc>
        <w:tc>
          <w:tcPr>
            <w:tcW w:w="625" w:type="dxa"/>
          </w:tcPr>
          <w:p w14:paraId="4028C5FA" w14:textId="77777777" w:rsidR="00B95B8A" w:rsidRDefault="00B95B8A">
            <w:pPr>
              <w:pStyle w:val="TableParagraph"/>
              <w:rPr>
                <w:rFonts w:ascii="Times New Roman"/>
              </w:rPr>
            </w:pPr>
          </w:p>
        </w:tc>
      </w:tr>
      <w:tr w:rsidR="00B95B8A" w14:paraId="5757BD7C" w14:textId="77777777">
        <w:trPr>
          <w:trHeight w:val="321"/>
        </w:trPr>
        <w:tc>
          <w:tcPr>
            <w:tcW w:w="3405" w:type="dxa"/>
          </w:tcPr>
          <w:p w14:paraId="6795EF84" w14:textId="77777777" w:rsidR="00B95B8A" w:rsidRDefault="00BA03C0">
            <w:pPr>
              <w:pStyle w:val="TableParagraph"/>
              <w:spacing w:before="20"/>
              <w:ind w:left="110"/>
              <w:rPr>
                <w:sz w:val="24"/>
              </w:rPr>
            </w:pPr>
            <w:r>
              <w:rPr>
                <w:sz w:val="24"/>
              </w:rPr>
              <w:t>Alimentos</w:t>
            </w:r>
          </w:p>
        </w:tc>
        <w:tc>
          <w:tcPr>
            <w:tcW w:w="624" w:type="dxa"/>
          </w:tcPr>
          <w:p w14:paraId="7E127B15" w14:textId="77777777" w:rsidR="00B95B8A" w:rsidRDefault="00B95B8A">
            <w:pPr>
              <w:pStyle w:val="TableParagraph"/>
              <w:rPr>
                <w:rFonts w:ascii="Times New Roman"/>
              </w:rPr>
            </w:pPr>
          </w:p>
        </w:tc>
        <w:tc>
          <w:tcPr>
            <w:tcW w:w="624" w:type="dxa"/>
          </w:tcPr>
          <w:p w14:paraId="2608D68E" w14:textId="77777777" w:rsidR="00B95B8A" w:rsidRDefault="00B95B8A">
            <w:pPr>
              <w:pStyle w:val="TableParagraph"/>
              <w:rPr>
                <w:rFonts w:ascii="Times New Roman"/>
              </w:rPr>
            </w:pPr>
          </w:p>
        </w:tc>
        <w:tc>
          <w:tcPr>
            <w:tcW w:w="3289" w:type="dxa"/>
          </w:tcPr>
          <w:p w14:paraId="3C1BDE3A" w14:textId="77777777" w:rsidR="00B95B8A" w:rsidRDefault="00BA03C0">
            <w:pPr>
              <w:pStyle w:val="TableParagraph"/>
              <w:spacing w:before="20"/>
              <w:ind w:left="110"/>
              <w:rPr>
                <w:sz w:val="24"/>
              </w:rPr>
            </w:pPr>
            <w:r>
              <w:rPr>
                <w:sz w:val="24"/>
              </w:rPr>
              <w:t>Cruceros</w:t>
            </w:r>
          </w:p>
        </w:tc>
        <w:tc>
          <w:tcPr>
            <w:tcW w:w="879" w:type="dxa"/>
          </w:tcPr>
          <w:p w14:paraId="14292C57" w14:textId="77777777" w:rsidR="00B95B8A" w:rsidRDefault="00B95B8A">
            <w:pPr>
              <w:pStyle w:val="TableParagraph"/>
              <w:rPr>
                <w:rFonts w:ascii="Times New Roman"/>
              </w:rPr>
            </w:pPr>
          </w:p>
        </w:tc>
        <w:tc>
          <w:tcPr>
            <w:tcW w:w="625" w:type="dxa"/>
          </w:tcPr>
          <w:p w14:paraId="0A96D435" w14:textId="77777777" w:rsidR="00B95B8A" w:rsidRDefault="00B95B8A">
            <w:pPr>
              <w:pStyle w:val="TableParagraph"/>
              <w:rPr>
                <w:rFonts w:ascii="Times New Roman"/>
              </w:rPr>
            </w:pPr>
          </w:p>
        </w:tc>
      </w:tr>
      <w:tr w:rsidR="00B95B8A" w14:paraId="0B3B8F8B" w14:textId="77777777">
        <w:trPr>
          <w:trHeight w:val="316"/>
        </w:trPr>
        <w:tc>
          <w:tcPr>
            <w:tcW w:w="3405" w:type="dxa"/>
          </w:tcPr>
          <w:p w14:paraId="5C0D1BC8" w14:textId="77777777" w:rsidR="00B95B8A" w:rsidRDefault="00BA03C0">
            <w:pPr>
              <w:pStyle w:val="TableParagraph"/>
              <w:spacing w:before="19"/>
              <w:ind w:left="110"/>
              <w:rPr>
                <w:sz w:val="24"/>
              </w:rPr>
            </w:pPr>
            <w:r>
              <w:rPr>
                <w:sz w:val="24"/>
              </w:rPr>
              <w:t>Traslados</w:t>
            </w:r>
          </w:p>
        </w:tc>
        <w:tc>
          <w:tcPr>
            <w:tcW w:w="624" w:type="dxa"/>
          </w:tcPr>
          <w:p w14:paraId="7DEFAA69" w14:textId="77777777" w:rsidR="00B95B8A" w:rsidRDefault="00B95B8A">
            <w:pPr>
              <w:pStyle w:val="TableParagraph"/>
              <w:rPr>
                <w:rFonts w:ascii="Times New Roman"/>
              </w:rPr>
            </w:pPr>
          </w:p>
        </w:tc>
        <w:tc>
          <w:tcPr>
            <w:tcW w:w="624" w:type="dxa"/>
          </w:tcPr>
          <w:p w14:paraId="6E69676B" w14:textId="77777777" w:rsidR="00B95B8A" w:rsidRDefault="00B95B8A">
            <w:pPr>
              <w:pStyle w:val="TableParagraph"/>
              <w:rPr>
                <w:rFonts w:ascii="Times New Roman"/>
              </w:rPr>
            </w:pPr>
          </w:p>
        </w:tc>
        <w:tc>
          <w:tcPr>
            <w:tcW w:w="3289" w:type="dxa"/>
          </w:tcPr>
          <w:p w14:paraId="5CB155A7" w14:textId="77777777" w:rsidR="00B95B8A" w:rsidRDefault="00BA03C0">
            <w:pPr>
              <w:pStyle w:val="TableParagraph"/>
              <w:spacing w:before="19"/>
              <w:ind w:left="110"/>
              <w:rPr>
                <w:sz w:val="24"/>
              </w:rPr>
            </w:pPr>
            <w:r>
              <w:rPr>
                <w:sz w:val="24"/>
              </w:rPr>
              <w:t>Guía de turistas</w:t>
            </w:r>
          </w:p>
        </w:tc>
        <w:tc>
          <w:tcPr>
            <w:tcW w:w="879" w:type="dxa"/>
          </w:tcPr>
          <w:p w14:paraId="1A2FC328" w14:textId="77777777" w:rsidR="00B95B8A" w:rsidRDefault="00B95B8A">
            <w:pPr>
              <w:pStyle w:val="TableParagraph"/>
              <w:rPr>
                <w:rFonts w:ascii="Times New Roman"/>
              </w:rPr>
            </w:pPr>
          </w:p>
        </w:tc>
        <w:tc>
          <w:tcPr>
            <w:tcW w:w="625" w:type="dxa"/>
          </w:tcPr>
          <w:p w14:paraId="355EA70E" w14:textId="77777777" w:rsidR="00B95B8A" w:rsidRDefault="00B95B8A">
            <w:pPr>
              <w:pStyle w:val="TableParagraph"/>
              <w:rPr>
                <w:rFonts w:ascii="Times New Roman"/>
              </w:rPr>
            </w:pPr>
          </w:p>
        </w:tc>
      </w:tr>
      <w:tr w:rsidR="00B95B8A" w14:paraId="3994FD81" w14:textId="77777777">
        <w:trPr>
          <w:trHeight w:val="321"/>
        </w:trPr>
        <w:tc>
          <w:tcPr>
            <w:tcW w:w="3405" w:type="dxa"/>
          </w:tcPr>
          <w:p w14:paraId="06FE779B" w14:textId="77777777" w:rsidR="00B95B8A" w:rsidRDefault="00BA03C0">
            <w:pPr>
              <w:pStyle w:val="TableParagraph"/>
              <w:spacing w:before="24"/>
              <w:ind w:left="110"/>
              <w:rPr>
                <w:sz w:val="24"/>
              </w:rPr>
            </w:pPr>
            <w:r>
              <w:rPr>
                <w:sz w:val="24"/>
              </w:rPr>
              <w:t>Alquiler de vehículos</w:t>
            </w:r>
          </w:p>
        </w:tc>
        <w:tc>
          <w:tcPr>
            <w:tcW w:w="624" w:type="dxa"/>
          </w:tcPr>
          <w:p w14:paraId="6B3F19F2" w14:textId="77777777" w:rsidR="00B95B8A" w:rsidRDefault="00B95B8A">
            <w:pPr>
              <w:pStyle w:val="TableParagraph"/>
              <w:rPr>
                <w:rFonts w:ascii="Times New Roman"/>
              </w:rPr>
            </w:pPr>
          </w:p>
        </w:tc>
        <w:tc>
          <w:tcPr>
            <w:tcW w:w="624" w:type="dxa"/>
          </w:tcPr>
          <w:p w14:paraId="6ED3524C" w14:textId="77777777" w:rsidR="00B95B8A" w:rsidRDefault="00B95B8A">
            <w:pPr>
              <w:pStyle w:val="TableParagraph"/>
              <w:rPr>
                <w:rFonts w:ascii="Times New Roman"/>
              </w:rPr>
            </w:pPr>
          </w:p>
        </w:tc>
        <w:tc>
          <w:tcPr>
            <w:tcW w:w="3289" w:type="dxa"/>
          </w:tcPr>
          <w:p w14:paraId="3C091157" w14:textId="77777777" w:rsidR="00B95B8A" w:rsidRDefault="00BA03C0">
            <w:pPr>
              <w:pStyle w:val="TableParagraph"/>
              <w:spacing w:before="24"/>
              <w:ind w:left="110"/>
              <w:rPr>
                <w:sz w:val="24"/>
              </w:rPr>
            </w:pPr>
            <w:r>
              <w:rPr>
                <w:sz w:val="24"/>
              </w:rPr>
              <w:t>Seguros de viaje</w:t>
            </w:r>
          </w:p>
        </w:tc>
        <w:tc>
          <w:tcPr>
            <w:tcW w:w="879" w:type="dxa"/>
          </w:tcPr>
          <w:p w14:paraId="42EB0774" w14:textId="77777777" w:rsidR="00B95B8A" w:rsidRDefault="00B95B8A">
            <w:pPr>
              <w:pStyle w:val="TableParagraph"/>
              <w:rPr>
                <w:rFonts w:ascii="Times New Roman"/>
              </w:rPr>
            </w:pPr>
          </w:p>
        </w:tc>
        <w:tc>
          <w:tcPr>
            <w:tcW w:w="625" w:type="dxa"/>
          </w:tcPr>
          <w:p w14:paraId="4D89C69B" w14:textId="77777777" w:rsidR="00B95B8A" w:rsidRDefault="00B95B8A">
            <w:pPr>
              <w:pStyle w:val="TableParagraph"/>
              <w:rPr>
                <w:rFonts w:ascii="Times New Roman"/>
              </w:rPr>
            </w:pPr>
          </w:p>
        </w:tc>
      </w:tr>
      <w:tr w:rsidR="00B95B8A" w14:paraId="0A07334B" w14:textId="77777777">
        <w:trPr>
          <w:trHeight w:val="321"/>
        </w:trPr>
        <w:tc>
          <w:tcPr>
            <w:tcW w:w="3405" w:type="dxa"/>
          </w:tcPr>
          <w:p w14:paraId="23CE057F" w14:textId="77777777" w:rsidR="00B95B8A" w:rsidRDefault="00BA03C0">
            <w:pPr>
              <w:pStyle w:val="TableParagraph"/>
              <w:spacing w:before="24"/>
              <w:ind w:left="110"/>
              <w:rPr>
                <w:sz w:val="24"/>
              </w:rPr>
            </w:pPr>
            <w:r>
              <w:rPr>
                <w:sz w:val="24"/>
              </w:rPr>
              <w:t>Contrato de servicio de buses</w:t>
            </w:r>
          </w:p>
        </w:tc>
        <w:tc>
          <w:tcPr>
            <w:tcW w:w="624" w:type="dxa"/>
          </w:tcPr>
          <w:p w14:paraId="31B5A57D" w14:textId="77777777" w:rsidR="00B95B8A" w:rsidRDefault="00B95B8A">
            <w:pPr>
              <w:pStyle w:val="TableParagraph"/>
              <w:rPr>
                <w:rFonts w:ascii="Times New Roman"/>
              </w:rPr>
            </w:pPr>
          </w:p>
        </w:tc>
        <w:tc>
          <w:tcPr>
            <w:tcW w:w="624" w:type="dxa"/>
          </w:tcPr>
          <w:p w14:paraId="209A89C6" w14:textId="77777777" w:rsidR="00B95B8A" w:rsidRDefault="00B95B8A">
            <w:pPr>
              <w:pStyle w:val="TableParagraph"/>
              <w:rPr>
                <w:rFonts w:ascii="Times New Roman"/>
              </w:rPr>
            </w:pPr>
          </w:p>
        </w:tc>
        <w:tc>
          <w:tcPr>
            <w:tcW w:w="3289" w:type="dxa"/>
          </w:tcPr>
          <w:p w14:paraId="63A430D7" w14:textId="77777777" w:rsidR="00B95B8A" w:rsidRDefault="00BA03C0">
            <w:pPr>
              <w:pStyle w:val="TableParagraph"/>
              <w:spacing w:before="24"/>
              <w:ind w:left="110"/>
              <w:rPr>
                <w:sz w:val="24"/>
              </w:rPr>
            </w:pPr>
            <w:r>
              <w:rPr>
                <w:sz w:val="24"/>
              </w:rPr>
              <w:t>Visas y permisos</w:t>
            </w:r>
          </w:p>
        </w:tc>
        <w:tc>
          <w:tcPr>
            <w:tcW w:w="879" w:type="dxa"/>
          </w:tcPr>
          <w:p w14:paraId="2CF2A5FD" w14:textId="77777777" w:rsidR="00B95B8A" w:rsidRDefault="00B95B8A">
            <w:pPr>
              <w:pStyle w:val="TableParagraph"/>
              <w:rPr>
                <w:rFonts w:ascii="Times New Roman"/>
              </w:rPr>
            </w:pPr>
          </w:p>
        </w:tc>
        <w:tc>
          <w:tcPr>
            <w:tcW w:w="625" w:type="dxa"/>
          </w:tcPr>
          <w:p w14:paraId="73D69461" w14:textId="77777777" w:rsidR="00B95B8A" w:rsidRDefault="00B95B8A">
            <w:pPr>
              <w:pStyle w:val="TableParagraph"/>
              <w:rPr>
                <w:rFonts w:ascii="Times New Roman"/>
              </w:rPr>
            </w:pPr>
          </w:p>
        </w:tc>
      </w:tr>
      <w:tr w:rsidR="00B95B8A" w14:paraId="60BA28D2" w14:textId="77777777">
        <w:trPr>
          <w:trHeight w:val="551"/>
        </w:trPr>
        <w:tc>
          <w:tcPr>
            <w:tcW w:w="3405" w:type="dxa"/>
          </w:tcPr>
          <w:p w14:paraId="51478702" w14:textId="77777777" w:rsidR="00B95B8A" w:rsidRDefault="00BA03C0">
            <w:pPr>
              <w:pStyle w:val="TableParagraph"/>
              <w:spacing w:before="139"/>
              <w:ind w:left="110"/>
              <w:rPr>
                <w:sz w:val="24"/>
              </w:rPr>
            </w:pPr>
            <w:r>
              <w:rPr>
                <w:sz w:val="24"/>
              </w:rPr>
              <w:t>Tiquetes de viaje</w:t>
            </w:r>
          </w:p>
        </w:tc>
        <w:tc>
          <w:tcPr>
            <w:tcW w:w="624" w:type="dxa"/>
          </w:tcPr>
          <w:p w14:paraId="40132B7F" w14:textId="77777777" w:rsidR="00B95B8A" w:rsidRDefault="00B95B8A">
            <w:pPr>
              <w:pStyle w:val="TableParagraph"/>
              <w:rPr>
                <w:rFonts w:ascii="Times New Roman"/>
              </w:rPr>
            </w:pPr>
          </w:p>
        </w:tc>
        <w:tc>
          <w:tcPr>
            <w:tcW w:w="624" w:type="dxa"/>
          </w:tcPr>
          <w:p w14:paraId="3A7883D3" w14:textId="77777777" w:rsidR="00B95B8A" w:rsidRDefault="00B95B8A">
            <w:pPr>
              <w:pStyle w:val="TableParagraph"/>
              <w:rPr>
                <w:rFonts w:ascii="Times New Roman"/>
              </w:rPr>
            </w:pPr>
          </w:p>
        </w:tc>
        <w:tc>
          <w:tcPr>
            <w:tcW w:w="3289" w:type="dxa"/>
          </w:tcPr>
          <w:p w14:paraId="3C660394" w14:textId="77777777" w:rsidR="00B95B8A" w:rsidRDefault="00BA03C0">
            <w:pPr>
              <w:pStyle w:val="TableParagraph"/>
              <w:spacing w:before="6" w:line="274" w:lineRule="exact"/>
              <w:ind w:left="110" w:right="307"/>
              <w:rPr>
                <w:sz w:val="24"/>
              </w:rPr>
            </w:pPr>
            <w:r>
              <w:rPr>
                <w:sz w:val="24"/>
              </w:rPr>
              <w:t>Estudios en el extranjero o intercambios juveniles</w:t>
            </w:r>
          </w:p>
        </w:tc>
        <w:tc>
          <w:tcPr>
            <w:tcW w:w="879" w:type="dxa"/>
          </w:tcPr>
          <w:p w14:paraId="30A41B02" w14:textId="77777777" w:rsidR="00B95B8A" w:rsidRDefault="00B95B8A">
            <w:pPr>
              <w:pStyle w:val="TableParagraph"/>
              <w:rPr>
                <w:rFonts w:ascii="Times New Roman"/>
              </w:rPr>
            </w:pPr>
          </w:p>
        </w:tc>
        <w:tc>
          <w:tcPr>
            <w:tcW w:w="625" w:type="dxa"/>
          </w:tcPr>
          <w:p w14:paraId="22ACF831" w14:textId="77777777" w:rsidR="00B95B8A" w:rsidRDefault="00B95B8A">
            <w:pPr>
              <w:pStyle w:val="TableParagraph"/>
              <w:rPr>
                <w:rFonts w:ascii="Times New Roman"/>
              </w:rPr>
            </w:pPr>
          </w:p>
        </w:tc>
      </w:tr>
      <w:tr w:rsidR="00B95B8A" w14:paraId="70D933AF" w14:textId="77777777">
        <w:trPr>
          <w:trHeight w:val="319"/>
        </w:trPr>
        <w:tc>
          <w:tcPr>
            <w:tcW w:w="3405" w:type="dxa"/>
          </w:tcPr>
          <w:p w14:paraId="60BCE2E5" w14:textId="77777777" w:rsidR="00B95B8A" w:rsidRDefault="00BA03C0">
            <w:pPr>
              <w:pStyle w:val="TableParagraph"/>
              <w:spacing w:before="22"/>
              <w:ind w:left="110"/>
              <w:rPr>
                <w:sz w:val="24"/>
              </w:rPr>
            </w:pPr>
            <w:r>
              <w:rPr>
                <w:sz w:val="24"/>
              </w:rPr>
              <w:t>Excursiones</w:t>
            </w:r>
          </w:p>
        </w:tc>
        <w:tc>
          <w:tcPr>
            <w:tcW w:w="624" w:type="dxa"/>
          </w:tcPr>
          <w:p w14:paraId="49594687" w14:textId="77777777" w:rsidR="00B95B8A" w:rsidRDefault="00B95B8A">
            <w:pPr>
              <w:pStyle w:val="TableParagraph"/>
              <w:rPr>
                <w:rFonts w:ascii="Times New Roman"/>
              </w:rPr>
            </w:pPr>
          </w:p>
        </w:tc>
        <w:tc>
          <w:tcPr>
            <w:tcW w:w="624" w:type="dxa"/>
          </w:tcPr>
          <w:p w14:paraId="00F392FF" w14:textId="77777777" w:rsidR="00B95B8A" w:rsidRDefault="00B95B8A">
            <w:pPr>
              <w:pStyle w:val="TableParagraph"/>
              <w:rPr>
                <w:rFonts w:ascii="Times New Roman"/>
              </w:rPr>
            </w:pPr>
          </w:p>
        </w:tc>
        <w:tc>
          <w:tcPr>
            <w:tcW w:w="3289" w:type="dxa"/>
          </w:tcPr>
          <w:p w14:paraId="1B5AEDF9" w14:textId="77777777" w:rsidR="00B95B8A" w:rsidRDefault="00BA03C0">
            <w:pPr>
              <w:pStyle w:val="TableParagraph"/>
              <w:spacing w:before="22"/>
              <w:ind w:left="110"/>
              <w:rPr>
                <w:sz w:val="24"/>
              </w:rPr>
            </w:pPr>
            <w:r>
              <w:rPr>
                <w:sz w:val="24"/>
              </w:rPr>
              <w:t>Excursiones locales</w:t>
            </w:r>
          </w:p>
        </w:tc>
        <w:tc>
          <w:tcPr>
            <w:tcW w:w="879" w:type="dxa"/>
          </w:tcPr>
          <w:p w14:paraId="0A6818D1" w14:textId="77777777" w:rsidR="00B95B8A" w:rsidRDefault="00B95B8A">
            <w:pPr>
              <w:pStyle w:val="TableParagraph"/>
              <w:rPr>
                <w:rFonts w:ascii="Times New Roman"/>
              </w:rPr>
            </w:pPr>
          </w:p>
        </w:tc>
        <w:tc>
          <w:tcPr>
            <w:tcW w:w="625" w:type="dxa"/>
          </w:tcPr>
          <w:p w14:paraId="568CC11C" w14:textId="77777777" w:rsidR="00B95B8A" w:rsidRDefault="00B95B8A">
            <w:pPr>
              <w:pStyle w:val="TableParagraph"/>
              <w:rPr>
                <w:rFonts w:ascii="Times New Roman"/>
              </w:rPr>
            </w:pPr>
          </w:p>
        </w:tc>
      </w:tr>
      <w:tr w:rsidR="00B95B8A" w14:paraId="02CB905A" w14:textId="77777777">
        <w:trPr>
          <w:trHeight w:val="450"/>
        </w:trPr>
        <w:tc>
          <w:tcPr>
            <w:tcW w:w="3405" w:type="dxa"/>
          </w:tcPr>
          <w:p w14:paraId="57A0C74B" w14:textId="77777777" w:rsidR="00B95B8A" w:rsidRDefault="00BA03C0">
            <w:pPr>
              <w:pStyle w:val="TableParagraph"/>
              <w:spacing w:before="86"/>
              <w:ind w:left="110"/>
              <w:rPr>
                <w:sz w:val="24"/>
              </w:rPr>
            </w:pPr>
            <w:r>
              <w:rPr>
                <w:sz w:val="24"/>
              </w:rPr>
              <w:t>Otro, ¿Cuál?:</w:t>
            </w:r>
          </w:p>
        </w:tc>
        <w:tc>
          <w:tcPr>
            <w:tcW w:w="6041" w:type="dxa"/>
            <w:gridSpan w:val="5"/>
          </w:tcPr>
          <w:p w14:paraId="4E0A78DD" w14:textId="77777777" w:rsidR="00B95B8A" w:rsidRDefault="00B95B8A">
            <w:pPr>
              <w:pStyle w:val="TableParagraph"/>
              <w:rPr>
                <w:rFonts w:ascii="Times New Roman"/>
              </w:rPr>
            </w:pPr>
          </w:p>
        </w:tc>
      </w:tr>
    </w:tbl>
    <w:p w14:paraId="566D8CE8" w14:textId="77777777" w:rsidR="00B95B8A" w:rsidRDefault="00BA03C0">
      <w:pPr>
        <w:pStyle w:val="Ttulo1"/>
        <w:spacing w:before="0"/>
        <w:ind w:left="768" w:right="363"/>
        <w:jc w:val="center"/>
      </w:pPr>
      <w:r>
        <w:rPr>
          <w:color w:val="FF0000"/>
        </w:rPr>
        <w:t>Solo con una x los que le apliquen a su empresa</w:t>
      </w:r>
    </w:p>
    <w:p w14:paraId="43C393AC" w14:textId="77777777" w:rsidR="00B95B8A" w:rsidRDefault="00B95B8A">
      <w:pPr>
        <w:jc w:val="center"/>
        <w:sectPr w:rsidR="00B95B8A">
          <w:pgSz w:w="12240" w:h="15840"/>
          <w:pgMar w:top="2100" w:right="1000" w:bottom="280" w:left="960" w:header="686" w:footer="0" w:gutter="0"/>
          <w:cols w:space="720"/>
        </w:sectPr>
      </w:pPr>
    </w:p>
    <w:p w14:paraId="410513D6" w14:textId="77777777" w:rsidR="00B95B8A" w:rsidRDefault="00B95B8A">
      <w:pPr>
        <w:pStyle w:val="Textoindependiente"/>
        <w:rPr>
          <w:b/>
          <w:sz w:val="20"/>
        </w:rPr>
      </w:pPr>
    </w:p>
    <w:p w14:paraId="7AD6D739" w14:textId="77777777" w:rsidR="00B95B8A" w:rsidRDefault="00BA03C0">
      <w:pPr>
        <w:spacing w:before="227"/>
        <w:ind w:left="776" w:right="363"/>
        <w:jc w:val="center"/>
        <w:rPr>
          <w:b/>
          <w:sz w:val="24"/>
        </w:rPr>
      </w:pPr>
      <w:r>
        <w:rPr>
          <w:b/>
          <w:sz w:val="24"/>
        </w:rPr>
        <w:t>INTRODUCCION</w:t>
      </w:r>
    </w:p>
    <w:p w14:paraId="1F0BA7C9" w14:textId="77777777" w:rsidR="00B95B8A" w:rsidRDefault="00B95B8A">
      <w:pPr>
        <w:pStyle w:val="Textoindependiente"/>
        <w:spacing w:before="9"/>
        <w:rPr>
          <w:b/>
          <w:sz w:val="37"/>
        </w:rPr>
      </w:pPr>
    </w:p>
    <w:p w14:paraId="1D308A16" w14:textId="77777777" w:rsidR="00B95B8A" w:rsidRDefault="00BA03C0">
      <w:pPr>
        <w:pStyle w:val="Textoindependiente"/>
        <w:spacing w:line="259" w:lineRule="auto"/>
        <w:ind w:left="739" w:right="322"/>
        <w:jc w:val="both"/>
      </w:pPr>
      <w:r>
        <w:t>Actualmente en Colombia y a nivel mundial estamos ante una nueva realidad por la pandemia del COVID 19. Es por que se ha diseñado este protocolo de bioseguridad para fortalecer la salud, la seguridad y la higiene, pilares fundamentales para fortalecer el desarrollo de las actividades, con nuevos estándares que transmitan confianza a los huéspedes y a nuestros colaboradores en este momento tan desafiante para</w:t>
      </w:r>
      <w:r>
        <w:rPr>
          <w:spacing w:val="-8"/>
        </w:rPr>
        <w:t xml:space="preserve"> </w:t>
      </w:r>
      <w:r>
        <w:t>todos.</w:t>
      </w:r>
    </w:p>
    <w:p w14:paraId="6A2E2D14" w14:textId="77777777" w:rsidR="00B95B8A" w:rsidRDefault="00B95B8A">
      <w:pPr>
        <w:pStyle w:val="Textoindependiente"/>
        <w:rPr>
          <w:sz w:val="26"/>
        </w:rPr>
      </w:pPr>
    </w:p>
    <w:p w14:paraId="08845639" w14:textId="77777777" w:rsidR="00B95B8A" w:rsidRDefault="00BA03C0">
      <w:pPr>
        <w:pStyle w:val="Textoindependiente"/>
        <w:spacing w:before="150"/>
        <w:ind w:left="739" w:right="329"/>
        <w:jc w:val="both"/>
      </w:pPr>
      <w:r>
        <w:rPr>
          <w:color w:val="FF0000"/>
        </w:rPr>
        <w:t>(Escriba el nombre de su empresa)</w:t>
      </w:r>
      <w:r>
        <w:t>, se encuentra comprometida con mitigar cualquier impacto potencial en la operación de las actividades, que se pueda generar ante la presencia del (Coronavirus) COVID-19.</w:t>
      </w:r>
    </w:p>
    <w:p w14:paraId="57EC8925" w14:textId="77777777" w:rsidR="00B95B8A" w:rsidRDefault="00B95B8A">
      <w:pPr>
        <w:pStyle w:val="Textoindependiente"/>
        <w:rPr>
          <w:sz w:val="26"/>
        </w:rPr>
      </w:pPr>
    </w:p>
    <w:p w14:paraId="28563260" w14:textId="7BC7E6BA" w:rsidR="00B95B8A" w:rsidRDefault="007B2751">
      <w:pPr>
        <w:pStyle w:val="Ttulo1"/>
        <w:spacing w:before="155"/>
        <w:ind w:left="1460"/>
      </w:pPr>
      <w:r>
        <w:t>¿</w:t>
      </w:r>
      <w:proofErr w:type="spellStart"/>
      <w:r>
        <w:t>Que</w:t>
      </w:r>
      <w:proofErr w:type="spellEnd"/>
      <w:r>
        <w:t xml:space="preserve"> es el Coronavirus?</w:t>
      </w:r>
    </w:p>
    <w:p w14:paraId="0DD74FDD" w14:textId="77777777" w:rsidR="00B95B8A" w:rsidRDefault="00B95B8A">
      <w:pPr>
        <w:pStyle w:val="Textoindependiente"/>
        <w:spacing w:before="9"/>
        <w:rPr>
          <w:b/>
          <w:sz w:val="27"/>
        </w:rPr>
      </w:pPr>
    </w:p>
    <w:p w14:paraId="181F9399" w14:textId="77777777" w:rsidR="00B95B8A" w:rsidRDefault="00BA03C0">
      <w:pPr>
        <w:pStyle w:val="Textoindependiente"/>
        <w:spacing w:line="259" w:lineRule="auto"/>
        <w:ind w:left="739" w:right="320"/>
        <w:jc w:val="both"/>
      </w:pPr>
      <w:r>
        <w:t>Coronavirus (</w:t>
      </w:r>
      <w:proofErr w:type="spellStart"/>
      <w:r>
        <w:t>CoV</w:t>
      </w:r>
      <w:proofErr w:type="spellEnd"/>
      <w:r>
        <w:t>): Son una amplia familia de virus que pueden causar diversas afecciones, desde el resfriado común hasta enfermedades más graves, como ocurre con el coronavirus causante del síndrome respiratorio de Oriente Medio (MERS-</w:t>
      </w:r>
      <w:proofErr w:type="spellStart"/>
      <w:r>
        <w:t>CoV</w:t>
      </w:r>
      <w:proofErr w:type="spellEnd"/>
      <w:r>
        <w:t>) y el que ocasiona el síndrome respiratorio agudo severo (SARS-</w:t>
      </w:r>
      <w:proofErr w:type="spellStart"/>
      <w:r>
        <w:t>CoV</w:t>
      </w:r>
      <w:proofErr w:type="spellEnd"/>
      <w:r>
        <w:t>). El coronavirus nuevo es un virus que no había sido identificado previamente en</w:t>
      </w:r>
      <w:r>
        <w:rPr>
          <w:spacing w:val="-14"/>
        </w:rPr>
        <w:t xml:space="preserve"> </w:t>
      </w:r>
      <w:r>
        <w:t>humanos.</w:t>
      </w:r>
    </w:p>
    <w:p w14:paraId="0E6E24E9" w14:textId="77777777" w:rsidR="00B95B8A" w:rsidRDefault="00BA03C0">
      <w:pPr>
        <w:pStyle w:val="Textoindependiente"/>
        <w:spacing w:line="259" w:lineRule="auto"/>
        <w:ind w:left="739" w:right="325"/>
        <w:jc w:val="both"/>
        <w:rPr>
          <w:b/>
        </w:rPr>
      </w:pPr>
      <w:r>
        <w:rPr>
          <w:b/>
        </w:rPr>
        <w:t xml:space="preserve">Tipos: </w:t>
      </w:r>
      <w:r>
        <w:t xml:space="preserve">Es importante tener en cuenta que existen otros cuatro coronavirus endémicos a nivel global: HCoV-229E, </w:t>
      </w:r>
      <w:proofErr w:type="spellStart"/>
      <w:r>
        <w:t>HCoV</w:t>
      </w:r>
      <w:proofErr w:type="spellEnd"/>
      <w:r>
        <w:t xml:space="preserve">- NL63, </w:t>
      </w:r>
      <w:proofErr w:type="spellStart"/>
      <w:r>
        <w:t>HCoV</w:t>
      </w:r>
      <w:proofErr w:type="spellEnd"/>
      <w:r>
        <w:t>- HKUI y HCoV-OC43. Estos coronavirus son diferentes al nuevo coronavirus llamado SARS-</w:t>
      </w:r>
      <w:proofErr w:type="spellStart"/>
      <w:r>
        <w:t>CoV</w:t>
      </w:r>
      <w:proofErr w:type="spellEnd"/>
      <w:r>
        <w:t xml:space="preserve">- 2 que produce la enfermedad llamada </w:t>
      </w:r>
      <w:r>
        <w:rPr>
          <w:b/>
        </w:rPr>
        <w:t>COVID- 19.</w:t>
      </w:r>
    </w:p>
    <w:p w14:paraId="328AA755" w14:textId="77777777" w:rsidR="00B95B8A" w:rsidRDefault="00B95B8A">
      <w:pPr>
        <w:pStyle w:val="Textoindependiente"/>
        <w:spacing w:before="6"/>
        <w:rPr>
          <w:b/>
          <w:sz w:val="25"/>
        </w:rPr>
      </w:pPr>
    </w:p>
    <w:p w14:paraId="0C42338F" w14:textId="77777777" w:rsidR="00B95B8A" w:rsidRDefault="00BA03C0">
      <w:pPr>
        <w:pStyle w:val="Textoindependiente"/>
        <w:spacing w:before="1"/>
        <w:ind w:left="739" w:right="327"/>
        <w:jc w:val="both"/>
      </w:pPr>
      <w:r>
        <w:rPr>
          <w:b/>
        </w:rPr>
        <w:t xml:space="preserve">COVID-19: </w:t>
      </w:r>
      <w:r>
        <w:t>es una nueva enfermedad, causada por un nuevo coronavirus que no se había visto antes en seres humanos. El nombre de la enfermedad se escogió siguiendo las mejores prácticas establecidas por la Organización Mundial de la Salud (OMS) para asignar nombres a nuevas enfermedades infecciosas en seres humanos.</w:t>
      </w:r>
    </w:p>
    <w:p w14:paraId="62C0B9F5" w14:textId="77777777" w:rsidR="00B95B8A" w:rsidRDefault="00BA03C0">
      <w:pPr>
        <w:pStyle w:val="Ttulo1"/>
        <w:spacing w:before="154"/>
      </w:pPr>
      <w:r>
        <w:t>Principales mecanismos de transmisión del coronavirus</w:t>
      </w:r>
    </w:p>
    <w:p w14:paraId="16AAD103" w14:textId="77777777" w:rsidR="00B95B8A" w:rsidRDefault="00B95B8A">
      <w:pPr>
        <w:pStyle w:val="Textoindependiente"/>
        <w:rPr>
          <w:b/>
        </w:rPr>
      </w:pPr>
    </w:p>
    <w:p w14:paraId="32210DDF" w14:textId="77777777" w:rsidR="00B95B8A" w:rsidRDefault="00BA03C0">
      <w:pPr>
        <w:pStyle w:val="Textoindependiente"/>
        <w:ind w:left="739" w:right="182"/>
      </w:pPr>
      <w:r>
        <w:t>Por lo tanto, ante todas estas evidencias, los dos principales mecanismos de transmisión de la enfermedad son:</w:t>
      </w:r>
    </w:p>
    <w:p w14:paraId="391DFD2D" w14:textId="77777777" w:rsidR="00B95B8A" w:rsidRDefault="00B95B8A">
      <w:pPr>
        <w:pStyle w:val="Textoindependiente"/>
        <w:spacing w:before="1"/>
        <w:rPr>
          <w:sz w:val="25"/>
        </w:rPr>
      </w:pPr>
    </w:p>
    <w:p w14:paraId="4E868708" w14:textId="77777777" w:rsidR="00B95B8A" w:rsidRDefault="00BA03C0">
      <w:pPr>
        <w:tabs>
          <w:tab w:val="left" w:pos="4278"/>
        </w:tabs>
        <w:ind w:left="739"/>
        <w:rPr>
          <w:sz w:val="24"/>
        </w:rPr>
      </w:pPr>
      <w:r>
        <w:rPr>
          <w:b/>
          <w:sz w:val="24"/>
        </w:rPr>
        <w:t xml:space="preserve">-Directa: </w:t>
      </w:r>
      <w:r>
        <w:rPr>
          <w:sz w:val="24"/>
        </w:rPr>
        <w:t>persona</w:t>
      </w:r>
      <w:r>
        <w:rPr>
          <w:spacing w:val="-5"/>
          <w:sz w:val="24"/>
        </w:rPr>
        <w:t xml:space="preserve"> </w:t>
      </w:r>
      <w:r>
        <w:rPr>
          <w:sz w:val="24"/>
        </w:rPr>
        <w:t>a persona</w:t>
      </w:r>
      <w:r>
        <w:rPr>
          <w:sz w:val="24"/>
        </w:rPr>
        <w:tab/>
      </w:r>
      <w:r>
        <w:rPr>
          <w:b/>
          <w:sz w:val="24"/>
        </w:rPr>
        <w:t xml:space="preserve">- Indirecta: </w:t>
      </w:r>
      <w:r>
        <w:rPr>
          <w:sz w:val="24"/>
        </w:rPr>
        <w:t>persona -&gt; superficie -&gt;</w:t>
      </w:r>
      <w:r>
        <w:rPr>
          <w:spacing w:val="-4"/>
          <w:sz w:val="24"/>
        </w:rPr>
        <w:t xml:space="preserve"> </w:t>
      </w:r>
      <w:r>
        <w:rPr>
          <w:sz w:val="24"/>
        </w:rPr>
        <w:t>persona.</w:t>
      </w:r>
    </w:p>
    <w:p w14:paraId="19F71606" w14:textId="77777777" w:rsidR="00B95B8A" w:rsidRDefault="00B95B8A">
      <w:pPr>
        <w:pStyle w:val="Textoindependiente"/>
      </w:pPr>
    </w:p>
    <w:p w14:paraId="3714AF09" w14:textId="77777777" w:rsidR="00B95B8A" w:rsidRDefault="00BA03C0">
      <w:pPr>
        <w:pStyle w:val="Textoindependiente"/>
        <w:ind w:left="739" w:right="320"/>
        <w:jc w:val="both"/>
      </w:pPr>
      <w:r>
        <w:t>Por lo tanto, para mantener la actividad con la máxima seguridad para los clientes, proveedores, empleados, se deben diseñar e implantar protocolos de actuación frente a estas dos vías de contaminación y evitar la propagación del coronavirus Covid-19.</w:t>
      </w:r>
    </w:p>
    <w:p w14:paraId="2F8BB15B" w14:textId="77777777" w:rsidR="00B95B8A" w:rsidRDefault="00B95B8A">
      <w:pPr>
        <w:jc w:val="both"/>
        <w:sectPr w:rsidR="00B95B8A">
          <w:pgSz w:w="12240" w:h="15840"/>
          <w:pgMar w:top="2100" w:right="1000" w:bottom="280" w:left="960" w:header="686" w:footer="0" w:gutter="0"/>
          <w:cols w:space="720"/>
        </w:sectPr>
      </w:pPr>
    </w:p>
    <w:p w14:paraId="1D1FB5AB" w14:textId="77777777" w:rsidR="00B95B8A" w:rsidRDefault="00B95B8A">
      <w:pPr>
        <w:pStyle w:val="Textoindependiente"/>
        <w:rPr>
          <w:sz w:val="20"/>
        </w:rPr>
      </w:pPr>
    </w:p>
    <w:p w14:paraId="64893125" w14:textId="77777777" w:rsidR="00B95B8A" w:rsidRDefault="00BA03C0">
      <w:pPr>
        <w:pStyle w:val="Ttulo1"/>
        <w:numPr>
          <w:ilvl w:val="0"/>
          <w:numId w:val="21"/>
        </w:numPr>
        <w:tabs>
          <w:tab w:val="left" w:pos="4918"/>
        </w:tabs>
        <w:jc w:val="left"/>
      </w:pPr>
      <w:r>
        <w:t>OBJETIVO</w:t>
      </w:r>
    </w:p>
    <w:p w14:paraId="7E2F31FA" w14:textId="77777777" w:rsidR="00B95B8A" w:rsidRDefault="00BA03C0">
      <w:pPr>
        <w:pStyle w:val="Textoindependiente"/>
        <w:spacing w:before="185" w:line="259" w:lineRule="auto"/>
        <w:ind w:left="739" w:right="320"/>
        <w:jc w:val="both"/>
      </w:pPr>
      <w:r>
        <w:t xml:space="preserve">Brindar orientación sobre las medidas generales de bioseguridad en el marco de la pandemia por el nuevo coronavirus COVID-19, las medidas generales de bioseguridad que deben adoptar la </w:t>
      </w:r>
      <w:r>
        <w:rPr>
          <w:b/>
          <w:color w:val="FF0000"/>
        </w:rPr>
        <w:t xml:space="preserve">NOMBRE DE LA AGENCIA DE VIAJES </w:t>
      </w:r>
      <w:r>
        <w:t xml:space="preserve">con el fin de disminuir y controlar el riesgo de transmisión del virus de humano a humano durante el desarrollo de todas sus actividades, para </w:t>
      </w:r>
      <w:r>
        <w:rPr>
          <w:spacing w:val="-3"/>
        </w:rPr>
        <w:t xml:space="preserve">la </w:t>
      </w:r>
      <w:r>
        <w:t>seguridad de nuestros clientes, proveedores, aliados y personal</w:t>
      </w:r>
      <w:r>
        <w:rPr>
          <w:spacing w:val="-6"/>
        </w:rPr>
        <w:t xml:space="preserve"> </w:t>
      </w:r>
      <w:r>
        <w:t>colaboradores.</w:t>
      </w:r>
    </w:p>
    <w:p w14:paraId="739D4658" w14:textId="77777777" w:rsidR="00B95B8A" w:rsidRDefault="00B95B8A">
      <w:pPr>
        <w:pStyle w:val="Textoindependiente"/>
        <w:rPr>
          <w:sz w:val="26"/>
        </w:rPr>
      </w:pPr>
    </w:p>
    <w:p w14:paraId="73A087FD" w14:textId="77777777" w:rsidR="00B95B8A" w:rsidRDefault="00B95B8A">
      <w:pPr>
        <w:pStyle w:val="Textoindependiente"/>
        <w:spacing w:before="7"/>
        <w:rPr>
          <w:sz w:val="27"/>
        </w:rPr>
      </w:pPr>
    </w:p>
    <w:p w14:paraId="708DF602" w14:textId="77777777" w:rsidR="00B95B8A" w:rsidRDefault="00BA03C0">
      <w:pPr>
        <w:pStyle w:val="Ttulo1"/>
        <w:numPr>
          <w:ilvl w:val="0"/>
          <w:numId w:val="21"/>
        </w:numPr>
        <w:tabs>
          <w:tab w:val="left" w:pos="4942"/>
        </w:tabs>
        <w:spacing w:before="0"/>
        <w:ind w:left="4941"/>
        <w:jc w:val="left"/>
      </w:pPr>
      <w:r>
        <w:t>ALCANCE</w:t>
      </w:r>
    </w:p>
    <w:p w14:paraId="1123A9BC" w14:textId="77777777" w:rsidR="00B95B8A" w:rsidRDefault="00BA03C0">
      <w:pPr>
        <w:pStyle w:val="Textoindependiente"/>
        <w:spacing w:before="181" w:line="259" w:lineRule="auto"/>
        <w:ind w:left="739" w:right="321"/>
        <w:jc w:val="both"/>
        <w:rPr>
          <w:b/>
        </w:rPr>
      </w:pPr>
      <w:r>
        <w:t xml:space="preserve">Este protocolo de bioseguridad aplica para las medidas de prevención y acciones a implementar frente a la emergencia sanitaria por el COVID-19 para el personal colaborador, proveedores, aliados y turistas de la </w:t>
      </w:r>
      <w:r>
        <w:rPr>
          <w:b/>
          <w:color w:val="FF0000"/>
        </w:rPr>
        <w:t>NOMBRE DE LA AGENCIA DE VIAJES.</w:t>
      </w:r>
    </w:p>
    <w:p w14:paraId="20334047" w14:textId="77777777" w:rsidR="00B95B8A" w:rsidRDefault="00BA03C0">
      <w:pPr>
        <w:pStyle w:val="Ttulo1"/>
        <w:numPr>
          <w:ilvl w:val="0"/>
          <w:numId w:val="21"/>
        </w:numPr>
        <w:tabs>
          <w:tab w:val="left" w:pos="4673"/>
        </w:tabs>
        <w:spacing w:before="156"/>
        <w:ind w:left="4672"/>
        <w:jc w:val="left"/>
      </w:pPr>
      <w:r>
        <w:t>DEFINICIONES</w:t>
      </w:r>
    </w:p>
    <w:p w14:paraId="6935B95C" w14:textId="77777777" w:rsidR="00B95B8A" w:rsidRDefault="00B95B8A">
      <w:pPr>
        <w:pStyle w:val="Textoindependiente"/>
        <w:spacing w:before="9"/>
        <w:rPr>
          <w:b/>
          <w:sz w:val="27"/>
        </w:rPr>
      </w:pPr>
    </w:p>
    <w:p w14:paraId="4D14E8E5" w14:textId="77777777" w:rsidR="00B95B8A" w:rsidRDefault="00BA03C0">
      <w:pPr>
        <w:pStyle w:val="Textoindependiente"/>
        <w:spacing w:line="242" w:lineRule="auto"/>
        <w:ind w:left="739" w:right="333"/>
        <w:jc w:val="both"/>
      </w:pPr>
      <w:r>
        <w:rPr>
          <w:b/>
        </w:rPr>
        <w:t>Aislamiento</w:t>
      </w:r>
      <w:r>
        <w:rPr>
          <w:b/>
          <w:i/>
        </w:rPr>
        <w:t xml:space="preserve">: </w:t>
      </w:r>
      <w:r>
        <w:t>separación de una persona o grupo de personas que se sabe o se cree que están infectadas con una enfermedad transmisible y potencialmente infecciosa de aquellos que no están infectados, para prevenir la propagación de COVID-19</w:t>
      </w:r>
    </w:p>
    <w:p w14:paraId="3637774D" w14:textId="77777777" w:rsidR="00B95B8A" w:rsidRDefault="00B95B8A">
      <w:pPr>
        <w:pStyle w:val="Textoindependiente"/>
        <w:spacing w:before="5"/>
        <w:rPr>
          <w:sz w:val="25"/>
        </w:rPr>
      </w:pPr>
    </w:p>
    <w:p w14:paraId="08E8A436" w14:textId="77777777" w:rsidR="00B95B8A" w:rsidRDefault="00BA03C0">
      <w:pPr>
        <w:pStyle w:val="Textoindependiente"/>
        <w:spacing w:line="242" w:lineRule="auto"/>
        <w:ind w:left="739" w:right="334"/>
        <w:jc w:val="both"/>
      </w:pPr>
      <w:r>
        <w:rPr>
          <w:b/>
        </w:rPr>
        <w:t xml:space="preserve">Aislamiento respiratorio: </w:t>
      </w:r>
      <w:r>
        <w:t>se aplica cuando se prevé la presencia de gotas de origen respiratorio con bajo rango de difusión (hasta 1 metro).</w:t>
      </w:r>
    </w:p>
    <w:p w14:paraId="5FF059EC" w14:textId="77777777" w:rsidR="00B95B8A" w:rsidRDefault="00B95B8A">
      <w:pPr>
        <w:pStyle w:val="Textoindependiente"/>
        <w:spacing w:before="9"/>
        <w:rPr>
          <w:sz w:val="25"/>
        </w:rPr>
      </w:pPr>
    </w:p>
    <w:p w14:paraId="22B69651" w14:textId="77777777" w:rsidR="00B95B8A" w:rsidRDefault="00BA03C0">
      <w:pPr>
        <w:pStyle w:val="Textoindependiente"/>
        <w:spacing w:before="1"/>
        <w:ind w:left="739" w:right="324"/>
        <w:jc w:val="both"/>
      </w:pPr>
      <w:r>
        <w:rPr>
          <w:b/>
        </w:rPr>
        <w:t>Aislamiento por gotas</w:t>
      </w:r>
      <w:r>
        <w:rPr>
          <w:b/>
          <w:i/>
        </w:rPr>
        <w:t xml:space="preserve">: </w:t>
      </w:r>
      <w:r>
        <w:t>se refiere a las medidas para controlar las infecciones por virus respiratorios y otros agentes transmitidos por gotas (&gt; 5 micras) impulsadas a corta distancia a través del aire y que pueden ingresar a través de los ojos, la mucosa nasal, la boca o la piel no intacta de la persona que está en contacto con el paciente.</w:t>
      </w:r>
    </w:p>
    <w:p w14:paraId="51B16443" w14:textId="77777777" w:rsidR="00B95B8A" w:rsidRDefault="00B95B8A">
      <w:pPr>
        <w:pStyle w:val="Textoindependiente"/>
        <w:spacing w:before="10"/>
        <w:rPr>
          <w:sz w:val="25"/>
        </w:rPr>
      </w:pPr>
    </w:p>
    <w:p w14:paraId="1D603915" w14:textId="77777777" w:rsidR="00B95B8A" w:rsidRDefault="00BA03C0">
      <w:pPr>
        <w:pStyle w:val="Textoindependiente"/>
        <w:ind w:left="739" w:right="321"/>
        <w:jc w:val="both"/>
      </w:pPr>
      <w:r>
        <w:rPr>
          <w:b/>
        </w:rPr>
        <w:t>Aislamiento por contacto</w:t>
      </w:r>
      <w:r>
        <w:rPr>
          <w:i/>
        </w:rPr>
        <w:t xml:space="preserve">: </w:t>
      </w:r>
      <w:r>
        <w:t>se refiere a las medidas para controlar el contacto directo cuando se produce en el traspaso de sangre o fluidos corporales desde un paciente hacia otro individuo susceptible. El contacto puede hacerse en piel, mucosas o lesiones; así mismo por inóculos directos a torrente sanguíneo y el indirecto: microorganismo.</w:t>
      </w:r>
    </w:p>
    <w:p w14:paraId="0F7A8CD6" w14:textId="77777777" w:rsidR="00B95B8A" w:rsidRDefault="00B95B8A">
      <w:pPr>
        <w:pStyle w:val="Textoindependiente"/>
        <w:spacing w:before="2"/>
        <w:rPr>
          <w:sz w:val="26"/>
        </w:rPr>
      </w:pPr>
    </w:p>
    <w:p w14:paraId="6B7995AD" w14:textId="77777777" w:rsidR="00B95B8A" w:rsidRDefault="00BA03C0">
      <w:pPr>
        <w:pStyle w:val="Textoindependiente"/>
        <w:spacing w:line="242" w:lineRule="auto"/>
        <w:ind w:left="739" w:right="332"/>
        <w:jc w:val="both"/>
      </w:pPr>
      <w:r>
        <w:rPr>
          <w:b/>
        </w:rPr>
        <w:t xml:space="preserve">Asepsia: </w:t>
      </w:r>
      <w:r>
        <w:t>ausencia de microorganismos que pueden causar enfermedad. Este concepto incluye la preparación del equipo, la instrumentación y el cambio de operaciones mediante los mecanismos de esterilización y desinfección.</w:t>
      </w:r>
    </w:p>
    <w:p w14:paraId="327006EF" w14:textId="77777777" w:rsidR="00B95B8A" w:rsidRDefault="00B95B8A">
      <w:pPr>
        <w:spacing w:line="242" w:lineRule="auto"/>
        <w:jc w:val="both"/>
        <w:sectPr w:rsidR="00B95B8A">
          <w:pgSz w:w="12240" w:h="15840"/>
          <w:pgMar w:top="2100" w:right="1000" w:bottom="280" w:left="960" w:header="686" w:footer="0" w:gutter="0"/>
          <w:cols w:space="720"/>
        </w:sectPr>
      </w:pPr>
    </w:p>
    <w:p w14:paraId="0EC6C6AF" w14:textId="77777777" w:rsidR="00B95B8A" w:rsidRDefault="00B95B8A">
      <w:pPr>
        <w:pStyle w:val="Textoindependiente"/>
        <w:rPr>
          <w:sz w:val="20"/>
        </w:rPr>
      </w:pPr>
    </w:p>
    <w:p w14:paraId="7AC0E277" w14:textId="77777777" w:rsidR="00B95B8A" w:rsidRDefault="00BA03C0">
      <w:pPr>
        <w:pStyle w:val="Textoindependiente"/>
        <w:spacing w:before="227"/>
        <w:ind w:left="739" w:right="331"/>
        <w:jc w:val="both"/>
      </w:pPr>
      <w:r>
        <w:rPr>
          <w:b/>
        </w:rPr>
        <w:t xml:space="preserve">Bioseguridad: </w:t>
      </w:r>
      <w:r>
        <w:t>conjunto de medidas preventivas que tienen por objeto eliminar o minimizar el factor de riesgo biológico que pueda llegar a afectar la salud, el medio ambiente o la vida de las personas, asegurando que el desarrollo o producto final de dichos procedimientos no atenten contra la salud y seguridad de los trabajadores.</w:t>
      </w:r>
    </w:p>
    <w:p w14:paraId="54BCE697" w14:textId="77777777" w:rsidR="00B95B8A" w:rsidRDefault="00BA03C0">
      <w:pPr>
        <w:pStyle w:val="Textoindependiente"/>
        <w:spacing w:before="149" w:line="290" w:lineRule="auto"/>
        <w:ind w:left="739" w:right="396"/>
        <w:jc w:val="both"/>
      </w:pPr>
      <w:r>
        <w:rPr>
          <w:b/>
        </w:rPr>
        <w:t xml:space="preserve">Caso descartado: </w:t>
      </w:r>
      <w:r>
        <w:t>caso cuyo resultado de laboratorio para SARS-CoV-2 es negativo</w:t>
      </w:r>
      <w:r>
        <w:rPr>
          <w:b/>
        </w:rPr>
        <w:t xml:space="preserve">. Caso posible: </w:t>
      </w:r>
      <w:r>
        <w:t>caso con infección respiratoria aguda leve al que no se le ha realizado prueba de diagnóstico microbiológico.</w:t>
      </w:r>
    </w:p>
    <w:p w14:paraId="6DE71654" w14:textId="77777777" w:rsidR="00B95B8A" w:rsidRDefault="00B95B8A">
      <w:pPr>
        <w:pStyle w:val="Textoindependiente"/>
        <w:spacing w:before="7"/>
        <w:rPr>
          <w:sz w:val="25"/>
        </w:rPr>
      </w:pPr>
    </w:p>
    <w:p w14:paraId="55508ECC" w14:textId="77777777" w:rsidR="00B95B8A" w:rsidRDefault="00BA03C0">
      <w:pPr>
        <w:pStyle w:val="Textoindependiente"/>
        <w:spacing w:line="276" w:lineRule="auto"/>
        <w:ind w:left="739" w:right="511"/>
        <w:jc w:val="both"/>
      </w:pPr>
      <w:r>
        <w:rPr>
          <w:b/>
        </w:rPr>
        <w:t xml:space="preserve">Desinfección: </w:t>
      </w:r>
      <w:r>
        <w:t>es la destrucción de microorganismos de una superficie por medio</w:t>
      </w:r>
      <w:r>
        <w:rPr>
          <w:spacing w:val="-31"/>
        </w:rPr>
        <w:t xml:space="preserve"> </w:t>
      </w:r>
      <w:r>
        <w:t>de agentes químicos o</w:t>
      </w:r>
      <w:r>
        <w:rPr>
          <w:spacing w:val="-5"/>
        </w:rPr>
        <w:t xml:space="preserve"> </w:t>
      </w:r>
      <w:r>
        <w:t>físicos.</w:t>
      </w:r>
    </w:p>
    <w:p w14:paraId="0E8312BC" w14:textId="77777777" w:rsidR="00B95B8A" w:rsidRDefault="00B95B8A">
      <w:pPr>
        <w:pStyle w:val="Textoindependiente"/>
        <w:spacing w:before="1"/>
        <w:rPr>
          <w:sz w:val="27"/>
        </w:rPr>
      </w:pPr>
    </w:p>
    <w:p w14:paraId="55727BFB" w14:textId="77777777" w:rsidR="00B95B8A" w:rsidRDefault="00BA03C0">
      <w:pPr>
        <w:pStyle w:val="Textoindependiente"/>
        <w:spacing w:line="276" w:lineRule="auto"/>
        <w:ind w:left="739" w:right="367"/>
        <w:jc w:val="both"/>
      </w:pPr>
      <w:r>
        <w:rPr>
          <w:b/>
        </w:rPr>
        <w:t xml:space="preserve">Distanciamiento de barrera: </w:t>
      </w:r>
      <w:r>
        <w:t>Son todos aquellos objetos utilizados para delimitar un espacio entre personas, que impide que físicamente se pueda traspasar virus o demás agentes peligrosos entre personas.</w:t>
      </w:r>
    </w:p>
    <w:p w14:paraId="240B232D" w14:textId="77777777" w:rsidR="00B95B8A" w:rsidRDefault="00B95B8A">
      <w:pPr>
        <w:pStyle w:val="Textoindependiente"/>
        <w:spacing w:before="4"/>
        <w:rPr>
          <w:sz w:val="25"/>
        </w:rPr>
      </w:pPr>
    </w:p>
    <w:p w14:paraId="5A514AC4" w14:textId="77777777" w:rsidR="00B95B8A" w:rsidRDefault="00BA03C0">
      <w:pPr>
        <w:pStyle w:val="Textoindependiente"/>
        <w:ind w:left="739" w:right="331"/>
        <w:jc w:val="both"/>
      </w:pPr>
      <w:r>
        <w:rPr>
          <w:b/>
        </w:rPr>
        <w:t xml:space="preserve">Hipoclorito: </w:t>
      </w:r>
      <w:r>
        <w:t>es un grupo de desinfectantes que se encuentra entre los más comúnmente utilizados. Este grupo de desinfectantes tienen un efecto rápido sobre una gran variedad de microorganismos. Son los más apropiados para la desinfección general.</w:t>
      </w:r>
    </w:p>
    <w:p w14:paraId="7BAE1DBC" w14:textId="77777777" w:rsidR="00B95B8A" w:rsidRDefault="00B95B8A">
      <w:pPr>
        <w:pStyle w:val="Textoindependiente"/>
        <w:spacing w:before="3"/>
        <w:rPr>
          <w:sz w:val="26"/>
        </w:rPr>
      </w:pPr>
    </w:p>
    <w:p w14:paraId="61B7C203" w14:textId="77777777" w:rsidR="00B95B8A" w:rsidRDefault="00BA03C0">
      <w:pPr>
        <w:pStyle w:val="Textoindependiente"/>
        <w:ind w:left="739" w:right="332"/>
        <w:jc w:val="both"/>
      </w:pPr>
      <w:r>
        <w:rPr>
          <w:b/>
        </w:rPr>
        <w:t xml:space="preserve">Mascarilla Quirúrgica: </w:t>
      </w:r>
      <w:r>
        <w:t>elemento de protección personal para la vía respiratoria que ayuda a bloquear las gotitas más grandes de partículas, derrames, aerosoles o salpicaduras, que podrían contener microbios, virus y bacterias, para que no lleguen a la nariz o la boca.</w:t>
      </w:r>
    </w:p>
    <w:p w14:paraId="619ACBB9" w14:textId="77777777" w:rsidR="00B95B8A" w:rsidRDefault="00B95B8A">
      <w:pPr>
        <w:pStyle w:val="Textoindependiente"/>
        <w:spacing w:before="11"/>
        <w:rPr>
          <w:sz w:val="25"/>
        </w:rPr>
      </w:pPr>
    </w:p>
    <w:p w14:paraId="0A8661DC" w14:textId="77777777" w:rsidR="00B95B8A" w:rsidRDefault="00BA03C0">
      <w:pPr>
        <w:pStyle w:val="Textoindependiente"/>
        <w:spacing w:line="242" w:lineRule="auto"/>
        <w:ind w:left="739" w:right="335"/>
        <w:jc w:val="both"/>
      </w:pPr>
      <w:r>
        <w:rPr>
          <w:b/>
        </w:rPr>
        <w:t>Material Contaminado</w:t>
      </w:r>
      <w:r>
        <w:rPr>
          <w:i/>
        </w:rPr>
        <w:t xml:space="preserve">: </w:t>
      </w:r>
      <w:r>
        <w:t>es aquel que ha estado en contacto con microorganismos o es sospechoso de estar contaminado.</w:t>
      </w:r>
    </w:p>
    <w:p w14:paraId="6064ECBE" w14:textId="77777777" w:rsidR="00B95B8A" w:rsidRDefault="00B95B8A">
      <w:pPr>
        <w:pStyle w:val="Textoindependiente"/>
        <w:spacing w:before="10"/>
        <w:rPr>
          <w:sz w:val="25"/>
        </w:rPr>
      </w:pPr>
    </w:p>
    <w:p w14:paraId="1ADB1B3A" w14:textId="77777777" w:rsidR="00B95B8A" w:rsidRDefault="00BA03C0">
      <w:pPr>
        <w:pStyle w:val="Textoindependiente"/>
        <w:ind w:left="739" w:right="324"/>
        <w:jc w:val="both"/>
      </w:pPr>
      <w:r>
        <w:rPr>
          <w:b/>
        </w:rPr>
        <w:t xml:space="preserve">Residuos Peligrosos: </w:t>
      </w:r>
      <w:r>
        <w:t>es cualquier objeto, material, sustancia, elemento o producto que se encuentra en estado sólido o semisólido, o es un líquido o gas contenido en recipientes o depósitos, cuyo generador descarta, rechaza o entrega porque sus propiedades no permiten usarlo nuevamente en la actividad que lo generó o porque la legislación o la normatividad vigente así lo estipula.</w:t>
      </w:r>
    </w:p>
    <w:p w14:paraId="62B0509E" w14:textId="77777777" w:rsidR="00B95B8A" w:rsidRDefault="00B95B8A">
      <w:pPr>
        <w:pStyle w:val="Textoindependiente"/>
        <w:spacing w:before="1"/>
        <w:rPr>
          <w:sz w:val="26"/>
        </w:rPr>
      </w:pPr>
    </w:p>
    <w:p w14:paraId="2111A15B" w14:textId="77777777" w:rsidR="00B95B8A" w:rsidRDefault="00BA03C0">
      <w:pPr>
        <w:pStyle w:val="Textoindependiente"/>
        <w:spacing w:before="1" w:line="242" w:lineRule="auto"/>
        <w:ind w:left="739" w:right="337"/>
        <w:jc w:val="both"/>
      </w:pPr>
      <w:r>
        <w:rPr>
          <w:b/>
        </w:rPr>
        <w:t xml:space="preserve">SARS: </w:t>
      </w:r>
      <w:r>
        <w:t>síndrome respiratorio agudo severo, por sus siglas en inglés (</w:t>
      </w:r>
      <w:proofErr w:type="spellStart"/>
      <w:r>
        <w:t>Severe</w:t>
      </w:r>
      <w:proofErr w:type="spellEnd"/>
      <w:r>
        <w:t xml:space="preserve"> </w:t>
      </w:r>
      <w:proofErr w:type="spellStart"/>
      <w:r>
        <w:t>acute</w:t>
      </w:r>
      <w:proofErr w:type="spellEnd"/>
      <w:r>
        <w:t xml:space="preserve"> </w:t>
      </w:r>
      <w:proofErr w:type="spellStart"/>
      <w:r>
        <w:t>respiratory</w:t>
      </w:r>
      <w:proofErr w:type="spellEnd"/>
      <w:r>
        <w:t xml:space="preserve"> </w:t>
      </w:r>
      <w:proofErr w:type="spellStart"/>
      <w:r>
        <w:t>syndrome</w:t>
      </w:r>
      <w:proofErr w:type="spellEnd"/>
      <w:r>
        <w:t>).</w:t>
      </w:r>
    </w:p>
    <w:p w14:paraId="3C67DF60" w14:textId="77777777" w:rsidR="00B95B8A" w:rsidRDefault="00BA03C0">
      <w:pPr>
        <w:pStyle w:val="Textoindependiente"/>
        <w:spacing w:before="143"/>
        <w:ind w:left="739" w:right="365"/>
        <w:jc w:val="both"/>
      </w:pPr>
      <w:r>
        <w:rPr>
          <w:b/>
        </w:rPr>
        <w:t>Punto de desinfección</w:t>
      </w:r>
      <w:r>
        <w:t>: Se entiende como un espacio o espacios dentro de un área específica donde se utilizan productos químicos que eliminan cualquier tipo de contaminación o riesgo biológico que pueda tener el elemento a desinfectar.</w:t>
      </w:r>
    </w:p>
    <w:p w14:paraId="77F12C01" w14:textId="77777777" w:rsidR="00B95B8A" w:rsidRDefault="00B95B8A">
      <w:pPr>
        <w:jc w:val="both"/>
        <w:sectPr w:rsidR="00B95B8A">
          <w:pgSz w:w="12240" w:h="15840"/>
          <w:pgMar w:top="2100" w:right="1000" w:bottom="280" w:left="960" w:header="686" w:footer="0" w:gutter="0"/>
          <w:cols w:space="720"/>
        </w:sectPr>
      </w:pPr>
    </w:p>
    <w:p w14:paraId="7A322329" w14:textId="77777777" w:rsidR="00B95B8A" w:rsidRDefault="00B95B8A">
      <w:pPr>
        <w:pStyle w:val="Textoindependiente"/>
        <w:rPr>
          <w:sz w:val="20"/>
        </w:rPr>
      </w:pPr>
    </w:p>
    <w:p w14:paraId="707BE563" w14:textId="77777777" w:rsidR="00B95B8A" w:rsidRDefault="00BA03C0">
      <w:pPr>
        <w:pStyle w:val="Ttulo1"/>
        <w:numPr>
          <w:ilvl w:val="0"/>
          <w:numId w:val="21"/>
        </w:numPr>
        <w:tabs>
          <w:tab w:val="left" w:pos="2426"/>
        </w:tabs>
        <w:ind w:left="2425"/>
        <w:jc w:val="left"/>
      </w:pPr>
      <w:r>
        <w:t>NORMATIVIDAD Y OTROS DOCUMENTOS</w:t>
      </w:r>
      <w:r>
        <w:rPr>
          <w:spacing w:val="-4"/>
        </w:rPr>
        <w:t xml:space="preserve"> </w:t>
      </w:r>
      <w:r>
        <w:t>EXTERNOS</w:t>
      </w:r>
    </w:p>
    <w:p w14:paraId="5C1BECCA" w14:textId="77777777" w:rsidR="00B95B8A" w:rsidRDefault="00B95B8A">
      <w:pPr>
        <w:pStyle w:val="Textoindependiente"/>
        <w:spacing w:before="7"/>
        <w:rPr>
          <w:b/>
          <w:sz w:val="27"/>
        </w:rPr>
      </w:pPr>
    </w:p>
    <w:p w14:paraId="3657FBE4" w14:textId="77777777" w:rsidR="00B95B8A" w:rsidRDefault="00BA03C0">
      <w:pPr>
        <w:pStyle w:val="Prrafodelista"/>
        <w:numPr>
          <w:ilvl w:val="0"/>
          <w:numId w:val="20"/>
        </w:numPr>
        <w:tabs>
          <w:tab w:val="left" w:pos="1307"/>
        </w:tabs>
        <w:rPr>
          <w:sz w:val="24"/>
        </w:rPr>
      </w:pPr>
      <w:r>
        <w:rPr>
          <w:sz w:val="24"/>
        </w:rPr>
        <w:t>Decreto 1072 de 2015 – Decreto único reglamentario del sector</w:t>
      </w:r>
      <w:r>
        <w:rPr>
          <w:spacing w:val="-14"/>
          <w:sz w:val="24"/>
        </w:rPr>
        <w:t xml:space="preserve"> </w:t>
      </w:r>
      <w:r>
        <w:rPr>
          <w:sz w:val="24"/>
        </w:rPr>
        <w:t>trabajo</w:t>
      </w:r>
    </w:p>
    <w:p w14:paraId="686732FE" w14:textId="77777777" w:rsidR="00B95B8A" w:rsidRDefault="00BA03C0">
      <w:pPr>
        <w:pStyle w:val="Prrafodelista"/>
        <w:numPr>
          <w:ilvl w:val="0"/>
          <w:numId w:val="20"/>
        </w:numPr>
        <w:tabs>
          <w:tab w:val="left" w:pos="1307"/>
        </w:tabs>
        <w:spacing w:before="23" w:line="256" w:lineRule="auto"/>
        <w:ind w:right="325"/>
        <w:rPr>
          <w:sz w:val="24"/>
        </w:rPr>
      </w:pPr>
      <w:r>
        <w:rPr>
          <w:sz w:val="24"/>
        </w:rPr>
        <w:t xml:space="preserve">Resolución 385 de 10 de marzo de 2020. Por la cual se adoptan Medidas preventivas y sanitarias en el país, por causa del coronavirus COVID-19 y </w:t>
      </w:r>
      <w:r>
        <w:rPr>
          <w:spacing w:val="-3"/>
          <w:sz w:val="24"/>
        </w:rPr>
        <w:t xml:space="preserve">se </w:t>
      </w:r>
      <w:r>
        <w:rPr>
          <w:sz w:val="24"/>
        </w:rPr>
        <w:t>dictan otras</w:t>
      </w:r>
      <w:r>
        <w:rPr>
          <w:spacing w:val="-1"/>
          <w:sz w:val="24"/>
        </w:rPr>
        <w:t xml:space="preserve"> </w:t>
      </w:r>
      <w:r>
        <w:rPr>
          <w:sz w:val="24"/>
        </w:rPr>
        <w:t>disposiciones.</w:t>
      </w:r>
    </w:p>
    <w:p w14:paraId="5A1C19F5" w14:textId="77777777" w:rsidR="00B95B8A" w:rsidRDefault="00BA03C0">
      <w:pPr>
        <w:pStyle w:val="Prrafodelista"/>
        <w:numPr>
          <w:ilvl w:val="0"/>
          <w:numId w:val="20"/>
        </w:numPr>
        <w:tabs>
          <w:tab w:val="left" w:pos="1307"/>
        </w:tabs>
        <w:spacing w:before="2" w:line="259" w:lineRule="auto"/>
        <w:ind w:right="329"/>
        <w:rPr>
          <w:sz w:val="24"/>
        </w:rPr>
      </w:pPr>
      <w:r>
        <w:rPr>
          <w:sz w:val="24"/>
        </w:rPr>
        <w:t xml:space="preserve">Resolución 385 del 12 de marzo de 2020 </w:t>
      </w:r>
      <w:r>
        <w:rPr>
          <w:spacing w:val="-3"/>
          <w:sz w:val="24"/>
        </w:rPr>
        <w:t xml:space="preserve">por </w:t>
      </w:r>
      <w:r>
        <w:rPr>
          <w:sz w:val="24"/>
        </w:rPr>
        <w:t xml:space="preserve">la </w:t>
      </w:r>
      <w:r>
        <w:rPr>
          <w:spacing w:val="2"/>
          <w:sz w:val="24"/>
        </w:rPr>
        <w:t xml:space="preserve">cual </w:t>
      </w:r>
      <w:r>
        <w:rPr>
          <w:sz w:val="24"/>
        </w:rPr>
        <w:t>se declara la emergencia sanitaria por causa del coronavirus COVID-19 y se adoptan medidas para hacer frente al virus.</w:t>
      </w:r>
    </w:p>
    <w:p w14:paraId="031CA420" w14:textId="77777777" w:rsidR="00B95B8A" w:rsidRDefault="00BA03C0">
      <w:pPr>
        <w:pStyle w:val="Prrafodelista"/>
        <w:numPr>
          <w:ilvl w:val="0"/>
          <w:numId w:val="20"/>
        </w:numPr>
        <w:tabs>
          <w:tab w:val="left" w:pos="1307"/>
        </w:tabs>
        <w:spacing w:line="256" w:lineRule="auto"/>
        <w:ind w:right="323"/>
        <w:rPr>
          <w:sz w:val="24"/>
        </w:rPr>
      </w:pPr>
      <w:r>
        <w:rPr>
          <w:sz w:val="24"/>
        </w:rPr>
        <w:t>Resolución 0666 del 24 de abril del 2020 por medio del cual se adopta el protocolo general de bioseguridad para mitigar, controlar y realizar el adecuado manejo de la pandemia del Coronavirus</w:t>
      </w:r>
      <w:r>
        <w:rPr>
          <w:spacing w:val="-6"/>
          <w:sz w:val="24"/>
        </w:rPr>
        <w:t xml:space="preserve"> </w:t>
      </w:r>
      <w:r>
        <w:rPr>
          <w:sz w:val="24"/>
        </w:rPr>
        <w:t>COVID-19.</w:t>
      </w:r>
    </w:p>
    <w:p w14:paraId="7CD1041D" w14:textId="77777777" w:rsidR="00B95B8A" w:rsidRDefault="00BA03C0">
      <w:pPr>
        <w:pStyle w:val="Textoindependiente"/>
        <w:spacing w:before="3" w:line="259" w:lineRule="auto"/>
        <w:ind w:left="1306" w:right="337"/>
        <w:jc w:val="both"/>
      </w:pPr>
      <w:r>
        <w:t>El protocolo de bioseguridad debe estar articulado con el Sistema de gestión de seguridad y salud en el trabajo establecidos en la presente Resolución.</w:t>
      </w:r>
    </w:p>
    <w:p w14:paraId="7997B7FB" w14:textId="77777777" w:rsidR="00B95B8A" w:rsidRDefault="00B95B8A">
      <w:pPr>
        <w:spacing w:line="259" w:lineRule="auto"/>
        <w:jc w:val="both"/>
        <w:sectPr w:rsidR="00B95B8A">
          <w:pgSz w:w="12240" w:h="15840"/>
          <w:pgMar w:top="2100" w:right="1000" w:bottom="280" w:left="960" w:header="686" w:footer="0" w:gutter="0"/>
          <w:cols w:space="720"/>
        </w:sectPr>
      </w:pPr>
    </w:p>
    <w:p w14:paraId="4C7A1B3C" w14:textId="77777777" w:rsidR="00B95B8A" w:rsidRDefault="00B95B8A">
      <w:pPr>
        <w:pStyle w:val="Textoindependiente"/>
        <w:rPr>
          <w:sz w:val="20"/>
        </w:rPr>
      </w:pPr>
    </w:p>
    <w:p w14:paraId="03739ACD" w14:textId="77777777" w:rsidR="00B95B8A" w:rsidRDefault="00BA03C0">
      <w:pPr>
        <w:pStyle w:val="Ttulo1"/>
        <w:numPr>
          <w:ilvl w:val="0"/>
          <w:numId w:val="21"/>
        </w:numPr>
        <w:tabs>
          <w:tab w:val="left" w:pos="360"/>
        </w:tabs>
        <w:ind w:left="4206" w:right="3434" w:hanging="4207"/>
      </w:pPr>
      <w:r>
        <w:rPr>
          <w:spacing w:val="-1"/>
        </w:rPr>
        <w:t>RESPONSABILIDADES</w:t>
      </w:r>
    </w:p>
    <w:p w14:paraId="05066153" w14:textId="77777777" w:rsidR="00B95B8A" w:rsidRDefault="00BA03C0">
      <w:pPr>
        <w:pStyle w:val="Textoindependiente"/>
        <w:spacing w:before="185"/>
        <w:ind w:left="739"/>
      </w:pPr>
      <w:r>
        <w:t>Los destinatarios de este protocolo tienen las siguientes responsabilidades.</w:t>
      </w:r>
    </w:p>
    <w:p w14:paraId="60D05F21" w14:textId="77777777" w:rsidR="00B95B8A" w:rsidRDefault="00BA03C0">
      <w:pPr>
        <w:pStyle w:val="Ttulo1"/>
        <w:numPr>
          <w:ilvl w:val="1"/>
          <w:numId w:val="19"/>
        </w:numPr>
        <w:tabs>
          <w:tab w:val="left" w:pos="471"/>
        </w:tabs>
        <w:spacing w:before="180"/>
        <w:ind w:right="3422" w:hanging="1211"/>
        <w:jc w:val="right"/>
      </w:pPr>
      <w:r>
        <w:t xml:space="preserve">A cargo de </w:t>
      </w:r>
      <w:r>
        <w:rPr>
          <w:color w:val="FF0000"/>
        </w:rPr>
        <w:t>NOMBRE DE LA AGENCIA DE</w:t>
      </w:r>
      <w:r>
        <w:rPr>
          <w:color w:val="FF0000"/>
          <w:spacing w:val="-18"/>
        </w:rPr>
        <w:t xml:space="preserve"> </w:t>
      </w:r>
      <w:r>
        <w:rPr>
          <w:color w:val="FF0000"/>
        </w:rPr>
        <w:t>VIAJES</w:t>
      </w:r>
    </w:p>
    <w:p w14:paraId="34DE54BF" w14:textId="77777777" w:rsidR="00B95B8A" w:rsidRDefault="00BA03C0">
      <w:pPr>
        <w:pStyle w:val="Prrafodelista"/>
        <w:numPr>
          <w:ilvl w:val="2"/>
          <w:numId w:val="19"/>
        </w:numPr>
        <w:tabs>
          <w:tab w:val="left" w:pos="1384"/>
        </w:tabs>
        <w:spacing w:before="178" w:line="259" w:lineRule="auto"/>
        <w:ind w:right="334"/>
        <w:rPr>
          <w:rFonts w:ascii="Symbol" w:hAnsi="Symbol"/>
          <w:sz w:val="24"/>
        </w:rPr>
      </w:pPr>
      <w:r>
        <w:rPr>
          <w:sz w:val="24"/>
        </w:rPr>
        <w:t>Adoptar y adaptar las normas contenidas y el presente protocolo general de bioseguridad.</w:t>
      </w:r>
    </w:p>
    <w:p w14:paraId="50660278" w14:textId="77777777" w:rsidR="00B95B8A" w:rsidRDefault="00BA03C0">
      <w:pPr>
        <w:pStyle w:val="Prrafodelista"/>
        <w:numPr>
          <w:ilvl w:val="2"/>
          <w:numId w:val="19"/>
        </w:numPr>
        <w:tabs>
          <w:tab w:val="left" w:pos="1384"/>
        </w:tabs>
        <w:spacing w:line="256" w:lineRule="auto"/>
        <w:ind w:right="329"/>
        <w:rPr>
          <w:rFonts w:ascii="Symbol" w:hAnsi="Symbol"/>
          <w:sz w:val="24"/>
        </w:rPr>
      </w:pPr>
      <w:r>
        <w:rPr>
          <w:sz w:val="24"/>
        </w:rPr>
        <w:t xml:space="preserve">Capacitar los trabajadores de </w:t>
      </w:r>
      <w:r>
        <w:rPr>
          <w:spacing w:val="-3"/>
          <w:sz w:val="24"/>
        </w:rPr>
        <w:t xml:space="preserve">la </w:t>
      </w:r>
      <w:r>
        <w:rPr>
          <w:b/>
          <w:color w:val="FF0000"/>
          <w:sz w:val="24"/>
        </w:rPr>
        <w:t xml:space="preserve">NOMBRE DE LA AGENCIA DE VIAJES </w:t>
      </w:r>
      <w:r>
        <w:rPr>
          <w:sz w:val="24"/>
        </w:rPr>
        <w:t>con las medidas indicadas en este</w:t>
      </w:r>
      <w:r>
        <w:rPr>
          <w:spacing w:val="-5"/>
          <w:sz w:val="24"/>
        </w:rPr>
        <w:t xml:space="preserve"> </w:t>
      </w:r>
      <w:r>
        <w:rPr>
          <w:sz w:val="24"/>
        </w:rPr>
        <w:t>protocolo.</w:t>
      </w:r>
    </w:p>
    <w:p w14:paraId="7479A2B0" w14:textId="77777777" w:rsidR="00B95B8A" w:rsidRDefault="00BA03C0">
      <w:pPr>
        <w:pStyle w:val="Prrafodelista"/>
        <w:numPr>
          <w:ilvl w:val="2"/>
          <w:numId w:val="19"/>
        </w:numPr>
        <w:tabs>
          <w:tab w:val="left" w:pos="1384"/>
        </w:tabs>
        <w:spacing w:line="259" w:lineRule="auto"/>
        <w:ind w:right="322"/>
        <w:rPr>
          <w:rFonts w:ascii="Symbol" w:hAnsi="Symbol"/>
          <w:color w:val="FF0000"/>
          <w:sz w:val="24"/>
        </w:rPr>
      </w:pPr>
      <w:r>
        <w:rPr>
          <w:sz w:val="24"/>
        </w:rPr>
        <w:t xml:space="preserve">Implementar las acciones que permitan garantizar la continuidad de las actividades y la protección integral de los trabajadores y clientes de la </w:t>
      </w:r>
      <w:r>
        <w:rPr>
          <w:b/>
          <w:color w:val="FF0000"/>
          <w:sz w:val="24"/>
        </w:rPr>
        <w:t>NOMBRE DE LA AGENCIA DE</w:t>
      </w:r>
      <w:r>
        <w:rPr>
          <w:b/>
          <w:color w:val="FF0000"/>
          <w:spacing w:val="-5"/>
          <w:sz w:val="24"/>
        </w:rPr>
        <w:t xml:space="preserve"> </w:t>
      </w:r>
      <w:r>
        <w:rPr>
          <w:b/>
          <w:color w:val="FF0000"/>
          <w:sz w:val="24"/>
        </w:rPr>
        <w:t>VIAJES</w:t>
      </w:r>
      <w:r>
        <w:rPr>
          <w:color w:val="FF0000"/>
          <w:sz w:val="24"/>
        </w:rPr>
        <w:t>.</w:t>
      </w:r>
    </w:p>
    <w:p w14:paraId="796325C2" w14:textId="77777777" w:rsidR="00B95B8A" w:rsidRDefault="00BA03C0">
      <w:pPr>
        <w:pStyle w:val="Prrafodelista"/>
        <w:numPr>
          <w:ilvl w:val="2"/>
          <w:numId w:val="19"/>
        </w:numPr>
        <w:tabs>
          <w:tab w:val="left" w:pos="1384"/>
        </w:tabs>
        <w:spacing w:line="256" w:lineRule="auto"/>
        <w:ind w:right="333"/>
        <w:rPr>
          <w:rFonts w:ascii="Symbol" w:hAnsi="Symbol"/>
          <w:sz w:val="24"/>
        </w:rPr>
      </w:pPr>
      <w:r>
        <w:rPr>
          <w:sz w:val="24"/>
        </w:rPr>
        <w:t xml:space="preserve">Reportar a las autoridades de salud del orden nacional, departamental y municipal cualquier caso de contagio que </w:t>
      </w:r>
      <w:r>
        <w:rPr>
          <w:spacing w:val="-3"/>
          <w:sz w:val="24"/>
        </w:rPr>
        <w:t xml:space="preserve">se </w:t>
      </w:r>
      <w:r>
        <w:rPr>
          <w:sz w:val="24"/>
        </w:rPr>
        <w:t>llegase a presentar o los casos sospechosos y confirmados de</w:t>
      </w:r>
      <w:r>
        <w:rPr>
          <w:spacing w:val="4"/>
          <w:sz w:val="24"/>
        </w:rPr>
        <w:t xml:space="preserve"> </w:t>
      </w:r>
      <w:r>
        <w:rPr>
          <w:sz w:val="24"/>
        </w:rPr>
        <w:t>COVID-19.</w:t>
      </w:r>
    </w:p>
    <w:p w14:paraId="6BAC6C00" w14:textId="77777777" w:rsidR="00B95B8A" w:rsidRDefault="00BA03C0">
      <w:pPr>
        <w:pStyle w:val="Prrafodelista"/>
        <w:numPr>
          <w:ilvl w:val="2"/>
          <w:numId w:val="19"/>
        </w:numPr>
        <w:tabs>
          <w:tab w:val="left" w:pos="1384"/>
        </w:tabs>
        <w:spacing w:line="259" w:lineRule="auto"/>
        <w:ind w:right="325"/>
        <w:rPr>
          <w:rFonts w:ascii="Symbol" w:hAnsi="Symbol"/>
          <w:b/>
          <w:sz w:val="24"/>
        </w:rPr>
      </w:pPr>
      <w:r>
        <w:rPr>
          <w:sz w:val="24"/>
        </w:rPr>
        <w:t>Incorporar en los canales oficiales de comunicación y puntos de atención establecidos la información relacionada con la prevención, propagación y atención del COVID-19 con el fin de darla a conocer a los trabajadores de</w:t>
      </w:r>
      <w:r>
        <w:rPr>
          <w:color w:val="FF0000"/>
          <w:sz w:val="24"/>
        </w:rPr>
        <w:t xml:space="preserve"> </w:t>
      </w:r>
      <w:r>
        <w:rPr>
          <w:b/>
          <w:color w:val="FF0000"/>
          <w:sz w:val="24"/>
        </w:rPr>
        <w:t>NOMBRE DE LA AGENCIA DE</w:t>
      </w:r>
      <w:r>
        <w:rPr>
          <w:b/>
          <w:color w:val="FF0000"/>
          <w:spacing w:val="-7"/>
          <w:sz w:val="24"/>
        </w:rPr>
        <w:t xml:space="preserve"> </w:t>
      </w:r>
      <w:r>
        <w:rPr>
          <w:b/>
          <w:color w:val="FF0000"/>
          <w:sz w:val="24"/>
        </w:rPr>
        <w:t>VIAJES.</w:t>
      </w:r>
    </w:p>
    <w:p w14:paraId="50B824D3" w14:textId="77777777" w:rsidR="00B95B8A" w:rsidRDefault="00BA03C0">
      <w:pPr>
        <w:pStyle w:val="Prrafodelista"/>
        <w:numPr>
          <w:ilvl w:val="2"/>
          <w:numId w:val="19"/>
        </w:numPr>
        <w:tabs>
          <w:tab w:val="left" w:pos="1384"/>
        </w:tabs>
        <w:spacing w:line="256" w:lineRule="auto"/>
        <w:ind w:right="322"/>
        <w:rPr>
          <w:rFonts w:ascii="Symbol" w:hAnsi="Symbol"/>
          <w:b/>
          <w:color w:val="FF0000"/>
          <w:sz w:val="24"/>
        </w:rPr>
      </w:pPr>
      <w:r>
        <w:rPr>
          <w:sz w:val="24"/>
        </w:rPr>
        <w:t xml:space="preserve">Proveer los elementos de protección personal que deban utilizarse para el cumplimiento de las actividades laborales que se desarrollen en la </w:t>
      </w:r>
      <w:r>
        <w:rPr>
          <w:b/>
          <w:color w:val="FF0000"/>
          <w:sz w:val="24"/>
        </w:rPr>
        <w:t>NOMBRE DE LA AGENCIA DE</w:t>
      </w:r>
      <w:r>
        <w:rPr>
          <w:b/>
          <w:color w:val="FF0000"/>
          <w:spacing w:val="-6"/>
          <w:sz w:val="24"/>
        </w:rPr>
        <w:t xml:space="preserve"> </w:t>
      </w:r>
      <w:r>
        <w:rPr>
          <w:b/>
          <w:color w:val="FF0000"/>
          <w:sz w:val="24"/>
        </w:rPr>
        <w:t>VIAJES.</w:t>
      </w:r>
    </w:p>
    <w:p w14:paraId="436990FD" w14:textId="77777777" w:rsidR="00B95B8A" w:rsidRDefault="00BA03C0">
      <w:pPr>
        <w:pStyle w:val="Prrafodelista"/>
        <w:numPr>
          <w:ilvl w:val="2"/>
          <w:numId w:val="19"/>
        </w:numPr>
        <w:tabs>
          <w:tab w:val="left" w:pos="1384"/>
        </w:tabs>
        <w:spacing w:line="259" w:lineRule="auto"/>
        <w:ind w:right="321"/>
        <w:rPr>
          <w:rFonts w:ascii="Symbol" w:hAnsi="Symbol"/>
          <w:sz w:val="24"/>
        </w:rPr>
      </w:pPr>
      <w:r>
        <w:rPr>
          <w:sz w:val="24"/>
        </w:rPr>
        <w:t xml:space="preserve">Promover el uso de la aplicación </w:t>
      </w:r>
      <w:proofErr w:type="spellStart"/>
      <w:r>
        <w:rPr>
          <w:sz w:val="24"/>
        </w:rPr>
        <w:t>CoronAPP</w:t>
      </w:r>
      <w:proofErr w:type="spellEnd"/>
      <w:r>
        <w:rPr>
          <w:sz w:val="24"/>
        </w:rPr>
        <w:t xml:space="preserve"> para registrar el estado de salud de los trabajadores antes de empezar a</w:t>
      </w:r>
      <w:r>
        <w:rPr>
          <w:spacing w:val="-10"/>
          <w:sz w:val="24"/>
        </w:rPr>
        <w:t xml:space="preserve"> </w:t>
      </w:r>
      <w:r>
        <w:rPr>
          <w:sz w:val="24"/>
        </w:rPr>
        <w:t>trabajar.</w:t>
      </w:r>
    </w:p>
    <w:p w14:paraId="43EC07B0" w14:textId="77777777" w:rsidR="00B95B8A" w:rsidRDefault="00B95B8A">
      <w:pPr>
        <w:pStyle w:val="Textoindependiente"/>
        <w:rPr>
          <w:sz w:val="26"/>
        </w:rPr>
      </w:pPr>
    </w:p>
    <w:p w14:paraId="50EFB33E" w14:textId="77777777" w:rsidR="00B95B8A" w:rsidRDefault="00BA03C0">
      <w:pPr>
        <w:pStyle w:val="Ttulo1"/>
        <w:numPr>
          <w:ilvl w:val="1"/>
          <w:numId w:val="18"/>
        </w:numPr>
        <w:tabs>
          <w:tab w:val="left" w:pos="1023"/>
          <w:tab w:val="left" w:pos="1024"/>
        </w:tabs>
        <w:spacing w:before="158"/>
        <w:ind w:hanging="712"/>
      </w:pPr>
      <w:r>
        <w:t xml:space="preserve">A cargo de los trabajadores de </w:t>
      </w:r>
      <w:r>
        <w:rPr>
          <w:color w:val="FF0000"/>
        </w:rPr>
        <w:t>NOMBRE DE LA AGENCIA DE</w:t>
      </w:r>
      <w:r>
        <w:rPr>
          <w:color w:val="FF0000"/>
          <w:spacing w:val="-8"/>
        </w:rPr>
        <w:t xml:space="preserve"> </w:t>
      </w:r>
      <w:r>
        <w:rPr>
          <w:color w:val="FF0000"/>
        </w:rPr>
        <w:t>VIAJES</w:t>
      </w:r>
    </w:p>
    <w:p w14:paraId="16BC363B" w14:textId="77777777" w:rsidR="00B95B8A" w:rsidRDefault="00B95B8A">
      <w:pPr>
        <w:pStyle w:val="Textoindependiente"/>
        <w:spacing w:before="7"/>
        <w:rPr>
          <w:b/>
          <w:sz w:val="27"/>
        </w:rPr>
      </w:pPr>
    </w:p>
    <w:p w14:paraId="4D792DB4" w14:textId="77777777" w:rsidR="00B95B8A" w:rsidRDefault="00BA03C0">
      <w:pPr>
        <w:pStyle w:val="Prrafodelista"/>
        <w:numPr>
          <w:ilvl w:val="2"/>
          <w:numId w:val="18"/>
        </w:numPr>
        <w:tabs>
          <w:tab w:val="left" w:pos="1384"/>
        </w:tabs>
        <w:spacing w:before="1" w:line="259" w:lineRule="auto"/>
        <w:ind w:right="320"/>
        <w:rPr>
          <w:sz w:val="24"/>
        </w:rPr>
      </w:pPr>
      <w:r>
        <w:rPr>
          <w:sz w:val="24"/>
        </w:rPr>
        <w:t>Cumplir los protocolos de bioseguridad adoptados y adaptados durante el tiempo que permanezca realizando sus labores diarias asignadas por su jefe directo.</w:t>
      </w:r>
    </w:p>
    <w:p w14:paraId="3CDB3C0A" w14:textId="77777777" w:rsidR="00B95B8A" w:rsidRDefault="00BA03C0">
      <w:pPr>
        <w:pStyle w:val="Prrafodelista"/>
        <w:numPr>
          <w:ilvl w:val="2"/>
          <w:numId w:val="18"/>
        </w:numPr>
        <w:tabs>
          <w:tab w:val="left" w:pos="1384"/>
        </w:tabs>
        <w:spacing w:line="292" w:lineRule="exact"/>
        <w:rPr>
          <w:sz w:val="24"/>
        </w:rPr>
      </w:pPr>
      <w:r>
        <w:rPr>
          <w:sz w:val="24"/>
        </w:rPr>
        <w:t>Cumplir con todos los protocolos de bioseguridad</w:t>
      </w:r>
      <w:r>
        <w:rPr>
          <w:spacing w:val="-13"/>
          <w:sz w:val="24"/>
        </w:rPr>
        <w:t xml:space="preserve"> </w:t>
      </w:r>
      <w:r>
        <w:rPr>
          <w:sz w:val="24"/>
        </w:rPr>
        <w:t>COVID-19</w:t>
      </w:r>
    </w:p>
    <w:p w14:paraId="419B29D1" w14:textId="77777777" w:rsidR="00B95B8A" w:rsidRDefault="00BA03C0">
      <w:pPr>
        <w:pStyle w:val="Prrafodelista"/>
        <w:numPr>
          <w:ilvl w:val="2"/>
          <w:numId w:val="18"/>
        </w:numPr>
        <w:tabs>
          <w:tab w:val="left" w:pos="1384"/>
        </w:tabs>
        <w:spacing w:before="18"/>
        <w:ind w:right="328"/>
        <w:rPr>
          <w:sz w:val="24"/>
        </w:rPr>
      </w:pPr>
      <w:r>
        <w:rPr>
          <w:sz w:val="24"/>
        </w:rPr>
        <w:t>Adicional a las medidas de uso adecuado de tapabocas, lavado de manos y distanciamiento</w:t>
      </w:r>
      <w:r>
        <w:rPr>
          <w:spacing w:val="-1"/>
          <w:sz w:val="24"/>
        </w:rPr>
        <w:t xml:space="preserve"> </w:t>
      </w:r>
      <w:r>
        <w:rPr>
          <w:sz w:val="24"/>
        </w:rPr>
        <w:t>físico</w:t>
      </w:r>
    </w:p>
    <w:p w14:paraId="78A01D20" w14:textId="77777777" w:rsidR="00B95B8A" w:rsidRDefault="00BA03C0">
      <w:pPr>
        <w:pStyle w:val="Prrafodelista"/>
        <w:numPr>
          <w:ilvl w:val="2"/>
          <w:numId w:val="18"/>
        </w:numPr>
        <w:tabs>
          <w:tab w:val="left" w:pos="1384"/>
        </w:tabs>
        <w:spacing w:line="242" w:lineRule="auto"/>
        <w:ind w:right="332"/>
        <w:rPr>
          <w:sz w:val="24"/>
        </w:rPr>
      </w:pPr>
      <w:r>
        <w:rPr>
          <w:sz w:val="24"/>
        </w:rPr>
        <w:t>fortalecer los procesos de limpieza y desinfección de elementos e insumos de uso habitual, superficies, equipos de uso frecuente, el manejo de residuos producto de la actividad o</w:t>
      </w:r>
      <w:r>
        <w:rPr>
          <w:spacing w:val="-4"/>
          <w:sz w:val="24"/>
        </w:rPr>
        <w:t xml:space="preserve"> </w:t>
      </w:r>
      <w:r>
        <w:rPr>
          <w:sz w:val="24"/>
        </w:rPr>
        <w:t>sector</w:t>
      </w:r>
    </w:p>
    <w:p w14:paraId="318A4B8A" w14:textId="77777777" w:rsidR="00B95B8A" w:rsidRDefault="00BA03C0">
      <w:pPr>
        <w:pStyle w:val="Prrafodelista"/>
        <w:numPr>
          <w:ilvl w:val="2"/>
          <w:numId w:val="18"/>
        </w:numPr>
        <w:tabs>
          <w:tab w:val="left" w:pos="1384"/>
        </w:tabs>
        <w:ind w:right="328"/>
        <w:rPr>
          <w:sz w:val="24"/>
        </w:rPr>
      </w:pPr>
      <w:r>
        <w:rPr>
          <w:sz w:val="24"/>
        </w:rPr>
        <w:t>El adecuado uso de Elementos de Protección Personal (EPP) y optimizar la ventilación del lugar y el cumplimiento de condiciones higiénico</w:t>
      </w:r>
      <w:r>
        <w:rPr>
          <w:spacing w:val="-15"/>
          <w:sz w:val="24"/>
        </w:rPr>
        <w:t xml:space="preserve"> </w:t>
      </w:r>
      <w:r>
        <w:rPr>
          <w:sz w:val="24"/>
        </w:rPr>
        <w:t>sanitarias.</w:t>
      </w:r>
    </w:p>
    <w:p w14:paraId="2180AACD" w14:textId="77777777" w:rsidR="00B95B8A" w:rsidRDefault="00B95B8A">
      <w:pPr>
        <w:jc w:val="both"/>
        <w:rPr>
          <w:sz w:val="24"/>
        </w:rPr>
        <w:sectPr w:rsidR="00B95B8A">
          <w:pgSz w:w="12240" w:h="15840"/>
          <w:pgMar w:top="2100" w:right="1000" w:bottom="280" w:left="960" w:header="686" w:footer="0" w:gutter="0"/>
          <w:cols w:space="720"/>
        </w:sectPr>
      </w:pPr>
    </w:p>
    <w:p w14:paraId="602540C1" w14:textId="77777777" w:rsidR="00B95B8A" w:rsidRDefault="00B95B8A">
      <w:pPr>
        <w:pStyle w:val="Textoindependiente"/>
        <w:rPr>
          <w:sz w:val="20"/>
        </w:rPr>
      </w:pPr>
    </w:p>
    <w:p w14:paraId="1032147E" w14:textId="77777777" w:rsidR="00B95B8A" w:rsidRDefault="00BA03C0">
      <w:pPr>
        <w:pStyle w:val="Ttulo1"/>
        <w:numPr>
          <w:ilvl w:val="0"/>
          <w:numId w:val="21"/>
        </w:numPr>
        <w:tabs>
          <w:tab w:val="left" w:pos="3900"/>
        </w:tabs>
        <w:spacing w:line="400" w:lineRule="auto"/>
        <w:ind w:left="806" w:right="3128" w:firstLine="2732"/>
        <w:jc w:val="left"/>
      </w:pPr>
      <w:r>
        <w:t xml:space="preserve">CONDICIONES </w:t>
      </w:r>
      <w:r>
        <w:rPr>
          <w:spacing w:val="-3"/>
        </w:rPr>
        <w:t xml:space="preserve">GENERALES </w:t>
      </w:r>
      <w:r>
        <w:t>MEDIDAS DE BIOSEGURIDAD</w:t>
      </w:r>
      <w:r>
        <w:rPr>
          <w:spacing w:val="-5"/>
        </w:rPr>
        <w:t xml:space="preserve"> </w:t>
      </w:r>
      <w:r>
        <w:t>GENERALES</w:t>
      </w:r>
    </w:p>
    <w:p w14:paraId="6C48DA39" w14:textId="77777777" w:rsidR="00B95B8A" w:rsidRDefault="00BA03C0">
      <w:pPr>
        <w:spacing w:line="261" w:lineRule="auto"/>
        <w:ind w:left="739" w:right="330"/>
        <w:jc w:val="both"/>
        <w:rPr>
          <w:sz w:val="26"/>
        </w:rPr>
      </w:pPr>
      <w:r>
        <w:rPr>
          <w:sz w:val="26"/>
        </w:rPr>
        <w:t>Las medidas que han demostrado mayor evidencia para la contención de la transmisión del virus son las siguientes:</w:t>
      </w:r>
    </w:p>
    <w:p w14:paraId="41E89C3E" w14:textId="77777777" w:rsidR="00B95B8A" w:rsidRDefault="00B95B8A">
      <w:pPr>
        <w:pStyle w:val="Textoindependiente"/>
        <w:rPr>
          <w:sz w:val="20"/>
        </w:rPr>
      </w:pPr>
    </w:p>
    <w:p w14:paraId="13BEC0C8" w14:textId="77777777" w:rsidR="00B95B8A" w:rsidRDefault="00B95B8A">
      <w:pPr>
        <w:pStyle w:val="Textoindependiente"/>
        <w:rPr>
          <w:sz w:val="20"/>
        </w:rPr>
      </w:pPr>
    </w:p>
    <w:p w14:paraId="17F66C5C" w14:textId="77777777" w:rsidR="00B95B8A" w:rsidRDefault="00B95B8A">
      <w:pPr>
        <w:pStyle w:val="Textoindependiente"/>
        <w:rPr>
          <w:sz w:val="20"/>
        </w:rPr>
      </w:pPr>
    </w:p>
    <w:p w14:paraId="63A7C5A2" w14:textId="77777777" w:rsidR="00B95B8A" w:rsidRDefault="00BA03C0">
      <w:pPr>
        <w:pStyle w:val="Textoindependiente"/>
        <w:spacing w:before="6"/>
        <w:rPr>
          <w:sz w:val="27"/>
        </w:rPr>
      </w:pPr>
      <w:r>
        <w:rPr>
          <w:noProof/>
          <w:lang w:val="es-CO" w:eastAsia="es-CO" w:bidi="ar-SA"/>
        </w:rPr>
        <w:drawing>
          <wp:anchor distT="0" distB="0" distL="0" distR="0" simplePos="0" relativeHeight="2" behindDoc="0" locked="0" layoutInCell="1" allowOverlap="1" wp14:anchorId="304C3D84" wp14:editId="77E0B0CA">
            <wp:simplePos x="0" y="0"/>
            <wp:positionH relativeFrom="page">
              <wp:posOffset>1530985</wp:posOffset>
            </wp:positionH>
            <wp:positionV relativeFrom="paragraph">
              <wp:posOffset>225775</wp:posOffset>
            </wp:positionV>
            <wp:extent cx="4633856" cy="189604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633856" cy="1896046"/>
                    </a:xfrm>
                    <a:prstGeom prst="rect">
                      <a:avLst/>
                    </a:prstGeom>
                  </pic:spPr>
                </pic:pic>
              </a:graphicData>
            </a:graphic>
          </wp:anchor>
        </w:drawing>
      </w:r>
    </w:p>
    <w:p w14:paraId="3655CB3E" w14:textId="77777777" w:rsidR="00B95B8A" w:rsidRDefault="00B95B8A">
      <w:pPr>
        <w:pStyle w:val="Textoindependiente"/>
        <w:rPr>
          <w:sz w:val="28"/>
        </w:rPr>
      </w:pPr>
    </w:p>
    <w:p w14:paraId="1462D8E0" w14:textId="77777777" w:rsidR="00B95B8A" w:rsidRDefault="00BA03C0">
      <w:pPr>
        <w:pStyle w:val="Ttulo1"/>
        <w:numPr>
          <w:ilvl w:val="1"/>
          <w:numId w:val="17"/>
        </w:numPr>
        <w:tabs>
          <w:tab w:val="left" w:pos="1245"/>
        </w:tabs>
        <w:spacing w:before="175"/>
        <w:ind w:hanging="362"/>
      </w:pPr>
      <w:r>
        <w:t>LAVADO DE</w:t>
      </w:r>
      <w:r>
        <w:rPr>
          <w:spacing w:val="-4"/>
        </w:rPr>
        <w:t xml:space="preserve"> </w:t>
      </w:r>
      <w:r>
        <w:t>MANOS</w:t>
      </w:r>
    </w:p>
    <w:p w14:paraId="2F26CA90" w14:textId="77777777" w:rsidR="00B95B8A" w:rsidRDefault="00BA03C0">
      <w:pPr>
        <w:pStyle w:val="Textoindependiente"/>
        <w:spacing w:before="185" w:line="259" w:lineRule="auto"/>
        <w:ind w:left="739" w:right="321"/>
        <w:jc w:val="both"/>
      </w:pPr>
      <w:r>
        <w:t>La higiene de manos es la estrategia fundamental en el control de cualquier patología infecciosa transmisible, y esto tiene relevancia en la prevención de las enfermedades virales respiratorias agudas, entre ellas, las causadas por los virus del COVID-19.</w:t>
      </w:r>
    </w:p>
    <w:p w14:paraId="7E35D132" w14:textId="77777777" w:rsidR="00B95B8A" w:rsidRDefault="00BA03C0">
      <w:pPr>
        <w:pStyle w:val="Prrafodelista"/>
        <w:numPr>
          <w:ilvl w:val="2"/>
          <w:numId w:val="17"/>
        </w:numPr>
        <w:tabs>
          <w:tab w:val="left" w:pos="1460"/>
          <w:tab w:val="left" w:pos="1461"/>
        </w:tabs>
        <w:spacing w:before="155"/>
        <w:ind w:hanging="361"/>
        <w:jc w:val="left"/>
        <w:rPr>
          <w:sz w:val="24"/>
        </w:rPr>
      </w:pPr>
      <w:r>
        <w:rPr>
          <w:sz w:val="24"/>
        </w:rPr>
        <w:t>Con una periodicidad mínima de 3</w:t>
      </w:r>
      <w:r>
        <w:rPr>
          <w:spacing w:val="-4"/>
          <w:sz w:val="24"/>
        </w:rPr>
        <w:t xml:space="preserve"> </w:t>
      </w:r>
      <w:r>
        <w:rPr>
          <w:sz w:val="24"/>
        </w:rPr>
        <w:t>horas.</w:t>
      </w:r>
    </w:p>
    <w:p w14:paraId="71A77807" w14:textId="77777777" w:rsidR="00B95B8A" w:rsidRDefault="00BA03C0">
      <w:pPr>
        <w:pStyle w:val="Prrafodelista"/>
        <w:numPr>
          <w:ilvl w:val="2"/>
          <w:numId w:val="17"/>
        </w:numPr>
        <w:tabs>
          <w:tab w:val="left" w:pos="1460"/>
          <w:tab w:val="left" w:pos="1461"/>
        </w:tabs>
        <w:spacing w:before="23" w:line="256" w:lineRule="auto"/>
        <w:ind w:right="333"/>
        <w:jc w:val="left"/>
        <w:rPr>
          <w:sz w:val="24"/>
        </w:rPr>
      </w:pPr>
      <w:r>
        <w:rPr>
          <w:sz w:val="24"/>
        </w:rPr>
        <w:t>Después de entrar en contacto con superficies que hayan podido ser contaminadas por otra persona (manijas, pasamanos, cerraduras,</w:t>
      </w:r>
      <w:r>
        <w:rPr>
          <w:spacing w:val="-18"/>
          <w:sz w:val="24"/>
        </w:rPr>
        <w:t xml:space="preserve"> </w:t>
      </w:r>
      <w:r>
        <w:rPr>
          <w:sz w:val="24"/>
        </w:rPr>
        <w:t>transporte)</w:t>
      </w:r>
    </w:p>
    <w:p w14:paraId="40B490F7" w14:textId="77777777" w:rsidR="00B95B8A" w:rsidRDefault="00BA03C0">
      <w:pPr>
        <w:pStyle w:val="Prrafodelista"/>
        <w:numPr>
          <w:ilvl w:val="2"/>
          <w:numId w:val="17"/>
        </w:numPr>
        <w:tabs>
          <w:tab w:val="left" w:pos="1460"/>
          <w:tab w:val="left" w:pos="1461"/>
        </w:tabs>
        <w:spacing w:line="256" w:lineRule="auto"/>
        <w:ind w:right="333"/>
        <w:jc w:val="left"/>
        <w:rPr>
          <w:sz w:val="24"/>
        </w:rPr>
      </w:pPr>
      <w:r>
        <w:rPr>
          <w:sz w:val="24"/>
        </w:rPr>
        <w:t>Después de entrar en contacto con superficies que hayan podido ser contaminadas por otra persona como materia prima, paquetes, cajas</w:t>
      </w:r>
      <w:r>
        <w:rPr>
          <w:spacing w:val="-16"/>
          <w:sz w:val="24"/>
        </w:rPr>
        <w:t xml:space="preserve"> </w:t>
      </w:r>
      <w:r>
        <w:rPr>
          <w:sz w:val="24"/>
        </w:rPr>
        <w:t>etc.</w:t>
      </w:r>
    </w:p>
    <w:p w14:paraId="6A2A2746" w14:textId="77777777" w:rsidR="00B95B8A" w:rsidRDefault="00BA03C0">
      <w:pPr>
        <w:pStyle w:val="Prrafodelista"/>
        <w:numPr>
          <w:ilvl w:val="2"/>
          <w:numId w:val="17"/>
        </w:numPr>
        <w:tabs>
          <w:tab w:val="left" w:pos="1460"/>
          <w:tab w:val="left" w:pos="1461"/>
        </w:tabs>
        <w:spacing w:line="294" w:lineRule="exact"/>
        <w:ind w:hanging="361"/>
        <w:jc w:val="left"/>
        <w:rPr>
          <w:sz w:val="24"/>
        </w:rPr>
      </w:pPr>
      <w:r>
        <w:rPr>
          <w:sz w:val="24"/>
        </w:rPr>
        <w:t>Después de atención al cliente en recepción y manipular</w:t>
      </w:r>
      <w:r>
        <w:rPr>
          <w:spacing w:val="-5"/>
          <w:sz w:val="24"/>
        </w:rPr>
        <w:t xml:space="preserve"> </w:t>
      </w:r>
      <w:r>
        <w:rPr>
          <w:sz w:val="24"/>
        </w:rPr>
        <w:t>dinero</w:t>
      </w:r>
    </w:p>
    <w:p w14:paraId="6E319692" w14:textId="77777777" w:rsidR="00B95B8A" w:rsidRDefault="00BA03C0">
      <w:pPr>
        <w:pStyle w:val="Prrafodelista"/>
        <w:numPr>
          <w:ilvl w:val="2"/>
          <w:numId w:val="17"/>
        </w:numPr>
        <w:tabs>
          <w:tab w:val="left" w:pos="1460"/>
          <w:tab w:val="left" w:pos="1461"/>
        </w:tabs>
        <w:spacing w:before="23"/>
        <w:ind w:hanging="361"/>
        <w:jc w:val="left"/>
        <w:rPr>
          <w:sz w:val="24"/>
        </w:rPr>
      </w:pPr>
      <w:r>
        <w:rPr>
          <w:sz w:val="24"/>
        </w:rPr>
        <w:t>Antes y después de</w:t>
      </w:r>
      <w:r>
        <w:rPr>
          <w:spacing w:val="-6"/>
          <w:sz w:val="24"/>
        </w:rPr>
        <w:t xml:space="preserve"> </w:t>
      </w:r>
      <w:r>
        <w:rPr>
          <w:sz w:val="24"/>
        </w:rPr>
        <w:t>comer</w:t>
      </w:r>
    </w:p>
    <w:p w14:paraId="7F6A5FB0" w14:textId="77777777" w:rsidR="00B95B8A" w:rsidRDefault="00BA03C0">
      <w:pPr>
        <w:pStyle w:val="Prrafodelista"/>
        <w:numPr>
          <w:ilvl w:val="2"/>
          <w:numId w:val="17"/>
        </w:numPr>
        <w:tabs>
          <w:tab w:val="left" w:pos="1460"/>
          <w:tab w:val="left" w:pos="1461"/>
        </w:tabs>
        <w:spacing w:before="19"/>
        <w:ind w:hanging="361"/>
        <w:jc w:val="left"/>
        <w:rPr>
          <w:sz w:val="24"/>
        </w:rPr>
      </w:pPr>
      <w:r>
        <w:rPr>
          <w:sz w:val="24"/>
        </w:rPr>
        <w:t xml:space="preserve">Después de </w:t>
      </w:r>
      <w:r>
        <w:rPr>
          <w:spacing w:val="-3"/>
          <w:sz w:val="24"/>
        </w:rPr>
        <w:t xml:space="preserve">ir </w:t>
      </w:r>
      <w:r>
        <w:rPr>
          <w:sz w:val="24"/>
        </w:rPr>
        <w:t>al</w:t>
      </w:r>
      <w:r>
        <w:rPr>
          <w:spacing w:val="3"/>
          <w:sz w:val="24"/>
        </w:rPr>
        <w:t xml:space="preserve"> </w:t>
      </w:r>
      <w:r>
        <w:rPr>
          <w:sz w:val="24"/>
        </w:rPr>
        <w:t>baño</w:t>
      </w:r>
    </w:p>
    <w:p w14:paraId="2EE5DE7F" w14:textId="77777777" w:rsidR="00B95B8A" w:rsidRDefault="00BA03C0">
      <w:pPr>
        <w:pStyle w:val="Prrafodelista"/>
        <w:numPr>
          <w:ilvl w:val="2"/>
          <w:numId w:val="17"/>
        </w:numPr>
        <w:tabs>
          <w:tab w:val="left" w:pos="1460"/>
          <w:tab w:val="left" w:pos="1461"/>
        </w:tabs>
        <w:spacing w:before="22"/>
        <w:ind w:hanging="361"/>
        <w:jc w:val="left"/>
        <w:rPr>
          <w:sz w:val="24"/>
        </w:rPr>
      </w:pPr>
      <w:r>
        <w:rPr>
          <w:sz w:val="24"/>
        </w:rPr>
        <w:t>Después de efectuar actividades de</w:t>
      </w:r>
      <w:r>
        <w:rPr>
          <w:spacing w:val="-4"/>
          <w:sz w:val="24"/>
        </w:rPr>
        <w:t xml:space="preserve"> </w:t>
      </w:r>
      <w:r>
        <w:rPr>
          <w:sz w:val="24"/>
        </w:rPr>
        <w:t>desinfección</w:t>
      </w:r>
    </w:p>
    <w:p w14:paraId="439575D8" w14:textId="77777777" w:rsidR="00B95B8A" w:rsidRDefault="00BA03C0">
      <w:pPr>
        <w:pStyle w:val="Prrafodelista"/>
        <w:numPr>
          <w:ilvl w:val="2"/>
          <w:numId w:val="17"/>
        </w:numPr>
        <w:tabs>
          <w:tab w:val="left" w:pos="1460"/>
          <w:tab w:val="left" w:pos="1461"/>
        </w:tabs>
        <w:spacing w:before="18"/>
        <w:ind w:hanging="361"/>
        <w:jc w:val="left"/>
        <w:rPr>
          <w:sz w:val="24"/>
        </w:rPr>
      </w:pPr>
      <w:r>
        <w:rPr>
          <w:sz w:val="24"/>
        </w:rPr>
        <w:t xml:space="preserve">Cuando los procedimientos de operación así </w:t>
      </w:r>
      <w:r>
        <w:rPr>
          <w:spacing w:val="-3"/>
          <w:sz w:val="24"/>
        </w:rPr>
        <w:t>lo</w:t>
      </w:r>
      <w:r>
        <w:rPr>
          <w:spacing w:val="-6"/>
          <w:sz w:val="24"/>
        </w:rPr>
        <w:t xml:space="preserve"> </w:t>
      </w:r>
      <w:r>
        <w:rPr>
          <w:sz w:val="24"/>
        </w:rPr>
        <w:t>indiquen</w:t>
      </w:r>
    </w:p>
    <w:p w14:paraId="57D6B2CA" w14:textId="77777777" w:rsidR="00B95B8A" w:rsidRDefault="00B95B8A">
      <w:pPr>
        <w:rPr>
          <w:sz w:val="24"/>
        </w:rPr>
        <w:sectPr w:rsidR="00B95B8A">
          <w:pgSz w:w="12240" w:h="15840"/>
          <w:pgMar w:top="2100" w:right="1000" w:bottom="280" w:left="960" w:header="686" w:footer="0" w:gutter="0"/>
          <w:cols w:space="720"/>
        </w:sectPr>
      </w:pPr>
    </w:p>
    <w:p w14:paraId="6295C89F" w14:textId="77777777" w:rsidR="00B95B8A" w:rsidRDefault="00B95B8A">
      <w:pPr>
        <w:pStyle w:val="Textoindependiente"/>
        <w:rPr>
          <w:sz w:val="20"/>
        </w:rPr>
      </w:pPr>
    </w:p>
    <w:p w14:paraId="273E626A" w14:textId="77777777" w:rsidR="00B95B8A" w:rsidRDefault="00BA03C0">
      <w:pPr>
        <w:pStyle w:val="Ttulo1"/>
        <w:ind w:left="773" w:right="363"/>
        <w:jc w:val="center"/>
      </w:pPr>
      <w:r>
        <w:t>Instructivo de lavado y desinfección de manos</w:t>
      </w:r>
    </w:p>
    <w:p w14:paraId="1F525081" w14:textId="77777777" w:rsidR="00B95B8A" w:rsidRDefault="00BA03C0">
      <w:pPr>
        <w:pStyle w:val="Textoindependiente"/>
        <w:spacing w:before="7"/>
        <w:rPr>
          <w:b/>
          <w:sz w:val="13"/>
        </w:rPr>
      </w:pPr>
      <w:r>
        <w:rPr>
          <w:noProof/>
          <w:lang w:val="es-CO" w:eastAsia="es-CO" w:bidi="ar-SA"/>
        </w:rPr>
        <w:drawing>
          <wp:anchor distT="0" distB="0" distL="0" distR="0" simplePos="0" relativeHeight="3" behindDoc="0" locked="0" layoutInCell="1" allowOverlap="1" wp14:anchorId="01EB2C4C" wp14:editId="360F1D47">
            <wp:simplePos x="0" y="0"/>
            <wp:positionH relativeFrom="page">
              <wp:posOffset>1421130</wp:posOffset>
            </wp:positionH>
            <wp:positionV relativeFrom="paragraph">
              <wp:posOffset>124487</wp:posOffset>
            </wp:positionV>
            <wp:extent cx="5433827" cy="28956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433827" cy="2895600"/>
                    </a:xfrm>
                    <a:prstGeom prst="rect">
                      <a:avLst/>
                    </a:prstGeom>
                  </pic:spPr>
                </pic:pic>
              </a:graphicData>
            </a:graphic>
          </wp:anchor>
        </w:drawing>
      </w:r>
    </w:p>
    <w:p w14:paraId="33E73018" w14:textId="77777777" w:rsidR="00B95B8A" w:rsidRDefault="00BA03C0">
      <w:pPr>
        <w:pStyle w:val="Prrafodelista"/>
        <w:numPr>
          <w:ilvl w:val="2"/>
          <w:numId w:val="17"/>
        </w:numPr>
        <w:tabs>
          <w:tab w:val="left" w:pos="1461"/>
        </w:tabs>
        <w:spacing w:before="185" w:line="256" w:lineRule="auto"/>
        <w:ind w:right="320"/>
        <w:rPr>
          <w:sz w:val="24"/>
        </w:rPr>
      </w:pPr>
      <w:r>
        <w:rPr>
          <w:b/>
          <w:color w:val="FF0000"/>
          <w:sz w:val="24"/>
        </w:rPr>
        <w:t xml:space="preserve">NOMBRE DE LA AGENCIA DE VIAJES </w:t>
      </w:r>
      <w:r>
        <w:rPr>
          <w:sz w:val="24"/>
        </w:rPr>
        <w:t>cuenta con (</w:t>
      </w:r>
      <w:r>
        <w:rPr>
          <w:color w:val="FF0000"/>
          <w:sz w:val="24"/>
        </w:rPr>
        <w:t xml:space="preserve">X dispensadores de pedal, bomba de aspersión, atomizador) </w:t>
      </w:r>
      <w:r>
        <w:rPr>
          <w:sz w:val="24"/>
        </w:rPr>
        <w:t xml:space="preserve">de gel </w:t>
      </w:r>
      <w:proofErr w:type="spellStart"/>
      <w:r>
        <w:rPr>
          <w:sz w:val="24"/>
        </w:rPr>
        <w:t>antibacterial</w:t>
      </w:r>
      <w:proofErr w:type="spellEnd"/>
      <w:r>
        <w:rPr>
          <w:sz w:val="24"/>
        </w:rPr>
        <w:t xml:space="preserve"> al 70% en la</w:t>
      </w:r>
      <w:r>
        <w:rPr>
          <w:color w:val="FF0000"/>
          <w:sz w:val="24"/>
        </w:rPr>
        <w:t xml:space="preserve"> entrada principal o en</w:t>
      </w:r>
      <w:r>
        <w:rPr>
          <w:color w:val="FF0000"/>
          <w:spacing w:val="-12"/>
          <w:sz w:val="24"/>
        </w:rPr>
        <w:t xml:space="preserve"> </w:t>
      </w:r>
      <w:r>
        <w:rPr>
          <w:color w:val="FF0000"/>
          <w:sz w:val="24"/>
        </w:rPr>
        <w:t>recepción</w:t>
      </w:r>
    </w:p>
    <w:p w14:paraId="472CCA48" w14:textId="77777777" w:rsidR="00B95B8A" w:rsidRDefault="00BA03C0">
      <w:pPr>
        <w:pStyle w:val="Prrafodelista"/>
        <w:numPr>
          <w:ilvl w:val="2"/>
          <w:numId w:val="17"/>
        </w:numPr>
        <w:tabs>
          <w:tab w:val="left" w:pos="1461"/>
        </w:tabs>
        <w:spacing w:before="2" w:line="259" w:lineRule="auto"/>
        <w:ind w:right="324"/>
        <w:rPr>
          <w:sz w:val="24"/>
        </w:rPr>
      </w:pPr>
      <w:r>
        <w:rPr>
          <w:sz w:val="24"/>
        </w:rPr>
        <w:t xml:space="preserve">En los escritorios, puestos de trabajo, baños se va disponer de gel </w:t>
      </w:r>
      <w:proofErr w:type="spellStart"/>
      <w:r>
        <w:rPr>
          <w:sz w:val="24"/>
        </w:rPr>
        <w:t>antibacterial</w:t>
      </w:r>
      <w:proofErr w:type="spellEnd"/>
      <w:r>
        <w:rPr>
          <w:sz w:val="24"/>
        </w:rPr>
        <w:t xml:space="preserve"> y alcohol para desinfección de manos y billetes o guantes en caso de</w:t>
      </w:r>
      <w:r>
        <w:rPr>
          <w:spacing w:val="-22"/>
          <w:sz w:val="24"/>
        </w:rPr>
        <w:t xml:space="preserve"> </w:t>
      </w:r>
      <w:r>
        <w:rPr>
          <w:sz w:val="24"/>
        </w:rPr>
        <w:t>utilizarlos</w:t>
      </w:r>
    </w:p>
    <w:p w14:paraId="1C590386" w14:textId="77777777" w:rsidR="00B95B8A" w:rsidRDefault="00BA03C0">
      <w:pPr>
        <w:pStyle w:val="Prrafodelista"/>
        <w:numPr>
          <w:ilvl w:val="2"/>
          <w:numId w:val="17"/>
        </w:numPr>
        <w:tabs>
          <w:tab w:val="left" w:pos="1461"/>
        </w:tabs>
        <w:spacing w:line="259" w:lineRule="auto"/>
        <w:ind w:right="328"/>
        <w:rPr>
          <w:sz w:val="24"/>
        </w:rPr>
      </w:pPr>
      <w:r>
        <w:rPr>
          <w:sz w:val="24"/>
        </w:rPr>
        <w:t xml:space="preserve">Los viajeros y el personal deben portar en todo momento y de manera particular durante los recorridos turísticos un kit de protección personal que contenga como mínimo tapabocas, alcohol </w:t>
      </w:r>
      <w:proofErr w:type="spellStart"/>
      <w:r>
        <w:rPr>
          <w:sz w:val="24"/>
        </w:rPr>
        <w:t>glicerinado</w:t>
      </w:r>
      <w:proofErr w:type="spellEnd"/>
      <w:r>
        <w:rPr>
          <w:sz w:val="24"/>
        </w:rPr>
        <w:t xml:space="preserve"> al menos al 60%, papel higiénico, botella personalizada para hidratación y bolsas para la disposición de residuos de riesgo</w:t>
      </w:r>
      <w:r>
        <w:rPr>
          <w:spacing w:val="-4"/>
          <w:sz w:val="24"/>
        </w:rPr>
        <w:t xml:space="preserve"> </w:t>
      </w:r>
      <w:r>
        <w:rPr>
          <w:sz w:val="24"/>
        </w:rPr>
        <w:t>biológico.</w:t>
      </w:r>
    </w:p>
    <w:p w14:paraId="1DE8FD94" w14:textId="77777777" w:rsidR="00B95B8A" w:rsidRDefault="00B95B8A">
      <w:pPr>
        <w:pStyle w:val="Textoindependiente"/>
        <w:rPr>
          <w:sz w:val="20"/>
        </w:rPr>
      </w:pPr>
    </w:p>
    <w:p w14:paraId="0E54DEB3" w14:textId="77777777" w:rsidR="00B95B8A" w:rsidRDefault="00FB0C85">
      <w:pPr>
        <w:pStyle w:val="Textoindependiente"/>
        <w:spacing w:before="4"/>
        <w:rPr>
          <w:sz w:val="10"/>
        </w:rPr>
      </w:pPr>
      <w:r>
        <w:rPr>
          <w:noProof/>
          <w:lang w:val="es-CO" w:eastAsia="es-CO" w:bidi="ar-SA"/>
        </w:rPr>
        <mc:AlternateContent>
          <mc:Choice Requires="wps">
            <w:drawing>
              <wp:anchor distT="0" distB="0" distL="0" distR="0" simplePos="0" relativeHeight="251662336" behindDoc="1" locked="0" layoutInCell="1" allowOverlap="1" wp14:anchorId="7CE2F313" wp14:editId="29941F48">
                <wp:simplePos x="0" y="0"/>
                <wp:positionH relativeFrom="page">
                  <wp:posOffset>1450975</wp:posOffset>
                </wp:positionH>
                <wp:positionV relativeFrom="paragraph">
                  <wp:posOffset>104140</wp:posOffset>
                </wp:positionV>
                <wp:extent cx="2484755" cy="1908175"/>
                <wp:effectExtent l="0" t="0" r="4445" b="0"/>
                <wp:wrapTopAndBottom/>
                <wp:docPr id="4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4755" cy="19081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8D416F" w14:textId="77777777" w:rsidR="00B95B8A" w:rsidRDefault="00BA03C0">
                            <w:pPr>
                              <w:spacing w:before="77"/>
                              <w:ind w:left="144"/>
                              <w:rPr>
                                <w:rFonts w:ascii="Calibri"/>
                              </w:rPr>
                            </w:pPr>
                            <w:r>
                              <w:rPr>
                                <w:rFonts w:ascii="Calibri"/>
                              </w:rPr>
                              <w:t>EVIDENCIA FOTOGRAFICA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CE2F313" id="_x0000_t202" coordsize="21600,21600" o:spt="202" path="m,l,21600r21600,l21600,xe">
                <v:stroke joinstyle="miter"/>
                <v:path gradientshapeok="t" o:connecttype="rect"/>
              </v:shapetype>
              <v:shape id="Text Box 25" o:spid="_x0000_s1026" type="#_x0000_t202" style="position:absolute;margin-left:114.25pt;margin-top:8.2pt;width:195.65pt;height:150.2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" filled="f" strokeweight=".5pt">
                <v:path arrowok="t"/>
                <v:textbox inset="0,0,0,0">
                  <w:txbxContent>
                    <w:p w14:paraId="6C8D416F" w14:textId="77777777" w:rsidR="00B95B8A" w:rsidRDefault="00BA03C0">
                      <w:pPr>
                        <w:spacing w:before="77"/>
                        <w:ind w:left="144"/>
                        <w:rPr>
                          <w:rFonts w:ascii="Calibri"/>
                        </w:rPr>
                      </w:pPr>
                      <w:r>
                        <w:rPr>
                          <w:rFonts w:ascii="Calibri"/>
                        </w:rPr>
                        <w:t>EVIDENCIA FOTOGRAFICA</w:t>
                      </w:r>
                    </w:p>
                  </w:txbxContent>
                </v:textbox>
                <w10:wrap type="topAndBottom" anchorx="page"/>
              </v:shape>
            </w:pict>
          </mc:Fallback>
        </mc:AlternateContent>
      </w:r>
      <w:r>
        <w:rPr>
          <w:noProof/>
          <w:lang w:val="es-CO" w:eastAsia="es-CO" w:bidi="ar-SA"/>
        </w:rPr>
        <mc:AlternateContent>
          <mc:Choice Requires="wps">
            <w:drawing>
              <wp:anchor distT="0" distB="0" distL="0" distR="0" simplePos="0" relativeHeight="251663360" behindDoc="1" locked="0" layoutInCell="1" allowOverlap="1" wp14:anchorId="3280DEE7" wp14:editId="14F42447">
                <wp:simplePos x="0" y="0"/>
                <wp:positionH relativeFrom="page">
                  <wp:posOffset>4270375</wp:posOffset>
                </wp:positionH>
                <wp:positionV relativeFrom="paragraph">
                  <wp:posOffset>107950</wp:posOffset>
                </wp:positionV>
                <wp:extent cx="2484755" cy="1908175"/>
                <wp:effectExtent l="0" t="0" r="4445" b="0"/>
                <wp:wrapTopAndBottom/>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4755" cy="19081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6C171A" w14:textId="77777777" w:rsidR="00B95B8A" w:rsidRDefault="00BA03C0">
                            <w:pPr>
                              <w:spacing w:before="76"/>
                              <w:ind w:left="146"/>
                              <w:rPr>
                                <w:rFonts w:ascii="Calibri"/>
                              </w:rPr>
                            </w:pPr>
                            <w:r>
                              <w:rPr>
                                <w:rFonts w:ascii="Calibri"/>
                              </w:rPr>
                              <w:t>EVIDENCIA FOTOGRAFICA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80DEE7" id="Text Box 24" o:spid="_x0000_s1027" type="#_x0000_t202" style="position:absolute;margin-left:336.25pt;margin-top:8.5pt;width:195.65pt;height:150.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" filled="f" strokeweight=".5pt">
                <v:path arrowok="t"/>
                <v:textbox inset="0,0,0,0">
                  <w:txbxContent>
                    <w:p w14:paraId="5A6C171A" w14:textId="77777777" w:rsidR="00B95B8A" w:rsidRDefault="00BA03C0">
                      <w:pPr>
                        <w:spacing w:before="76"/>
                        <w:ind w:left="146"/>
                        <w:rPr>
                          <w:rFonts w:ascii="Calibri"/>
                        </w:rPr>
                      </w:pPr>
                      <w:r>
                        <w:rPr>
                          <w:rFonts w:ascii="Calibri"/>
                        </w:rPr>
                        <w:t>EVIDENCIA FOTOGRAFICA</w:t>
                      </w:r>
                    </w:p>
                  </w:txbxContent>
                </v:textbox>
                <w10:wrap type="topAndBottom" anchorx="page"/>
              </v:shape>
            </w:pict>
          </mc:Fallback>
        </mc:AlternateContent>
      </w:r>
    </w:p>
    <w:p w14:paraId="68F03AE3" w14:textId="77777777" w:rsidR="00B95B8A" w:rsidRDefault="00B95B8A">
      <w:pPr>
        <w:rPr>
          <w:sz w:val="10"/>
        </w:rPr>
        <w:sectPr w:rsidR="00B95B8A">
          <w:pgSz w:w="12240" w:h="15840"/>
          <w:pgMar w:top="2100" w:right="1000" w:bottom="280" w:left="960" w:header="686" w:footer="0" w:gutter="0"/>
          <w:cols w:space="720"/>
        </w:sectPr>
      </w:pPr>
    </w:p>
    <w:p w14:paraId="631009B4" w14:textId="77777777" w:rsidR="00B95B8A" w:rsidRDefault="00B95B8A">
      <w:pPr>
        <w:pStyle w:val="Textoindependiente"/>
        <w:rPr>
          <w:sz w:val="20"/>
        </w:rPr>
      </w:pPr>
    </w:p>
    <w:p w14:paraId="7951262A" w14:textId="77777777" w:rsidR="00B95B8A" w:rsidRDefault="00BA03C0">
      <w:pPr>
        <w:pStyle w:val="Ttulo1"/>
        <w:numPr>
          <w:ilvl w:val="1"/>
          <w:numId w:val="17"/>
        </w:numPr>
        <w:tabs>
          <w:tab w:val="left" w:pos="1245"/>
        </w:tabs>
        <w:ind w:hanging="362"/>
      </w:pPr>
      <w:r>
        <w:t>DISTANCIAMIENTO</w:t>
      </w:r>
      <w:r>
        <w:rPr>
          <w:spacing w:val="-1"/>
        </w:rPr>
        <w:t xml:space="preserve"> </w:t>
      </w:r>
      <w:r>
        <w:t>SOCIAL</w:t>
      </w:r>
    </w:p>
    <w:p w14:paraId="3932090D" w14:textId="77777777" w:rsidR="00B95B8A" w:rsidRDefault="00BA03C0">
      <w:pPr>
        <w:pStyle w:val="Textoindependiente"/>
        <w:spacing w:before="185" w:line="259" w:lineRule="auto"/>
        <w:ind w:left="883" w:right="317"/>
        <w:jc w:val="both"/>
        <w:rPr>
          <w:b/>
        </w:rPr>
      </w:pPr>
      <w:r>
        <w:t xml:space="preserve">El distanciamiento físico significa mantener un espacio entre las personas (clientes, proveedores, colaboradores, aliados, etc.) que asisten a la oficina de la </w:t>
      </w:r>
      <w:r>
        <w:rPr>
          <w:b/>
          <w:color w:val="FF0000"/>
        </w:rPr>
        <w:t xml:space="preserve">NOMBRE DE LA AGENCIA DE VIAJES </w:t>
      </w:r>
      <w:r>
        <w:t>y durante el viaje</w:t>
      </w:r>
      <w:r>
        <w:rPr>
          <w:spacing w:val="-2"/>
        </w:rPr>
        <w:t xml:space="preserve"> </w:t>
      </w:r>
      <w:r>
        <w:t>elegido</w:t>
      </w:r>
      <w:r>
        <w:rPr>
          <w:b/>
        </w:rPr>
        <w:t>.</w:t>
      </w:r>
    </w:p>
    <w:p w14:paraId="4F9211DC" w14:textId="77777777" w:rsidR="00B95B8A" w:rsidRDefault="00BA03C0">
      <w:pPr>
        <w:pStyle w:val="Textoindependiente"/>
        <w:spacing w:before="157" w:line="259" w:lineRule="auto"/>
        <w:ind w:left="883" w:right="322"/>
        <w:jc w:val="both"/>
      </w:pPr>
      <w:r>
        <w:t xml:space="preserve">Los trabajadores de </w:t>
      </w:r>
      <w:r>
        <w:rPr>
          <w:b/>
          <w:color w:val="FF0000"/>
        </w:rPr>
        <w:t xml:space="preserve">NOMBRE DE LA AGENCIA DE VIAJES </w:t>
      </w:r>
      <w:r>
        <w:t>deben permanecer al menos a 2 metros mínimo 1,5 metros de otras personas evitando el contacto directo dentro y fuera de su sitio de trabajo.</w:t>
      </w:r>
    </w:p>
    <w:p w14:paraId="31C41278" w14:textId="77777777" w:rsidR="00B95B8A" w:rsidRDefault="00BA03C0">
      <w:pPr>
        <w:pStyle w:val="Textoindependiente"/>
        <w:spacing w:before="157" w:line="242" w:lineRule="auto"/>
        <w:ind w:left="883" w:right="329"/>
        <w:jc w:val="both"/>
      </w:pPr>
      <w:r>
        <w:t>Las capacitaciones e información se harán teniendo en cuenta la distancia mínima de 2 metros entre persona.</w:t>
      </w:r>
    </w:p>
    <w:p w14:paraId="4A054E80" w14:textId="77777777" w:rsidR="00B95B8A" w:rsidRDefault="00BA03C0">
      <w:pPr>
        <w:pStyle w:val="Textoindependiente"/>
        <w:spacing w:before="158" w:line="276" w:lineRule="auto"/>
        <w:ind w:left="883" w:right="318"/>
        <w:jc w:val="both"/>
      </w:pPr>
      <w:r>
        <w:t xml:space="preserve">Cuando los clientes o turistas que requieran el servicio de la </w:t>
      </w:r>
      <w:r>
        <w:rPr>
          <w:color w:val="FF0000"/>
        </w:rPr>
        <w:t>NOMBRE DE LA AGENCIA DE VIAJES</w:t>
      </w:r>
      <w:r>
        <w:t>, deben sacar cita telefónicamente, para evitar aglomeraciones en la oficina,</w:t>
      </w:r>
    </w:p>
    <w:p w14:paraId="48A15439" w14:textId="77777777" w:rsidR="00B95B8A" w:rsidRDefault="00B95B8A">
      <w:pPr>
        <w:pStyle w:val="Textoindependiente"/>
        <w:spacing w:before="1"/>
      </w:pPr>
    </w:p>
    <w:p w14:paraId="7028F2BC" w14:textId="77777777" w:rsidR="00B95B8A" w:rsidRDefault="00BA03C0">
      <w:pPr>
        <w:pStyle w:val="Textoindependiente"/>
        <w:ind w:left="883"/>
        <w:jc w:val="both"/>
      </w:pPr>
      <w:r>
        <w:t>Las reservas serán realizadas promoviendo el pago virtual.</w:t>
      </w:r>
    </w:p>
    <w:p w14:paraId="6DF502F1" w14:textId="77777777" w:rsidR="00B95B8A" w:rsidRDefault="00B95B8A">
      <w:pPr>
        <w:pStyle w:val="Textoindependiente"/>
        <w:spacing w:before="1"/>
        <w:rPr>
          <w:sz w:val="31"/>
        </w:rPr>
      </w:pPr>
    </w:p>
    <w:p w14:paraId="6B7EC013" w14:textId="77777777" w:rsidR="00B95B8A" w:rsidRDefault="00BA03C0">
      <w:pPr>
        <w:pStyle w:val="Textoindependiente"/>
        <w:spacing w:before="1" w:line="276" w:lineRule="auto"/>
        <w:ind w:left="883" w:right="325"/>
        <w:jc w:val="both"/>
      </w:pPr>
      <w:r>
        <w:t>Se exigirá a los administradores de los atractivos turísticos y los lugares de encuentro de viajeros tengan marcas visuales o señalización para aplicar el distanciamiento social mínimo de 2 metros en todas las</w:t>
      </w:r>
      <w:r>
        <w:rPr>
          <w:spacing w:val="-12"/>
        </w:rPr>
        <w:t xml:space="preserve"> </w:t>
      </w:r>
      <w:r>
        <w:t>locaciones.</w:t>
      </w:r>
    </w:p>
    <w:p w14:paraId="789B81B9" w14:textId="77777777" w:rsidR="00B95B8A" w:rsidRDefault="00B95B8A">
      <w:pPr>
        <w:pStyle w:val="Textoindependiente"/>
        <w:rPr>
          <w:sz w:val="20"/>
        </w:rPr>
      </w:pPr>
    </w:p>
    <w:p w14:paraId="00CC9AE9" w14:textId="77777777" w:rsidR="00B95B8A" w:rsidRDefault="00B95B8A">
      <w:pPr>
        <w:pStyle w:val="Textoindependiente"/>
        <w:rPr>
          <w:sz w:val="20"/>
        </w:rPr>
      </w:pPr>
    </w:p>
    <w:p w14:paraId="445F8422" w14:textId="77777777" w:rsidR="00B95B8A" w:rsidRDefault="00B95B8A">
      <w:pPr>
        <w:pStyle w:val="Textoindependiente"/>
        <w:rPr>
          <w:sz w:val="20"/>
        </w:rPr>
      </w:pPr>
    </w:p>
    <w:p w14:paraId="1F5CDBA1" w14:textId="77777777" w:rsidR="00B95B8A" w:rsidRDefault="00FB0C85">
      <w:pPr>
        <w:pStyle w:val="Textoindependiente"/>
        <w:spacing w:before="7"/>
        <w:rPr>
          <w:sz w:val="10"/>
        </w:rPr>
      </w:pPr>
      <w:r>
        <w:rPr>
          <w:noProof/>
          <w:lang w:val="es-CO" w:eastAsia="es-CO" w:bidi="ar-SA"/>
        </w:rPr>
        <mc:AlternateContent>
          <mc:Choice Requires="wps">
            <w:drawing>
              <wp:anchor distT="0" distB="0" distL="0" distR="0" simplePos="0" relativeHeight="251664384" behindDoc="1" locked="0" layoutInCell="1" allowOverlap="1" wp14:anchorId="752081E5" wp14:editId="7B2420AE">
                <wp:simplePos x="0" y="0"/>
                <wp:positionH relativeFrom="page">
                  <wp:posOffset>1080135</wp:posOffset>
                </wp:positionH>
                <wp:positionV relativeFrom="paragraph">
                  <wp:posOffset>111125</wp:posOffset>
                </wp:positionV>
                <wp:extent cx="2484755" cy="1908175"/>
                <wp:effectExtent l="0" t="0" r="4445" b="0"/>
                <wp:wrapTopAndBottom/>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4755" cy="19081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20347D" w14:textId="77777777" w:rsidR="00B95B8A" w:rsidRDefault="00BA03C0">
                            <w:pPr>
                              <w:spacing w:before="75"/>
                              <w:ind w:left="142"/>
                              <w:rPr>
                                <w:rFonts w:ascii="Calibri"/>
                              </w:rPr>
                            </w:pPr>
                            <w:r>
                              <w:rPr>
                                <w:rFonts w:ascii="Calibri"/>
                              </w:rPr>
                              <w:t>EVIDENCIA FOTOGRAFICA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2081E5" id="Text Box 23" o:spid="_x0000_s1028" type="#_x0000_t202" style="position:absolute;margin-left:85.05pt;margin-top:8.75pt;width:195.65pt;height:150.2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" filled="f" strokeweight=".5pt">
                <v:path arrowok="t"/>
                <v:textbox inset="0,0,0,0">
                  <w:txbxContent>
                    <w:p w14:paraId="6620347D" w14:textId="77777777" w:rsidR="00B95B8A" w:rsidRDefault="00BA03C0">
                      <w:pPr>
                        <w:spacing w:before="75"/>
                        <w:ind w:left="142"/>
                        <w:rPr>
                          <w:rFonts w:ascii="Calibri"/>
                        </w:rPr>
                      </w:pPr>
                      <w:r>
                        <w:rPr>
                          <w:rFonts w:ascii="Calibri"/>
                        </w:rPr>
                        <w:t>EVIDENCIA FOTOGRAFICA</w:t>
                      </w:r>
                    </w:p>
                  </w:txbxContent>
                </v:textbox>
                <w10:wrap type="topAndBottom" anchorx="page"/>
              </v:shape>
            </w:pict>
          </mc:Fallback>
        </mc:AlternateContent>
      </w:r>
      <w:r>
        <w:rPr>
          <w:noProof/>
          <w:lang w:val="es-CO" w:eastAsia="es-CO" w:bidi="ar-SA"/>
        </w:rPr>
        <mc:AlternateContent>
          <mc:Choice Requires="wps">
            <w:drawing>
              <wp:anchor distT="0" distB="0" distL="0" distR="0" simplePos="0" relativeHeight="251665408" behindDoc="1" locked="0" layoutInCell="1" allowOverlap="1" wp14:anchorId="3406A208" wp14:editId="7D82D941">
                <wp:simplePos x="0" y="0"/>
                <wp:positionH relativeFrom="page">
                  <wp:posOffset>3872865</wp:posOffset>
                </wp:positionH>
                <wp:positionV relativeFrom="paragraph">
                  <wp:posOffset>106045</wp:posOffset>
                </wp:positionV>
                <wp:extent cx="2484755" cy="1908175"/>
                <wp:effectExtent l="0" t="0" r="4445" b="0"/>
                <wp:wrapTopAndBottom/>
                <wp:docPr id="4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84755" cy="19081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926493A" w14:textId="77777777" w:rsidR="00B95B8A" w:rsidRDefault="00BA03C0">
                            <w:pPr>
                              <w:spacing w:before="79"/>
                              <w:ind w:left="148"/>
                              <w:rPr>
                                <w:rFonts w:ascii="Calibri"/>
                              </w:rPr>
                            </w:pPr>
                            <w:r>
                              <w:rPr>
                                <w:rFonts w:ascii="Calibri"/>
                              </w:rPr>
                              <w:t>EVIDENCIA FOTOGRAFICA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06A208" id="Text Box 22" o:spid="_x0000_s1029" type="#_x0000_t202" style="position:absolute;margin-left:304.95pt;margin-top:8.35pt;width:195.65pt;height:150.2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" filled="f" strokeweight=".5pt">
                <v:path arrowok="t"/>
                <v:textbox inset="0,0,0,0">
                  <w:txbxContent>
                    <w:p w14:paraId="6926493A" w14:textId="77777777" w:rsidR="00B95B8A" w:rsidRDefault="00BA03C0">
                      <w:pPr>
                        <w:spacing w:before="79"/>
                        <w:ind w:left="148"/>
                        <w:rPr>
                          <w:rFonts w:ascii="Calibri"/>
                        </w:rPr>
                      </w:pPr>
                      <w:r>
                        <w:rPr>
                          <w:rFonts w:ascii="Calibri"/>
                        </w:rPr>
                        <w:t>EVIDENCIA FOTOGRAFICA</w:t>
                      </w:r>
                    </w:p>
                  </w:txbxContent>
                </v:textbox>
                <w10:wrap type="topAndBottom" anchorx="page"/>
              </v:shape>
            </w:pict>
          </mc:Fallback>
        </mc:AlternateContent>
      </w:r>
    </w:p>
    <w:p w14:paraId="4862752C" w14:textId="77777777" w:rsidR="00B95B8A" w:rsidRDefault="00B95B8A">
      <w:pPr>
        <w:rPr>
          <w:sz w:val="10"/>
        </w:rPr>
        <w:sectPr w:rsidR="00B95B8A">
          <w:pgSz w:w="12240" w:h="15840"/>
          <w:pgMar w:top="2100" w:right="1000" w:bottom="280" w:left="960" w:header="686" w:footer="0" w:gutter="0"/>
          <w:cols w:space="720"/>
        </w:sectPr>
      </w:pPr>
    </w:p>
    <w:p w14:paraId="0435EFFB" w14:textId="77777777" w:rsidR="00B95B8A" w:rsidRDefault="00B95B8A">
      <w:pPr>
        <w:pStyle w:val="Textoindependiente"/>
        <w:rPr>
          <w:sz w:val="20"/>
        </w:rPr>
      </w:pPr>
    </w:p>
    <w:p w14:paraId="24441F3E" w14:textId="77777777" w:rsidR="00B95B8A" w:rsidRDefault="00BA03C0">
      <w:pPr>
        <w:pStyle w:val="Ttulo1"/>
        <w:numPr>
          <w:ilvl w:val="1"/>
          <w:numId w:val="17"/>
        </w:numPr>
        <w:tabs>
          <w:tab w:val="left" w:pos="1245"/>
        </w:tabs>
        <w:ind w:hanging="362"/>
      </w:pPr>
      <w:r>
        <w:t>ELEMENTOS DE PROTECCION PERSONAL</w:t>
      </w:r>
    </w:p>
    <w:p w14:paraId="646F43B2" w14:textId="77777777" w:rsidR="00B95B8A" w:rsidRDefault="00B95B8A">
      <w:pPr>
        <w:pStyle w:val="Textoindependiente"/>
        <w:rPr>
          <w:b/>
          <w:sz w:val="20"/>
        </w:rPr>
      </w:pPr>
    </w:p>
    <w:p w14:paraId="1B84EA05" w14:textId="77777777" w:rsidR="00B95B8A" w:rsidRDefault="00B95B8A">
      <w:pPr>
        <w:pStyle w:val="Textoindependiente"/>
        <w:rPr>
          <w:b/>
          <w:sz w:val="20"/>
        </w:rPr>
      </w:pPr>
    </w:p>
    <w:p w14:paraId="551279F0" w14:textId="77777777" w:rsidR="00B95B8A" w:rsidRDefault="00B95B8A">
      <w:pPr>
        <w:pStyle w:val="Textoindependiente"/>
        <w:rPr>
          <w:b/>
          <w:sz w:val="20"/>
        </w:rPr>
      </w:pPr>
    </w:p>
    <w:p w14:paraId="40DCC7E6" w14:textId="77777777" w:rsidR="00B95B8A" w:rsidRDefault="00B95B8A">
      <w:pPr>
        <w:pStyle w:val="Textoindependiente"/>
        <w:spacing w:before="11"/>
        <w:rPr>
          <w:b/>
          <w:sz w:val="11"/>
        </w:rPr>
      </w:pPr>
    </w:p>
    <w:tbl>
      <w:tblPr>
        <w:tblStyle w:val="TableNormal"/>
        <w:tblW w:w="0" w:type="auto"/>
        <w:tblInd w:w="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1"/>
        <w:gridCol w:w="5071"/>
      </w:tblGrid>
      <w:tr w:rsidR="00B95B8A" w14:paraId="736B66F4" w14:textId="77777777">
        <w:trPr>
          <w:trHeight w:val="489"/>
        </w:trPr>
        <w:tc>
          <w:tcPr>
            <w:tcW w:w="4221" w:type="dxa"/>
          </w:tcPr>
          <w:p w14:paraId="70EDA8FB" w14:textId="77777777" w:rsidR="00B95B8A" w:rsidRDefault="00BA03C0">
            <w:pPr>
              <w:pStyle w:val="TableParagraph"/>
              <w:ind w:left="1849" w:right="1840"/>
              <w:jc w:val="center"/>
              <w:rPr>
                <w:b/>
                <w:sz w:val="24"/>
              </w:rPr>
            </w:pPr>
            <w:r>
              <w:rPr>
                <w:b/>
                <w:sz w:val="24"/>
              </w:rPr>
              <w:t>EPP</w:t>
            </w:r>
          </w:p>
        </w:tc>
        <w:tc>
          <w:tcPr>
            <w:tcW w:w="5071" w:type="dxa"/>
          </w:tcPr>
          <w:p w14:paraId="68788AA2" w14:textId="77777777" w:rsidR="00B95B8A" w:rsidRDefault="00BA03C0">
            <w:pPr>
              <w:pStyle w:val="TableParagraph"/>
              <w:ind w:left="1681" w:right="1673"/>
              <w:jc w:val="center"/>
              <w:rPr>
                <w:b/>
                <w:sz w:val="24"/>
              </w:rPr>
            </w:pPr>
            <w:r>
              <w:rPr>
                <w:b/>
                <w:sz w:val="24"/>
              </w:rPr>
              <w:t>DESCRIPCION</w:t>
            </w:r>
          </w:p>
        </w:tc>
      </w:tr>
      <w:tr w:rsidR="00B95B8A" w14:paraId="0D3AA53B" w14:textId="77777777">
        <w:trPr>
          <w:trHeight w:val="1934"/>
        </w:trPr>
        <w:tc>
          <w:tcPr>
            <w:tcW w:w="4221" w:type="dxa"/>
          </w:tcPr>
          <w:p w14:paraId="7A599360" w14:textId="77777777" w:rsidR="00B95B8A" w:rsidRDefault="00B95B8A">
            <w:pPr>
              <w:pStyle w:val="TableParagraph"/>
              <w:rPr>
                <w:b/>
                <w:sz w:val="20"/>
              </w:rPr>
            </w:pPr>
          </w:p>
          <w:p w14:paraId="5977CA13" w14:textId="77777777" w:rsidR="00B95B8A" w:rsidRDefault="00B95B8A">
            <w:pPr>
              <w:pStyle w:val="TableParagraph"/>
              <w:spacing w:before="6"/>
              <w:rPr>
                <w:b/>
                <w:sz w:val="20"/>
              </w:rPr>
            </w:pPr>
          </w:p>
          <w:p w14:paraId="63903303" w14:textId="77777777" w:rsidR="00B95B8A" w:rsidRDefault="00BA03C0">
            <w:pPr>
              <w:pStyle w:val="TableParagraph"/>
              <w:tabs>
                <w:tab w:val="left" w:pos="2270"/>
              </w:tabs>
              <w:ind w:left="269"/>
              <w:rPr>
                <w:sz w:val="20"/>
              </w:rPr>
            </w:pPr>
            <w:r>
              <w:rPr>
                <w:noProof/>
                <w:position w:val="15"/>
                <w:sz w:val="20"/>
                <w:lang w:val="es-CO" w:eastAsia="es-CO" w:bidi="ar-SA"/>
              </w:rPr>
              <w:drawing>
                <wp:inline distT="0" distB="0" distL="0" distR="0" wp14:anchorId="1FD59657" wp14:editId="5FF547AB">
                  <wp:extent cx="883425" cy="50292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883425" cy="502920"/>
                          </a:xfrm>
                          <a:prstGeom prst="rect">
                            <a:avLst/>
                          </a:prstGeom>
                        </pic:spPr>
                      </pic:pic>
                    </a:graphicData>
                  </a:graphic>
                </wp:inline>
              </w:drawing>
            </w:r>
            <w:r>
              <w:rPr>
                <w:position w:val="15"/>
                <w:sz w:val="20"/>
              </w:rPr>
              <w:tab/>
            </w:r>
            <w:r>
              <w:rPr>
                <w:noProof/>
                <w:sz w:val="20"/>
                <w:lang w:val="es-CO" w:eastAsia="es-CO" w:bidi="ar-SA"/>
              </w:rPr>
              <w:drawing>
                <wp:inline distT="0" distB="0" distL="0" distR="0" wp14:anchorId="5FCB5093" wp14:editId="15DEEEFF">
                  <wp:extent cx="835949" cy="599313"/>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835949" cy="599313"/>
                          </a:xfrm>
                          <a:prstGeom prst="rect">
                            <a:avLst/>
                          </a:prstGeom>
                        </pic:spPr>
                      </pic:pic>
                    </a:graphicData>
                  </a:graphic>
                </wp:inline>
              </w:drawing>
            </w:r>
          </w:p>
        </w:tc>
        <w:tc>
          <w:tcPr>
            <w:tcW w:w="5071" w:type="dxa"/>
          </w:tcPr>
          <w:p w14:paraId="2E01DA73" w14:textId="77777777" w:rsidR="00B95B8A" w:rsidRDefault="00BA03C0">
            <w:pPr>
              <w:pStyle w:val="TableParagraph"/>
              <w:spacing w:before="5"/>
              <w:ind w:left="110" w:right="91"/>
              <w:jc w:val="both"/>
              <w:rPr>
                <w:sz w:val="24"/>
              </w:rPr>
            </w:pPr>
            <w:r>
              <w:rPr>
                <w:sz w:val="24"/>
              </w:rPr>
              <w:t>Estos son dispositivos que cubren de manera no oclusiva la nariz y boca de las personas, a fin de reducir la probabilidad de que se genere contacto entre la mucosa de la boca  y nariz y los fluidos corporales potencialmente infecciosos de otro</w:t>
            </w:r>
            <w:r>
              <w:rPr>
                <w:spacing w:val="-11"/>
                <w:sz w:val="24"/>
              </w:rPr>
              <w:t xml:space="preserve"> </w:t>
            </w:r>
            <w:r>
              <w:rPr>
                <w:sz w:val="24"/>
              </w:rPr>
              <w:t>individuo.</w:t>
            </w:r>
          </w:p>
          <w:p w14:paraId="182637E2" w14:textId="77777777" w:rsidR="00B95B8A" w:rsidRDefault="00BA03C0">
            <w:pPr>
              <w:pStyle w:val="TableParagraph"/>
              <w:spacing w:before="1" w:line="253" w:lineRule="exact"/>
              <w:ind w:left="110"/>
              <w:jc w:val="both"/>
              <w:rPr>
                <w:sz w:val="24"/>
              </w:rPr>
            </w:pPr>
            <w:r>
              <w:rPr>
                <w:sz w:val="24"/>
              </w:rPr>
              <w:t xml:space="preserve">N95, </w:t>
            </w:r>
            <w:proofErr w:type="spellStart"/>
            <w:r>
              <w:rPr>
                <w:sz w:val="24"/>
              </w:rPr>
              <w:t>antifluido</w:t>
            </w:r>
            <w:proofErr w:type="spellEnd"/>
            <w:r>
              <w:rPr>
                <w:sz w:val="24"/>
              </w:rPr>
              <w:t xml:space="preserve">, </w:t>
            </w:r>
            <w:proofErr w:type="spellStart"/>
            <w:r>
              <w:rPr>
                <w:sz w:val="24"/>
              </w:rPr>
              <w:t>quirugica</w:t>
            </w:r>
            <w:proofErr w:type="spellEnd"/>
          </w:p>
        </w:tc>
      </w:tr>
      <w:tr w:rsidR="00B95B8A" w14:paraId="47D3A61C" w14:textId="77777777">
        <w:trPr>
          <w:trHeight w:val="1656"/>
        </w:trPr>
        <w:tc>
          <w:tcPr>
            <w:tcW w:w="4221" w:type="dxa"/>
          </w:tcPr>
          <w:p w14:paraId="1DE190E4" w14:textId="77777777" w:rsidR="00B95B8A" w:rsidRDefault="00B95B8A">
            <w:pPr>
              <w:pStyle w:val="TableParagraph"/>
              <w:spacing w:before="8"/>
              <w:rPr>
                <w:b/>
                <w:sz w:val="12"/>
              </w:rPr>
            </w:pPr>
          </w:p>
          <w:p w14:paraId="7180471A" w14:textId="77777777" w:rsidR="00B95B8A" w:rsidRDefault="00BA03C0">
            <w:pPr>
              <w:pStyle w:val="TableParagraph"/>
              <w:ind w:left="852"/>
              <w:rPr>
                <w:sz w:val="20"/>
              </w:rPr>
            </w:pPr>
            <w:r>
              <w:rPr>
                <w:noProof/>
                <w:sz w:val="20"/>
                <w:lang w:val="es-CO" w:eastAsia="es-CO" w:bidi="ar-SA"/>
              </w:rPr>
              <w:drawing>
                <wp:inline distT="0" distB="0" distL="0" distR="0" wp14:anchorId="24836D14" wp14:editId="60FC53D5">
                  <wp:extent cx="1638534" cy="66293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1638534" cy="662939"/>
                          </a:xfrm>
                          <a:prstGeom prst="rect">
                            <a:avLst/>
                          </a:prstGeom>
                        </pic:spPr>
                      </pic:pic>
                    </a:graphicData>
                  </a:graphic>
                </wp:inline>
              </w:drawing>
            </w:r>
          </w:p>
        </w:tc>
        <w:tc>
          <w:tcPr>
            <w:tcW w:w="5071" w:type="dxa"/>
          </w:tcPr>
          <w:p w14:paraId="6134AD33" w14:textId="77777777" w:rsidR="00B95B8A" w:rsidRDefault="00BA03C0">
            <w:pPr>
              <w:pStyle w:val="TableParagraph"/>
              <w:ind w:left="110" w:right="93"/>
              <w:jc w:val="both"/>
              <w:rPr>
                <w:sz w:val="24"/>
              </w:rPr>
            </w:pPr>
            <w:r>
              <w:rPr>
                <w:sz w:val="24"/>
              </w:rPr>
              <w:t>Los guantes se usan para reducir la posibilidad de que los microorganismos presentes en las manos Es importante enfatizar que el utilizar guantes no reemplaza la necesidad de lavarse las manos</w:t>
            </w:r>
          </w:p>
          <w:p w14:paraId="3CE56800" w14:textId="77777777" w:rsidR="00B95B8A" w:rsidRDefault="00BA03C0">
            <w:pPr>
              <w:pStyle w:val="TableParagraph"/>
              <w:spacing w:before="3" w:line="253" w:lineRule="exact"/>
              <w:ind w:left="110"/>
              <w:jc w:val="both"/>
              <w:rPr>
                <w:sz w:val="24"/>
              </w:rPr>
            </w:pPr>
            <w:r>
              <w:rPr>
                <w:sz w:val="24"/>
              </w:rPr>
              <w:t>Uso: manejo de dinero</w:t>
            </w:r>
          </w:p>
        </w:tc>
      </w:tr>
      <w:tr w:rsidR="00B95B8A" w14:paraId="3268E456" w14:textId="77777777">
        <w:trPr>
          <w:trHeight w:val="1103"/>
        </w:trPr>
        <w:tc>
          <w:tcPr>
            <w:tcW w:w="4221" w:type="dxa"/>
          </w:tcPr>
          <w:p w14:paraId="1D985F68" w14:textId="77777777" w:rsidR="00B95B8A" w:rsidRDefault="00B95B8A">
            <w:pPr>
              <w:pStyle w:val="TableParagraph"/>
              <w:rPr>
                <w:b/>
                <w:sz w:val="14"/>
              </w:rPr>
            </w:pPr>
          </w:p>
          <w:p w14:paraId="7990ED72" w14:textId="77777777" w:rsidR="00B95B8A" w:rsidRDefault="00BA03C0">
            <w:pPr>
              <w:pStyle w:val="TableParagraph"/>
              <w:ind w:left="1571"/>
              <w:rPr>
                <w:sz w:val="20"/>
              </w:rPr>
            </w:pPr>
            <w:r>
              <w:rPr>
                <w:noProof/>
                <w:sz w:val="20"/>
                <w:lang w:val="es-CO" w:eastAsia="es-CO" w:bidi="ar-SA"/>
              </w:rPr>
              <w:drawing>
                <wp:inline distT="0" distB="0" distL="0" distR="0" wp14:anchorId="4B28FBBA" wp14:editId="7E4DF73E">
                  <wp:extent cx="739719" cy="56997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739719" cy="569976"/>
                          </a:xfrm>
                          <a:prstGeom prst="rect">
                            <a:avLst/>
                          </a:prstGeom>
                        </pic:spPr>
                      </pic:pic>
                    </a:graphicData>
                  </a:graphic>
                </wp:inline>
              </w:drawing>
            </w:r>
          </w:p>
        </w:tc>
        <w:tc>
          <w:tcPr>
            <w:tcW w:w="5071" w:type="dxa"/>
          </w:tcPr>
          <w:p w14:paraId="47F2385B" w14:textId="77777777" w:rsidR="00B95B8A" w:rsidRDefault="00BA03C0">
            <w:pPr>
              <w:pStyle w:val="TableParagraph"/>
              <w:ind w:left="110" w:right="96"/>
              <w:jc w:val="both"/>
              <w:rPr>
                <w:sz w:val="24"/>
              </w:rPr>
            </w:pPr>
            <w:r>
              <w:rPr>
                <w:sz w:val="24"/>
              </w:rPr>
              <w:t>Utilizado para labores de aseo, unza vez utilizado realizar si una respectiva desinfección.</w:t>
            </w:r>
          </w:p>
        </w:tc>
      </w:tr>
      <w:tr w:rsidR="00B95B8A" w14:paraId="3687A2BA" w14:textId="77777777">
        <w:trPr>
          <w:trHeight w:val="1655"/>
        </w:trPr>
        <w:tc>
          <w:tcPr>
            <w:tcW w:w="4221" w:type="dxa"/>
          </w:tcPr>
          <w:p w14:paraId="7D0C7295" w14:textId="77777777" w:rsidR="00B95B8A" w:rsidRDefault="00B95B8A">
            <w:pPr>
              <w:pStyle w:val="TableParagraph"/>
              <w:rPr>
                <w:b/>
                <w:sz w:val="20"/>
              </w:rPr>
            </w:pPr>
          </w:p>
          <w:p w14:paraId="6194B8EF" w14:textId="77777777" w:rsidR="00B95B8A" w:rsidRDefault="00B95B8A">
            <w:pPr>
              <w:pStyle w:val="TableParagraph"/>
              <w:spacing w:before="6"/>
              <w:rPr>
                <w:b/>
                <w:sz w:val="19"/>
              </w:rPr>
            </w:pPr>
          </w:p>
          <w:p w14:paraId="21879DF0" w14:textId="77777777" w:rsidR="00B95B8A" w:rsidRDefault="00BA03C0">
            <w:pPr>
              <w:pStyle w:val="TableParagraph"/>
              <w:ind w:left="1875"/>
              <w:rPr>
                <w:sz w:val="20"/>
              </w:rPr>
            </w:pPr>
            <w:r>
              <w:rPr>
                <w:noProof/>
                <w:sz w:val="20"/>
                <w:lang w:val="es-CO" w:eastAsia="es-CO" w:bidi="ar-SA"/>
              </w:rPr>
              <w:drawing>
                <wp:inline distT="0" distB="0" distL="0" distR="0" wp14:anchorId="1012FC37" wp14:editId="436272AB">
                  <wp:extent cx="465199" cy="637032"/>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465199" cy="637032"/>
                          </a:xfrm>
                          <a:prstGeom prst="rect">
                            <a:avLst/>
                          </a:prstGeom>
                        </pic:spPr>
                      </pic:pic>
                    </a:graphicData>
                  </a:graphic>
                </wp:inline>
              </w:drawing>
            </w:r>
          </w:p>
        </w:tc>
        <w:tc>
          <w:tcPr>
            <w:tcW w:w="5071" w:type="dxa"/>
          </w:tcPr>
          <w:p w14:paraId="6AC2D65A" w14:textId="77777777" w:rsidR="00B95B8A" w:rsidRDefault="00BA03C0">
            <w:pPr>
              <w:pStyle w:val="TableParagraph"/>
              <w:ind w:left="110" w:right="92"/>
              <w:jc w:val="both"/>
              <w:rPr>
                <w:sz w:val="24"/>
              </w:rPr>
            </w:pPr>
            <w:r>
              <w:rPr>
                <w:sz w:val="24"/>
              </w:rPr>
              <w:t>protectores para los ojos durante aquellos procedimientos que puedan generar aerosoles (gotas) de líquidos corporales para evitar la exposición de las membranas mucosas de la boca, la nariz y los ojos.</w:t>
            </w:r>
          </w:p>
          <w:p w14:paraId="4FA6368D" w14:textId="77777777" w:rsidR="00B95B8A" w:rsidRDefault="00BA03C0">
            <w:pPr>
              <w:pStyle w:val="TableParagraph"/>
              <w:spacing w:before="3" w:line="253" w:lineRule="exact"/>
              <w:ind w:left="110"/>
              <w:jc w:val="both"/>
              <w:rPr>
                <w:sz w:val="24"/>
              </w:rPr>
            </w:pPr>
            <w:r>
              <w:rPr>
                <w:sz w:val="24"/>
              </w:rPr>
              <w:t>Uso: atención al publico</w:t>
            </w:r>
          </w:p>
        </w:tc>
      </w:tr>
      <w:tr w:rsidR="00B95B8A" w14:paraId="34AA3B5D" w14:textId="77777777">
        <w:trPr>
          <w:trHeight w:val="1272"/>
        </w:trPr>
        <w:tc>
          <w:tcPr>
            <w:tcW w:w="4221" w:type="dxa"/>
          </w:tcPr>
          <w:p w14:paraId="0C7A9BCE" w14:textId="77777777" w:rsidR="00B95B8A" w:rsidRDefault="00B95B8A">
            <w:pPr>
              <w:pStyle w:val="TableParagraph"/>
              <w:spacing w:before="4"/>
              <w:rPr>
                <w:b/>
                <w:sz w:val="20"/>
              </w:rPr>
            </w:pPr>
          </w:p>
          <w:p w14:paraId="56B7E655" w14:textId="77777777" w:rsidR="00B95B8A" w:rsidRDefault="00BA03C0">
            <w:pPr>
              <w:pStyle w:val="TableParagraph"/>
              <w:ind w:left="1684"/>
              <w:rPr>
                <w:sz w:val="20"/>
              </w:rPr>
            </w:pPr>
            <w:r>
              <w:rPr>
                <w:noProof/>
                <w:sz w:val="20"/>
                <w:lang w:val="es-CO" w:eastAsia="es-CO" w:bidi="ar-SA"/>
              </w:rPr>
              <w:drawing>
                <wp:inline distT="0" distB="0" distL="0" distR="0" wp14:anchorId="32D5D5CD" wp14:editId="5077DE7B">
                  <wp:extent cx="825053" cy="53949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825053" cy="539495"/>
                          </a:xfrm>
                          <a:prstGeom prst="rect">
                            <a:avLst/>
                          </a:prstGeom>
                        </pic:spPr>
                      </pic:pic>
                    </a:graphicData>
                  </a:graphic>
                </wp:inline>
              </w:drawing>
            </w:r>
          </w:p>
        </w:tc>
        <w:tc>
          <w:tcPr>
            <w:tcW w:w="5071" w:type="dxa"/>
          </w:tcPr>
          <w:p w14:paraId="680C2311" w14:textId="77777777" w:rsidR="00B95B8A" w:rsidRDefault="00BA03C0">
            <w:pPr>
              <w:pStyle w:val="TableParagraph"/>
              <w:spacing w:line="242" w:lineRule="auto"/>
              <w:ind w:left="110"/>
              <w:rPr>
                <w:sz w:val="24"/>
              </w:rPr>
            </w:pPr>
            <w:r>
              <w:rPr>
                <w:sz w:val="24"/>
              </w:rPr>
              <w:t>Sirve para protección de los ojos de las mucosas que expulsan las personas</w:t>
            </w:r>
          </w:p>
        </w:tc>
      </w:tr>
      <w:tr w:rsidR="00B95B8A" w14:paraId="0FD76A6A" w14:textId="77777777">
        <w:trPr>
          <w:trHeight w:val="1656"/>
        </w:trPr>
        <w:tc>
          <w:tcPr>
            <w:tcW w:w="4221" w:type="dxa"/>
          </w:tcPr>
          <w:p w14:paraId="01B41FC1" w14:textId="77777777" w:rsidR="00B95B8A" w:rsidRDefault="00B95B8A">
            <w:pPr>
              <w:pStyle w:val="TableParagraph"/>
              <w:spacing w:before="2"/>
              <w:rPr>
                <w:b/>
                <w:sz w:val="23"/>
              </w:rPr>
            </w:pPr>
          </w:p>
          <w:p w14:paraId="7632CEBB" w14:textId="77777777" w:rsidR="00B95B8A" w:rsidRDefault="00BA03C0">
            <w:pPr>
              <w:pStyle w:val="TableParagraph"/>
              <w:ind w:left="1598"/>
              <w:rPr>
                <w:sz w:val="20"/>
              </w:rPr>
            </w:pPr>
            <w:r>
              <w:rPr>
                <w:noProof/>
                <w:sz w:val="20"/>
                <w:lang w:val="es-CO" w:eastAsia="es-CO" w:bidi="ar-SA"/>
              </w:rPr>
              <w:drawing>
                <wp:inline distT="0" distB="0" distL="0" distR="0" wp14:anchorId="219EF9B0" wp14:editId="6ADDA914">
                  <wp:extent cx="655446" cy="81838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655446" cy="818388"/>
                          </a:xfrm>
                          <a:prstGeom prst="rect">
                            <a:avLst/>
                          </a:prstGeom>
                        </pic:spPr>
                      </pic:pic>
                    </a:graphicData>
                  </a:graphic>
                </wp:inline>
              </w:drawing>
            </w:r>
          </w:p>
        </w:tc>
        <w:tc>
          <w:tcPr>
            <w:tcW w:w="5071" w:type="dxa"/>
          </w:tcPr>
          <w:p w14:paraId="1631CECE" w14:textId="77777777" w:rsidR="00B95B8A" w:rsidRDefault="00BA03C0">
            <w:pPr>
              <w:pStyle w:val="TableParagraph"/>
              <w:ind w:left="110"/>
              <w:rPr>
                <w:sz w:val="24"/>
              </w:rPr>
            </w:pPr>
            <w:proofErr w:type="spellStart"/>
            <w:r>
              <w:rPr>
                <w:sz w:val="24"/>
              </w:rPr>
              <w:t>Dotacion</w:t>
            </w:r>
            <w:proofErr w:type="spellEnd"/>
            <w:r>
              <w:rPr>
                <w:sz w:val="24"/>
              </w:rPr>
              <w:t xml:space="preserve">: Si cuenta con </w:t>
            </w:r>
            <w:proofErr w:type="spellStart"/>
            <w:r>
              <w:rPr>
                <w:sz w:val="24"/>
              </w:rPr>
              <w:t>dotacion</w:t>
            </w:r>
            <w:proofErr w:type="spellEnd"/>
          </w:p>
        </w:tc>
      </w:tr>
    </w:tbl>
    <w:p w14:paraId="561A131D" w14:textId="77777777" w:rsidR="00B95B8A" w:rsidRDefault="00B95B8A">
      <w:pPr>
        <w:rPr>
          <w:sz w:val="24"/>
        </w:rPr>
        <w:sectPr w:rsidR="00B95B8A">
          <w:pgSz w:w="12240" w:h="15840"/>
          <w:pgMar w:top="2100" w:right="1000" w:bottom="280" w:left="960" w:header="686" w:footer="0" w:gutter="0"/>
          <w:cols w:space="720"/>
        </w:sectPr>
      </w:pPr>
    </w:p>
    <w:p w14:paraId="415C18A0" w14:textId="77777777" w:rsidR="00B95B8A" w:rsidRDefault="00BA03C0">
      <w:pPr>
        <w:pStyle w:val="Textoindependiente"/>
        <w:rPr>
          <w:rFonts w:ascii="Times New Roman"/>
          <w:sz w:val="20"/>
        </w:rPr>
      </w:pPr>
      <w:r>
        <w:rPr>
          <w:noProof/>
          <w:lang w:val="es-CO" w:eastAsia="es-CO" w:bidi="ar-SA"/>
        </w:rPr>
        <w:lastRenderedPageBreak/>
        <w:drawing>
          <wp:anchor distT="0" distB="0" distL="0" distR="0" simplePos="0" relativeHeight="250187776" behindDoc="1" locked="0" layoutInCell="1" allowOverlap="1" wp14:anchorId="54AC63CB" wp14:editId="747D4294">
            <wp:simplePos x="0" y="0"/>
            <wp:positionH relativeFrom="page">
              <wp:posOffset>1363344</wp:posOffset>
            </wp:positionH>
            <wp:positionV relativeFrom="page">
              <wp:posOffset>5145023</wp:posOffset>
            </wp:positionV>
            <wp:extent cx="4826862" cy="2203132"/>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4826862" cy="2203132"/>
                    </a:xfrm>
                    <a:prstGeom prst="rect">
                      <a:avLst/>
                    </a:prstGeom>
                  </pic:spPr>
                </pic:pic>
              </a:graphicData>
            </a:graphic>
          </wp:anchor>
        </w:drawing>
      </w:r>
    </w:p>
    <w:p w14:paraId="05298AD8" w14:textId="77777777" w:rsidR="00B95B8A" w:rsidRDefault="00B95B8A">
      <w:pPr>
        <w:pStyle w:val="Textoindependiente"/>
        <w:spacing w:before="2"/>
        <w:rPr>
          <w:rFonts w:ascii="Times New Roman"/>
          <w:sz w:val="27"/>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15"/>
      </w:tblGrid>
      <w:tr w:rsidR="00B95B8A" w14:paraId="59F19872" w14:textId="77777777">
        <w:trPr>
          <w:trHeight w:val="561"/>
        </w:trPr>
        <w:tc>
          <w:tcPr>
            <w:tcW w:w="9215" w:type="dxa"/>
          </w:tcPr>
          <w:p w14:paraId="25C03658" w14:textId="77777777" w:rsidR="00B95B8A" w:rsidRDefault="00BA03C0">
            <w:pPr>
              <w:pStyle w:val="TableParagraph"/>
              <w:spacing w:before="144"/>
              <w:ind w:left="2178" w:right="2168"/>
              <w:jc w:val="center"/>
              <w:rPr>
                <w:b/>
                <w:sz w:val="24"/>
              </w:rPr>
            </w:pPr>
            <w:r>
              <w:rPr>
                <w:b/>
                <w:sz w:val="24"/>
              </w:rPr>
              <w:t>COMO USAR LOS GUANTES</w:t>
            </w:r>
          </w:p>
        </w:tc>
      </w:tr>
      <w:tr w:rsidR="00B95B8A" w14:paraId="43B6210D" w14:textId="77777777">
        <w:trPr>
          <w:trHeight w:val="1655"/>
        </w:trPr>
        <w:tc>
          <w:tcPr>
            <w:tcW w:w="9215" w:type="dxa"/>
            <w:tcBorders>
              <w:bottom w:val="single" w:sz="8" w:space="0" w:color="000000"/>
            </w:tcBorders>
          </w:tcPr>
          <w:p w14:paraId="24723C63" w14:textId="77777777" w:rsidR="00B95B8A" w:rsidRDefault="00BA03C0">
            <w:pPr>
              <w:pStyle w:val="TableParagraph"/>
              <w:spacing w:before="2" w:line="237" w:lineRule="auto"/>
              <w:ind w:left="110"/>
              <w:rPr>
                <w:sz w:val="24"/>
              </w:rPr>
            </w:pPr>
            <w:r>
              <w:rPr>
                <w:sz w:val="24"/>
              </w:rPr>
              <w:t>Es importante enfatizar que el utilizar de guantes no reemplaza la necesidad de lavarse las manos.</w:t>
            </w:r>
          </w:p>
          <w:p w14:paraId="4D8355D1" w14:textId="77777777" w:rsidR="00B95B8A" w:rsidRDefault="00BA03C0">
            <w:pPr>
              <w:pStyle w:val="TableParagraph"/>
              <w:spacing w:before="4"/>
              <w:ind w:left="110"/>
              <w:rPr>
                <w:sz w:val="24"/>
              </w:rPr>
            </w:pPr>
            <w:r>
              <w:rPr>
                <w:sz w:val="24"/>
              </w:rPr>
              <w:t>Antes de hacer el uso de guantes debe realizar el previo lavado de manos (ver procedimiento de lavado de manos)</w:t>
            </w:r>
          </w:p>
          <w:p w14:paraId="42800113" w14:textId="77777777" w:rsidR="00B95B8A" w:rsidRDefault="00BA03C0">
            <w:pPr>
              <w:pStyle w:val="TableParagraph"/>
              <w:spacing w:before="6" w:line="274" w:lineRule="exact"/>
              <w:ind w:left="110"/>
              <w:rPr>
                <w:sz w:val="24"/>
              </w:rPr>
            </w:pPr>
            <w:r>
              <w:rPr>
                <w:sz w:val="24"/>
              </w:rPr>
              <w:t>Cuando se realicen actividades de aseo, se deben utilizar los guantes de PVC y se deben desinfectar inmediatamente.</w:t>
            </w:r>
          </w:p>
        </w:tc>
      </w:tr>
      <w:tr w:rsidR="00B95B8A" w14:paraId="0EE6D9FF" w14:textId="77777777">
        <w:trPr>
          <w:trHeight w:val="6948"/>
        </w:trPr>
        <w:tc>
          <w:tcPr>
            <w:tcW w:w="9215" w:type="dxa"/>
            <w:tcBorders>
              <w:top w:val="single" w:sz="8" w:space="0" w:color="000000"/>
            </w:tcBorders>
          </w:tcPr>
          <w:p w14:paraId="3D1EBFD2" w14:textId="77777777" w:rsidR="00B95B8A" w:rsidRDefault="00BA03C0">
            <w:pPr>
              <w:pStyle w:val="TableParagraph"/>
              <w:spacing w:line="273" w:lineRule="exact"/>
              <w:ind w:left="2178" w:right="2173"/>
              <w:jc w:val="center"/>
              <w:rPr>
                <w:b/>
                <w:sz w:val="24"/>
              </w:rPr>
            </w:pPr>
            <w:r>
              <w:rPr>
                <w:b/>
                <w:sz w:val="24"/>
              </w:rPr>
              <w:t>COMO USAR LOS TAPABOCAS DE TELA:</w:t>
            </w:r>
          </w:p>
          <w:p w14:paraId="5FB1BBCC" w14:textId="77777777" w:rsidR="00B95B8A" w:rsidRDefault="00B95B8A">
            <w:pPr>
              <w:pStyle w:val="TableParagraph"/>
              <w:rPr>
                <w:rFonts w:ascii="Times New Roman"/>
                <w:sz w:val="24"/>
              </w:rPr>
            </w:pPr>
          </w:p>
          <w:p w14:paraId="407E5927" w14:textId="77777777" w:rsidR="00B95B8A" w:rsidRDefault="00BA03C0">
            <w:pPr>
              <w:pStyle w:val="TableParagraph"/>
              <w:numPr>
                <w:ilvl w:val="0"/>
                <w:numId w:val="16"/>
              </w:numPr>
              <w:tabs>
                <w:tab w:val="left" w:pos="264"/>
              </w:tabs>
              <w:spacing w:line="275" w:lineRule="exact"/>
              <w:ind w:left="263" w:hanging="154"/>
              <w:rPr>
                <w:sz w:val="24"/>
              </w:rPr>
            </w:pPr>
            <w:r>
              <w:rPr>
                <w:sz w:val="24"/>
              </w:rPr>
              <w:t>Lávese las manos antes de colocarse el tapabocas de</w:t>
            </w:r>
            <w:r>
              <w:rPr>
                <w:spacing w:val="-20"/>
                <w:sz w:val="24"/>
              </w:rPr>
              <w:t xml:space="preserve"> </w:t>
            </w:r>
            <w:r>
              <w:rPr>
                <w:sz w:val="24"/>
              </w:rPr>
              <w:t>tela.</w:t>
            </w:r>
          </w:p>
          <w:p w14:paraId="4A2EF10D" w14:textId="77777777" w:rsidR="00B95B8A" w:rsidRDefault="00BA03C0">
            <w:pPr>
              <w:pStyle w:val="TableParagraph"/>
              <w:numPr>
                <w:ilvl w:val="0"/>
                <w:numId w:val="16"/>
              </w:numPr>
              <w:tabs>
                <w:tab w:val="left" w:pos="264"/>
              </w:tabs>
              <w:spacing w:line="275" w:lineRule="exact"/>
              <w:ind w:left="263" w:hanging="154"/>
              <w:rPr>
                <w:sz w:val="24"/>
              </w:rPr>
            </w:pPr>
            <w:r>
              <w:rPr>
                <w:sz w:val="24"/>
              </w:rPr>
              <w:t xml:space="preserve">Ajustarse bien, pero de manera cómoda contra el costado de </w:t>
            </w:r>
            <w:r>
              <w:rPr>
                <w:spacing w:val="-3"/>
                <w:sz w:val="24"/>
              </w:rPr>
              <w:t>la</w:t>
            </w:r>
            <w:r>
              <w:rPr>
                <w:spacing w:val="-14"/>
                <w:sz w:val="24"/>
              </w:rPr>
              <w:t xml:space="preserve"> </w:t>
            </w:r>
            <w:r>
              <w:rPr>
                <w:sz w:val="24"/>
              </w:rPr>
              <w:t>cara.</w:t>
            </w:r>
          </w:p>
          <w:p w14:paraId="05E26F4B" w14:textId="77777777" w:rsidR="00B95B8A" w:rsidRDefault="00BA03C0">
            <w:pPr>
              <w:pStyle w:val="TableParagraph"/>
              <w:numPr>
                <w:ilvl w:val="0"/>
                <w:numId w:val="16"/>
              </w:numPr>
              <w:tabs>
                <w:tab w:val="left" w:pos="264"/>
              </w:tabs>
              <w:spacing w:before="2" w:line="275" w:lineRule="exact"/>
              <w:ind w:left="263" w:hanging="154"/>
              <w:rPr>
                <w:sz w:val="24"/>
              </w:rPr>
            </w:pPr>
            <w:r>
              <w:rPr>
                <w:sz w:val="24"/>
              </w:rPr>
              <w:t>Sujetarse con cintas o cordones que se enganchan en las</w:t>
            </w:r>
            <w:r>
              <w:rPr>
                <w:spacing w:val="-25"/>
                <w:sz w:val="24"/>
              </w:rPr>
              <w:t xml:space="preserve"> </w:t>
            </w:r>
            <w:r>
              <w:rPr>
                <w:sz w:val="24"/>
              </w:rPr>
              <w:t>orejas.</w:t>
            </w:r>
          </w:p>
          <w:p w14:paraId="5AD4557B" w14:textId="77777777" w:rsidR="00B95B8A" w:rsidRDefault="00BA03C0">
            <w:pPr>
              <w:pStyle w:val="TableParagraph"/>
              <w:numPr>
                <w:ilvl w:val="0"/>
                <w:numId w:val="16"/>
              </w:numPr>
              <w:tabs>
                <w:tab w:val="left" w:pos="264"/>
              </w:tabs>
              <w:spacing w:line="275" w:lineRule="exact"/>
              <w:ind w:left="263" w:hanging="154"/>
              <w:rPr>
                <w:sz w:val="24"/>
              </w:rPr>
            </w:pPr>
            <w:r>
              <w:rPr>
                <w:sz w:val="24"/>
              </w:rPr>
              <w:t>Incluir múltiples capas de</w:t>
            </w:r>
            <w:r>
              <w:rPr>
                <w:spacing w:val="-8"/>
                <w:sz w:val="24"/>
              </w:rPr>
              <w:t xml:space="preserve"> </w:t>
            </w:r>
            <w:r>
              <w:rPr>
                <w:sz w:val="24"/>
              </w:rPr>
              <w:t>tela.</w:t>
            </w:r>
          </w:p>
          <w:p w14:paraId="1EE0233B" w14:textId="77777777" w:rsidR="00B95B8A" w:rsidRDefault="00BA03C0">
            <w:pPr>
              <w:pStyle w:val="TableParagraph"/>
              <w:numPr>
                <w:ilvl w:val="0"/>
                <w:numId w:val="16"/>
              </w:numPr>
              <w:tabs>
                <w:tab w:val="left" w:pos="264"/>
              </w:tabs>
              <w:spacing w:before="3" w:line="275" w:lineRule="exact"/>
              <w:ind w:left="263" w:hanging="154"/>
              <w:rPr>
                <w:sz w:val="24"/>
              </w:rPr>
            </w:pPr>
            <w:r>
              <w:rPr>
                <w:sz w:val="24"/>
              </w:rPr>
              <w:t>Permitir respirar sin</w:t>
            </w:r>
            <w:r>
              <w:rPr>
                <w:spacing w:val="-8"/>
                <w:sz w:val="24"/>
              </w:rPr>
              <w:t xml:space="preserve"> </w:t>
            </w:r>
            <w:r>
              <w:rPr>
                <w:sz w:val="24"/>
              </w:rPr>
              <w:t>restricciones.</w:t>
            </w:r>
          </w:p>
          <w:p w14:paraId="17B45638" w14:textId="77777777" w:rsidR="00B95B8A" w:rsidRDefault="00BA03C0">
            <w:pPr>
              <w:pStyle w:val="TableParagraph"/>
              <w:numPr>
                <w:ilvl w:val="0"/>
                <w:numId w:val="16"/>
              </w:numPr>
              <w:tabs>
                <w:tab w:val="left" w:pos="264"/>
              </w:tabs>
              <w:spacing w:line="275" w:lineRule="exact"/>
              <w:ind w:left="263" w:hanging="154"/>
              <w:rPr>
                <w:sz w:val="24"/>
              </w:rPr>
            </w:pPr>
            <w:r>
              <w:rPr>
                <w:sz w:val="24"/>
              </w:rPr>
              <w:t xml:space="preserve">Poder lavarse y secarse sin que </w:t>
            </w:r>
            <w:r>
              <w:rPr>
                <w:spacing w:val="-3"/>
                <w:sz w:val="24"/>
              </w:rPr>
              <w:t xml:space="preserve">se </w:t>
            </w:r>
            <w:r>
              <w:rPr>
                <w:sz w:val="24"/>
              </w:rPr>
              <w:t>dañen ni cambie su</w:t>
            </w:r>
            <w:r>
              <w:rPr>
                <w:spacing w:val="-6"/>
                <w:sz w:val="24"/>
              </w:rPr>
              <w:t xml:space="preserve"> </w:t>
            </w:r>
            <w:r>
              <w:rPr>
                <w:sz w:val="24"/>
              </w:rPr>
              <w:t>forma.</w:t>
            </w:r>
          </w:p>
          <w:p w14:paraId="7C5C5644" w14:textId="77777777" w:rsidR="00B95B8A" w:rsidRDefault="00BA03C0">
            <w:pPr>
              <w:pStyle w:val="TableParagraph"/>
              <w:numPr>
                <w:ilvl w:val="0"/>
                <w:numId w:val="16"/>
              </w:numPr>
              <w:tabs>
                <w:tab w:val="left" w:pos="317"/>
              </w:tabs>
              <w:spacing w:before="2"/>
              <w:ind w:right="109" w:firstLine="0"/>
              <w:rPr>
                <w:sz w:val="24"/>
              </w:rPr>
            </w:pPr>
            <w:r>
              <w:rPr>
                <w:sz w:val="24"/>
              </w:rPr>
              <w:t>Para retirarse los tapabocas de tela las personas deben tener cuidado de no tocarse los ojos, la nariz ni la</w:t>
            </w:r>
            <w:r>
              <w:rPr>
                <w:spacing w:val="-6"/>
                <w:sz w:val="24"/>
              </w:rPr>
              <w:t xml:space="preserve"> </w:t>
            </w:r>
            <w:r>
              <w:rPr>
                <w:sz w:val="24"/>
              </w:rPr>
              <w:t>boca.</w:t>
            </w:r>
          </w:p>
          <w:p w14:paraId="7D666A2E" w14:textId="77777777" w:rsidR="00B95B8A" w:rsidRDefault="00BA03C0">
            <w:pPr>
              <w:pStyle w:val="TableParagraph"/>
              <w:numPr>
                <w:ilvl w:val="0"/>
                <w:numId w:val="16"/>
              </w:numPr>
              <w:tabs>
                <w:tab w:val="left" w:pos="264"/>
              </w:tabs>
              <w:spacing w:line="275" w:lineRule="exact"/>
              <w:ind w:left="263" w:hanging="154"/>
              <w:rPr>
                <w:sz w:val="24"/>
              </w:rPr>
            </w:pPr>
            <w:r>
              <w:rPr>
                <w:sz w:val="24"/>
              </w:rPr>
              <w:t>Lavarse las manos inmediatamente después de</w:t>
            </w:r>
            <w:r>
              <w:rPr>
                <w:spacing w:val="-13"/>
                <w:sz w:val="24"/>
              </w:rPr>
              <w:t xml:space="preserve"> </w:t>
            </w:r>
            <w:r>
              <w:rPr>
                <w:sz w:val="24"/>
              </w:rPr>
              <w:t>quitársela.</w:t>
            </w:r>
          </w:p>
          <w:p w14:paraId="5D047419" w14:textId="77777777" w:rsidR="00B95B8A" w:rsidRDefault="00BA03C0">
            <w:pPr>
              <w:pStyle w:val="TableParagraph"/>
              <w:numPr>
                <w:ilvl w:val="0"/>
                <w:numId w:val="16"/>
              </w:numPr>
              <w:tabs>
                <w:tab w:val="left" w:pos="288"/>
              </w:tabs>
              <w:spacing w:line="242" w:lineRule="auto"/>
              <w:ind w:right="97" w:firstLine="0"/>
              <w:rPr>
                <w:sz w:val="24"/>
              </w:rPr>
            </w:pPr>
            <w:r>
              <w:rPr>
                <w:sz w:val="24"/>
              </w:rPr>
              <w:t>El tapabocas de tela después de usarlo se debe mantener en una bolsa cerrada hasta el momento de lavarlo.</w:t>
            </w:r>
          </w:p>
        </w:tc>
      </w:tr>
      <w:tr w:rsidR="00B95B8A" w14:paraId="15459BC0" w14:textId="77777777">
        <w:trPr>
          <w:trHeight w:val="374"/>
        </w:trPr>
        <w:tc>
          <w:tcPr>
            <w:tcW w:w="9215" w:type="dxa"/>
          </w:tcPr>
          <w:p w14:paraId="4945C93A" w14:textId="77777777" w:rsidR="00B95B8A" w:rsidRDefault="00BA03C0">
            <w:pPr>
              <w:pStyle w:val="TableParagraph"/>
              <w:ind w:left="2178" w:right="2166"/>
              <w:jc w:val="center"/>
              <w:rPr>
                <w:b/>
                <w:sz w:val="24"/>
              </w:rPr>
            </w:pPr>
            <w:r>
              <w:rPr>
                <w:b/>
                <w:sz w:val="24"/>
              </w:rPr>
              <w:t>USO DE PROTECCIÓN OCULAR</w:t>
            </w:r>
          </w:p>
        </w:tc>
      </w:tr>
      <w:tr w:rsidR="00B95B8A" w14:paraId="5BEA7738" w14:textId="77777777">
        <w:trPr>
          <w:trHeight w:val="1934"/>
        </w:trPr>
        <w:tc>
          <w:tcPr>
            <w:tcW w:w="9215" w:type="dxa"/>
          </w:tcPr>
          <w:p w14:paraId="2A74DAE2" w14:textId="77777777" w:rsidR="00B95B8A" w:rsidRDefault="00BA03C0">
            <w:pPr>
              <w:pStyle w:val="TableParagraph"/>
              <w:ind w:left="110" w:right="96"/>
              <w:jc w:val="both"/>
              <w:rPr>
                <w:sz w:val="24"/>
              </w:rPr>
            </w:pPr>
            <w:r>
              <w:rPr>
                <w:sz w:val="24"/>
              </w:rPr>
              <w:t>Utilizar mascarillas y caretas durante aquellos procedimientos que puedan generar aerosoles (gotas) de líquidos corporales para evitar la exposición de las membranas mucosas de la boca, la nariz y los ojos.</w:t>
            </w:r>
          </w:p>
          <w:p w14:paraId="5FFDEA8A" w14:textId="77777777" w:rsidR="00B95B8A" w:rsidRDefault="00BA03C0">
            <w:pPr>
              <w:pStyle w:val="TableParagraph"/>
              <w:spacing w:before="5" w:line="237" w:lineRule="auto"/>
              <w:ind w:left="110" w:right="104"/>
              <w:jc w:val="both"/>
              <w:rPr>
                <w:sz w:val="24"/>
              </w:rPr>
            </w:pPr>
            <w:r>
              <w:rPr>
                <w:sz w:val="24"/>
              </w:rPr>
              <w:t>USO: Para quienes que están en contacto directo y constante con el público el uso debe hacerse todo el tiempo.</w:t>
            </w:r>
          </w:p>
          <w:p w14:paraId="2B1B9331" w14:textId="77777777" w:rsidR="00B95B8A" w:rsidRDefault="00BA03C0">
            <w:pPr>
              <w:pStyle w:val="TableParagraph"/>
              <w:spacing w:before="1" w:line="278" w:lineRule="exact"/>
              <w:ind w:left="110" w:right="102"/>
              <w:jc w:val="both"/>
              <w:rPr>
                <w:sz w:val="24"/>
              </w:rPr>
            </w:pPr>
            <w:r>
              <w:rPr>
                <w:sz w:val="24"/>
              </w:rPr>
              <w:t>Debe realizar su limpieza y desinfección cada vez que sea necesario o cada dos horas como mínimo.</w:t>
            </w:r>
          </w:p>
        </w:tc>
      </w:tr>
    </w:tbl>
    <w:p w14:paraId="4CEC96EE" w14:textId="77777777" w:rsidR="00B95B8A" w:rsidRDefault="00B95B8A">
      <w:pPr>
        <w:spacing w:line="278" w:lineRule="exact"/>
        <w:jc w:val="both"/>
        <w:rPr>
          <w:sz w:val="24"/>
        </w:rPr>
        <w:sectPr w:rsidR="00B95B8A">
          <w:pgSz w:w="12240" w:h="15840"/>
          <w:pgMar w:top="2100" w:right="1000" w:bottom="280" w:left="960" w:header="686" w:footer="0" w:gutter="0"/>
          <w:cols w:space="720"/>
        </w:sectPr>
      </w:pPr>
    </w:p>
    <w:p w14:paraId="2B66FE68" w14:textId="77777777" w:rsidR="00B95B8A" w:rsidRDefault="00B95B8A">
      <w:pPr>
        <w:pStyle w:val="Textoindependiente"/>
        <w:rPr>
          <w:rFonts w:ascii="Times New Roman"/>
          <w:sz w:val="20"/>
        </w:rPr>
      </w:pPr>
    </w:p>
    <w:p w14:paraId="293A9C5F" w14:textId="77777777" w:rsidR="00B95B8A" w:rsidRDefault="00BA03C0">
      <w:pPr>
        <w:pStyle w:val="Prrafodelista"/>
        <w:numPr>
          <w:ilvl w:val="0"/>
          <w:numId w:val="15"/>
        </w:numPr>
        <w:tabs>
          <w:tab w:val="left" w:pos="3063"/>
          <w:tab w:val="left" w:pos="3064"/>
        </w:tabs>
        <w:spacing w:before="227"/>
        <w:ind w:hanging="361"/>
        <w:rPr>
          <w:b/>
          <w:sz w:val="24"/>
        </w:rPr>
      </w:pPr>
      <w:r>
        <w:rPr>
          <w:b/>
          <w:sz w:val="24"/>
        </w:rPr>
        <w:t>PRINCIPIOS GENERALES DE LA</w:t>
      </w:r>
      <w:r>
        <w:rPr>
          <w:b/>
          <w:spacing w:val="-7"/>
          <w:sz w:val="24"/>
        </w:rPr>
        <w:t xml:space="preserve"> </w:t>
      </w:r>
      <w:r>
        <w:rPr>
          <w:b/>
          <w:sz w:val="24"/>
        </w:rPr>
        <w:t>LIMPIEZA</w:t>
      </w:r>
    </w:p>
    <w:p w14:paraId="488DB204" w14:textId="77777777" w:rsidR="00B95B8A" w:rsidRDefault="00B95B8A">
      <w:pPr>
        <w:pStyle w:val="Textoindependiente"/>
        <w:spacing w:before="8"/>
        <w:rPr>
          <w:b/>
          <w:sz w:val="27"/>
        </w:rPr>
      </w:pPr>
    </w:p>
    <w:p w14:paraId="7EF3248F" w14:textId="77777777" w:rsidR="00B95B8A" w:rsidRDefault="00BA03C0">
      <w:pPr>
        <w:pStyle w:val="Textoindependiente"/>
        <w:spacing w:before="1"/>
        <w:ind w:left="739" w:right="331"/>
        <w:jc w:val="both"/>
      </w:pPr>
      <w:r>
        <w:rPr>
          <w:b/>
        </w:rPr>
        <w:t>Limpieza general</w:t>
      </w:r>
      <w:r>
        <w:t xml:space="preserve">: Es la que se realiza minuciosamente una o dos veces por semana corriendo todo sin dejar espacios a material </w:t>
      </w:r>
      <w:proofErr w:type="spellStart"/>
      <w:r>
        <w:t>particulado</w:t>
      </w:r>
      <w:proofErr w:type="spellEnd"/>
      <w:r>
        <w:t xml:space="preserve">; realizando primero remoción de material </w:t>
      </w:r>
      <w:proofErr w:type="spellStart"/>
      <w:r>
        <w:t>particulado</w:t>
      </w:r>
      <w:proofErr w:type="spellEnd"/>
      <w:r>
        <w:t>.</w:t>
      </w:r>
    </w:p>
    <w:p w14:paraId="50CE6B5F" w14:textId="77777777" w:rsidR="00B95B8A" w:rsidRDefault="00BA03C0">
      <w:pPr>
        <w:pStyle w:val="Textoindependiente"/>
        <w:spacing w:before="161" w:line="242" w:lineRule="auto"/>
        <w:ind w:left="739" w:right="328"/>
        <w:jc w:val="both"/>
      </w:pPr>
      <w:r>
        <w:rPr>
          <w:b/>
        </w:rPr>
        <w:t xml:space="preserve">Limpieza Rutinaria: </w:t>
      </w:r>
      <w:r>
        <w:t>Se realiza en repetidas ocasiones, Se realiza diariamente al iniciar o terminar la jornada.</w:t>
      </w:r>
    </w:p>
    <w:p w14:paraId="19FA0B3C" w14:textId="77777777" w:rsidR="00B95B8A" w:rsidRDefault="00BA03C0">
      <w:pPr>
        <w:pStyle w:val="Textoindependiente"/>
        <w:spacing w:before="153"/>
        <w:ind w:left="739" w:right="321"/>
        <w:jc w:val="both"/>
      </w:pPr>
      <w:r>
        <w:rPr>
          <w:b/>
        </w:rPr>
        <w:t xml:space="preserve">Desinfección: </w:t>
      </w:r>
      <w:r>
        <w:t>Un proceso químico que mata o erradica los microorganismos sin discriminación al igual como las bacterias, virus y protozoos impidiendo el crecimiento de microorganismos que se encuentren en objetos inertes.</w:t>
      </w:r>
    </w:p>
    <w:p w14:paraId="288DA99B" w14:textId="77777777" w:rsidR="00B95B8A" w:rsidRDefault="00BA03C0">
      <w:pPr>
        <w:pStyle w:val="Ttulo1"/>
        <w:numPr>
          <w:ilvl w:val="1"/>
          <w:numId w:val="14"/>
        </w:numPr>
        <w:tabs>
          <w:tab w:val="left" w:pos="1144"/>
        </w:tabs>
        <w:spacing w:before="161"/>
        <w:ind w:hanging="405"/>
        <w:jc w:val="left"/>
      </w:pPr>
      <w:r>
        <w:t>Insumos de limpieza y</w:t>
      </w:r>
      <w:r>
        <w:rPr>
          <w:spacing w:val="-9"/>
        </w:rPr>
        <w:t xml:space="preserve"> </w:t>
      </w:r>
      <w:r>
        <w:t>desinfección</w:t>
      </w:r>
    </w:p>
    <w:p w14:paraId="5DB06A9C" w14:textId="77777777" w:rsidR="00B95B8A" w:rsidRDefault="00BA03C0">
      <w:pPr>
        <w:pStyle w:val="Prrafodelista"/>
        <w:numPr>
          <w:ilvl w:val="2"/>
          <w:numId w:val="14"/>
        </w:numPr>
        <w:tabs>
          <w:tab w:val="left" w:pos="1460"/>
          <w:tab w:val="left" w:pos="1461"/>
        </w:tabs>
        <w:spacing w:before="183"/>
        <w:ind w:hanging="361"/>
        <w:jc w:val="left"/>
        <w:rPr>
          <w:sz w:val="24"/>
        </w:rPr>
      </w:pPr>
      <w:r>
        <w:rPr>
          <w:sz w:val="24"/>
        </w:rPr>
        <w:t>Hipoclorito de</w:t>
      </w:r>
      <w:r>
        <w:rPr>
          <w:spacing w:val="-1"/>
          <w:sz w:val="24"/>
        </w:rPr>
        <w:t xml:space="preserve"> </w:t>
      </w:r>
      <w:r>
        <w:rPr>
          <w:sz w:val="24"/>
        </w:rPr>
        <w:t>Sodio</w:t>
      </w:r>
    </w:p>
    <w:p w14:paraId="53F6D191" w14:textId="77777777" w:rsidR="00B95B8A" w:rsidRDefault="00BA03C0">
      <w:pPr>
        <w:pStyle w:val="Prrafodelista"/>
        <w:numPr>
          <w:ilvl w:val="2"/>
          <w:numId w:val="14"/>
        </w:numPr>
        <w:tabs>
          <w:tab w:val="left" w:pos="1460"/>
          <w:tab w:val="left" w:pos="1461"/>
        </w:tabs>
        <w:spacing w:before="18"/>
        <w:ind w:hanging="361"/>
        <w:jc w:val="left"/>
        <w:rPr>
          <w:sz w:val="24"/>
        </w:rPr>
      </w:pPr>
      <w:r>
        <w:rPr>
          <w:sz w:val="24"/>
        </w:rPr>
        <w:t>Jabón en polvo y</w:t>
      </w:r>
      <w:r>
        <w:rPr>
          <w:spacing w:val="-2"/>
          <w:sz w:val="24"/>
        </w:rPr>
        <w:t xml:space="preserve"> </w:t>
      </w:r>
      <w:r>
        <w:rPr>
          <w:sz w:val="24"/>
        </w:rPr>
        <w:t>liquido</w:t>
      </w:r>
    </w:p>
    <w:p w14:paraId="3ED27AEC" w14:textId="77777777" w:rsidR="00B95B8A" w:rsidRDefault="00BA03C0">
      <w:pPr>
        <w:pStyle w:val="Prrafodelista"/>
        <w:numPr>
          <w:ilvl w:val="2"/>
          <w:numId w:val="14"/>
        </w:numPr>
        <w:tabs>
          <w:tab w:val="left" w:pos="1460"/>
          <w:tab w:val="left" w:pos="1461"/>
        </w:tabs>
        <w:spacing w:before="18"/>
        <w:ind w:hanging="361"/>
        <w:jc w:val="left"/>
        <w:rPr>
          <w:sz w:val="24"/>
        </w:rPr>
      </w:pPr>
      <w:r>
        <w:rPr>
          <w:sz w:val="24"/>
        </w:rPr>
        <w:t>Alcohol</w:t>
      </w:r>
    </w:p>
    <w:p w14:paraId="2BC28202" w14:textId="77777777" w:rsidR="00B95B8A" w:rsidRDefault="00BA03C0">
      <w:pPr>
        <w:pStyle w:val="Prrafodelista"/>
        <w:numPr>
          <w:ilvl w:val="2"/>
          <w:numId w:val="14"/>
        </w:numPr>
        <w:tabs>
          <w:tab w:val="left" w:pos="1460"/>
          <w:tab w:val="left" w:pos="1461"/>
        </w:tabs>
        <w:spacing w:before="23"/>
        <w:ind w:hanging="361"/>
        <w:jc w:val="left"/>
        <w:rPr>
          <w:sz w:val="24"/>
        </w:rPr>
      </w:pPr>
      <w:r>
        <w:rPr>
          <w:sz w:val="24"/>
        </w:rPr>
        <w:t>Límpido</w:t>
      </w:r>
    </w:p>
    <w:p w14:paraId="60024B22" w14:textId="77777777" w:rsidR="00B95B8A" w:rsidRDefault="00BA03C0">
      <w:pPr>
        <w:pStyle w:val="Prrafodelista"/>
        <w:numPr>
          <w:ilvl w:val="2"/>
          <w:numId w:val="14"/>
        </w:numPr>
        <w:tabs>
          <w:tab w:val="left" w:pos="1460"/>
          <w:tab w:val="left" w:pos="1461"/>
        </w:tabs>
        <w:spacing w:before="18"/>
        <w:ind w:hanging="361"/>
        <w:jc w:val="left"/>
        <w:rPr>
          <w:sz w:val="24"/>
        </w:rPr>
      </w:pPr>
      <w:r>
        <w:rPr>
          <w:sz w:val="24"/>
        </w:rPr>
        <w:t>Amonio</w:t>
      </w:r>
      <w:r>
        <w:rPr>
          <w:spacing w:val="-1"/>
          <w:sz w:val="24"/>
        </w:rPr>
        <w:t xml:space="preserve"> </w:t>
      </w:r>
      <w:r>
        <w:rPr>
          <w:sz w:val="24"/>
        </w:rPr>
        <w:t>Cuaternario</w:t>
      </w:r>
    </w:p>
    <w:p w14:paraId="53095155" w14:textId="77777777" w:rsidR="00B95B8A" w:rsidRDefault="00BA03C0">
      <w:pPr>
        <w:pStyle w:val="Prrafodelista"/>
        <w:numPr>
          <w:ilvl w:val="2"/>
          <w:numId w:val="14"/>
        </w:numPr>
        <w:tabs>
          <w:tab w:val="left" w:pos="1460"/>
          <w:tab w:val="left" w:pos="1461"/>
        </w:tabs>
        <w:spacing w:before="23"/>
        <w:ind w:hanging="361"/>
        <w:jc w:val="left"/>
        <w:rPr>
          <w:sz w:val="24"/>
        </w:rPr>
      </w:pPr>
      <w:r>
        <w:rPr>
          <w:sz w:val="24"/>
        </w:rPr>
        <w:t>Bactericida para el</w:t>
      </w:r>
      <w:r>
        <w:rPr>
          <w:spacing w:val="-1"/>
          <w:sz w:val="24"/>
        </w:rPr>
        <w:t xml:space="preserve"> </w:t>
      </w:r>
      <w:r>
        <w:rPr>
          <w:sz w:val="24"/>
        </w:rPr>
        <w:t>tapete</w:t>
      </w:r>
    </w:p>
    <w:p w14:paraId="27821EFE" w14:textId="77777777" w:rsidR="00B95B8A" w:rsidRDefault="00BA03C0">
      <w:pPr>
        <w:pStyle w:val="Prrafodelista"/>
        <w:numPr>
          <w:ilvl w:val="2"/>
          <w:numId w:val="14"/>
        </w:numPr>
        <w:tabs>
          <w:tab w:val="left" w:pos="1460"/>
          <w:tab w:val="left" w:pos="1461"/>
        </w:tabs>
        <w:spacing w:before="18"/>
        <w:ind w:hanging="361"/>
        <w:jc w:val="left"/>
        <w:rPr>
          <w:sz w:val="24"/>
        </w:rPr>
      </w:pPr>
      <w:r>
        <w:rPr>
          <w:sz w:val="24"/>
        </w:rPr>
        <w:t>Gel</w:t>
      </w:r>
      <w:r>
        <w:rPr>
          <w:spacing w:val="-1"/>
          <w:sz w:val="24"/>
        </w:rPr>
        <w:t xml:space="preserve"> </w:t>
      </w:r>
      <w:proofErr w:type="spellStart"/>
      <w:r>
        <w:rPr>
          <w:sz w:val="24"/>
        </w:rPr>
        <w:t>antibacterial</w:t>
      </w:r>
      <w:proofErr w:type="spellEnd"/>
    </w:p>
    <w:p w14:paraId="45EBCC71" w14:textId="77777777" w:rsidR="00B95B8A" w:rsidRDefault="00BA03C0">
      <w:pPr>
        <w:pStyle w:val="Ttulo1"/>
        <w:spacing w:before="183"/>
        <w:ind w:left="1076"/>
      </w:pPr>
      <w:r>
        <w:t>Elementos</w:t>
      </w:r>
    </w:p>
    <w:p w14:paraId="020EE08C" w14:textId="77777777" w:rsidR="00B95B8A" w:rsidRDefault="00BA03C0">
      <w:pPr>
        <w:pStyle w:val="Prrafodelista"/>
        <w:numPr>
          <w:ilvl w:val="2"/>
          <w:numId w:val="14"/>
        </w:numPr>
        <w:tabs>
          <w:tab w:val="left" w:pos="1460"/>
          <w:tab w:val="left" w:pos="1461"/>
        </w:tabs>
        <w:spacing w:before="179"/>
        <w:ind w:hanging="361"/>
        <w:jc w:val="left"/>
        <w:rPr>
          <w:sz w:val="24"/>
        </w:rPr>
      </w:pPr>
      <w:r>
        <w:rPr>
          <w:sz w:val="24"/>
        </w:rPr>
        <w:t>Escoba</w:t>
      </w:r>
    </w:p>
    <w:p w14:paraId="0FC91801" w14:textId="77777777" w:rsidR="00B95B8A" w:rsidRDefault="00BA03C0">
      <w:pPr>
        <w:pStyle w:val="Prrafodelista"/>
        <w:numPr>
          <w:ilvl w:val="2"/>
          <w:numId w:val="14"/>
        </w:numPr>
        <w:tabs>
          <w:tab w:val="left" w:pos="1460"/>
          <w:tab w:val="left" w:pos="1461"/>
        </w:tabs>
        <w:spacing w:before="23"/>
        <w:ind w:hanging="361"/>
        <w:jc w:val="left"/>
        <w:rPr>
          <w:sz w:val="24"/>
        </w:rPr>
      </w:pPr>
      <w:r>
        <w:rPr>
          <w:sz w:val="24"/>
        </w:rPr>
        <w:t>Traperos</w:t>
      </w:r>
    </w:p>
    <w:p w14:paraId="30AA9A3C" w14:textId="77777777" w:rsidR="00B95B8A" w:rsidRDefault="00BA03C0">
      <w:pPr>
        <w:pStyle w:val="Prrafodelista"/>
        <w:numPr>
          <w:ilvl w:val="2"/>
          <w:numId w:val="14"/>
        </w:numPr>
        <w:tabs>
          <w:tab w:val="left" w:pos="1460"/>
          <w:tab w:val="left" w:pos="1461"/>
        </w:tabs>
        <w:spacing w:before="17"/>
        <w:ind w:hanging="361"/>
        <w:jc w:val="left"/>
        <w:rPr>
          <w:sz w:val="24"/>
        </w:rPr>
      </w:pPr>
      <w:r>
        <w:rPr>
          <w:sz w:val="24"/>
        </w:rPr>
        <w:t>Recogedor</w:t>
      </w:r>
    </w:p>
    <w:p w14:paraId="1BEBBF4C" w14:textId="77777777" w:rsidR="00B95B8A" w:rsidRDefault="00BA03C0">
      <w:pPr>
        <w:pStyle w:val="Prrafodelista"/>
        <w:numPr>
          <w:ilvl w:val="2"/>
          <w:numId w:val="14"/>
        </w:numPr>
        <w:tabs>
          <w:tab w:val="left" w:pos="1460"/>
          <w:tab w:val="left" w:pos="1461"/>
        </w:tabs>
        <w:spacing w:before="18"/>
        <w:ind w:hanging="361"/>
        <w:jc w:val="left"/>
        <w:rPr>
          <w:sz w:val="24"/>
        </w:rPr>
      </w:pPr>
      <w:r>
        <w:rPr>
          <w:sz w:val="24"/>
        </w:rPr>
        <w:t>Paños</w:t>
      </w:r>
      <w:r>
        <w:rPr>
          <w:spacing w:val="-1"/>
          <w:sz w:val="24"/>
        </w:rPr>
        <w:t xml:space="preserve"> </w:t>
      </w:r>
      <w:r>
        <w:rPr>
          <w:sz w:val="24"/>
        </w:rPr>
        <w:t>desechables</w:t>
      </w:r>
    </w:p>
    <w:p w14:paraId="3E1695BC" w14:textId="77777777" w:rsidR="00B95B8A" w:rsidRDefault="00BA03C0">
      <w:pPr>
        <w:pStyle w:val="Prrafodelista"/>
        <w:numPr>
          <w:ilvl w:val="2"/>
          <w:numId w:val="14"/>
        </w:numPr>
        <w:tabs>
          <w:tab w:val="left" w:pos="1460"/>
          <w:tab w:val="left" w:pos="1461"/>
        </w:tabs>
        <w:spacing w:before="23"/>
        <w:ind w:hanging="361"/>
        <w:jc w:val="left"/>
        <w:rPr>
          <w:sz w:val="24"/>
        </w:rPr>
      </w:pPr>
      <w:r>
        <w:rPr>
          <w:sz w:val="24"/>
        </w:rPr>
        <w:t>Paños</w:t>
      </w:r>
      <w:r>
        <w:rPr>
          <w:spacing w:val="-1"/>
          <w:sz w:val="24"/>
        </w:rPr>
        <w:t xml:space="preserve"> </w:t>
      </w:r>
      <w:r>
        <w:rPr>
          <w:sz w:val="24"/>
        </w:rPr>
        <w:t>limpios</w:t>
      </w:r>
    </w:p>
    <w:p w14:paraId="037B1FF2" w14:textId="77777777" w:rsidR="00B95B8A" w:rsidRDefault="00BA03C0">
      <w:pPr>
        <w:pStyle w:val="Prrafodelista"/>
        <w:numPr>
          <w:ilvl w:val="2"/>
          <w:numId w:val="14"/>
        </w:numPr>
        <w:tabs>
          <w:tab w:val="left" w:pos="1460"/>
          <w:tab w:val="left" w:pos="1461"/>
        </w:tabs>
        <w:spacing w:before="19"/>
        <w:ind w:hanging="361"/>
        <w:jc w:val="left"/>
        <w:rPr>
          <w:sz w:val="24"/>
        </w:rPr>
      </w:pPr>
      <w:r>
        <w:rPr>
          <w:sz w:val="24"/>
        </w:rPr>
        <w:t>Baldes</w:t>
      </w:r>
    </w:p>
    <w:p w14:paraId="258547CE" w14:textId="77777777" w:rsidR="00B95B8A" w:rsidRDefault="00BA03C0">
      <w:pPr>
        <w:pStyle w:val="Prrafodelista"/>
        <w:numPr>
          <w:ilvl w:val="2"/>
          <w:numId w:val="14"/>
        </w:numPr>
        <w:tabs>
          <w:tab w:val="left" w:pos="1460"/>
          <w:tab w:val="left" w:pos="1461"/>
        </w:tabs>
        <w:spacing w:before="23"/>
        <w:ind w:hanging="361"/>
        <w:jc w:val="left"/>
        <w:rPr>
          <w:sz w:val="24"/>
        </w:rPr>
      </w:pPr>
      <w:r>
        <w:rPr>
          <w:sz w:val="24"/>
        </w:rPr>
        <w:t>Esponjas</w:t>
      </w:r>
    </w:p>
    <w:p w14:paraId="052068DB" w14:textId="77777777" w:rsidR="00B95B8A" w:rsidRDefault="00B95B8A">
      <w:pPr>
        <w:pStyle w:val="Textoindependiente"/>
        <w:spacing w:before="7"/>
        <w:rPr>
          <w:sz w:val="39"/>
        </w:rPr>
      </w:pPr>
    </w:p>
    <w:p w14:paraId="476343D1" w14:textId="77777777" w:rsidR="00B95B8A" w:rsidRDefault="00BA03C0">
      <w:pPr>
        <w:pStyle w:val="Textoindependiente"/>
        <w:spacing w:before="1"/>
        <w:ind w:left="739"/>
        <w:jc w:val="both"/>
      </w:pPr>
      <w:r>
        <w:t>Todos los productos químicos deben contar con su ficha de seguridad</w:t>
      </w:r>
    </w:p>
    <w:p w14:paraId="462D93D9" w14:textId="77777777" w:rsidR="00B95B8A" w:rsidRDefault="00BA03C0">
      <w:pPr>
        <w:pStyle w:val="Textoindependiente"/>
        <w:spacing w:before="161"/>
        <w:ind w:left="739" w:right="329"/>
        <w:jc w:val="both"/>
        <w:rPr>
          <w:b/>
        </w:rPr>
      </w:pPr>
      <w:r>
        <w:t xml:space="preserve">Todo producto químico que ingrese debe ser desinfectado y las bolsas desechadas en la caneca de ordinario de residuos o punto ecológico de </w:t>
      </w:r>
      <w:r>
        <w:rPr>
          <w:b/>
          <w:color w:val="FF0000"/>
        </w:rPr>
        <w:t>NOMBRE DE LA AGENCIA DE</w:t>
      </w:r>
      <w:r>
        <w:rPr>
          <w:b/>
          <w:color w:val="FF0000"/>
          <w:spacing w:val="-3"/>
        </w:rPr>
        <w:t xml:space="preserve"> </w:t>
      </w:r>
      <w:r>
        <w:rPr>
          <w:b/>
          <w:color w:val="FF0000"/>
        </w:rPr>
        <w:t>VIAJES.</w:t>
      </w:r>
    </w:p>
    <w:p w14:paraId="5D8DCD63" w14:textId="77777777" w:rsidR="00B95B8A" w:rsidRDefault="00BA03C0">
      <w:pPr>
        <w:pStyle w:val="Textoindependiente"/>
        <w:spacing w:before="161"/>
        <w:ind w:left="739" w:right="327"/>
        <w:jc w:val="both"/>
      </w:pPr>
      <w:r>
        <w:rPr>
          <w:b/>
          <w:color w:val="FF0000"/>
        </w:rPr>
        <w:t xml:space="preserve">NOMBRE DE LA AGENCIA DE VIAJES </w:t>
      </w:r>
      <w:r>
        <w:t xml:space="preserve">realizará desinfección de todo el establecimiento y hará control de roedores e insectos para evitar la contaminación, cumpliendo las recomendaciones sanitarias de </w:t>
      </w:r>
      <w:proofErr w:type="spellStart"/>
      <w:r>
        <w:t>MinSalud</w:t>
      </w:r>
      <w:proofErr w:type="spellEnd"/>
      <w:r>
        <w:t>.</w:t>
      </w:r>
    </w:p>
    <w:p w14:paraId="240D3BD6" w14:textId="77777777" w:rsidR="00B95B8A" w:rsidRDefault="00B95B8A">
      <w:pPr>
        <w:jc w:val="both"/>
        <w:sectPr w:rsidR="00B95B8A">
          <w:pgSz w:w="12240" w:h="15840"/>
          <w:pgMar w:top="2100" w:right="1000" w:bottom="280" w:left="960" w:header="686" w:footer="0" w:gutter="0"/>
          <w:cols w:space="720"/>
        </w:sectPr>
      </w:pPr>
    </w:p>
    <w:p w14:paraId="2ABD57A9" w14:textId="77777777" w:rsidR="00B95B8A" w:rsidRDefault="00B95B8A">
      <w:pPr>
        <w:pStyle w:val="Textoindependiente"/>
        <w:rPr>
          <w:sz w:val="20"/>
        </w:rPr>
      </w:pPr>
    </w:p>
    <w:p w14:paraId="3CD8BCD8" w14:textId="67B703EC" w:rsidR="00B95B8A" w:rsidRDefault="00BA03C0">
      <w:pPr>
        <w:pStyle w:val="Textoindependiente"/>
        <w:spacing w:before="227" w:line="242" w:lineRule="auto"/>
        <w:ind w:left="739"/>
      </w:pPr>
      <w:r>
        <w:t xml:space="preserve">Se hará desinfección general a </w:t>
      </w:r>
      <w:bookmarkStart w:id="0" w:name="_GoBack"/>
      <w:bookmarkEnd w:id="0"/>
      <w:r w:rsidR="007B2751">
        <w:t>toda la oficina</w:t>
      </w:r>
      <w:r>
        <w:t>/empresa o por empresa autorizada y especializada del municipio.</w:t>
      </w:r>
    </w:p>
    <w:p w14:paraId="61D18B20" w14:textId="77777777" w:rsidR="00B95B8A" w:rsidRDefault="00B95B8A">
      <w:pPr>
        <w:pStyle w:val="Textoindependiente"/>
        <w:spacing w:before="4"/>
        <w:rPr>
          <w:sz w:val="25"/>
        </w:rPr>
      </w:pPr>
    </w:p>
    <w:p w14:paraId="3ED3309A" w14:textId="77777777" w:rsidR="00B95B8A" w:rsidRDefault="00BA03C0">
      <w:pPr>
        <w:pStyle w:val="Ttulo1"/>
        <w:numPr>
          <w:ilvl w:val="1"/>
          <w:numId w:val="14"/>
        </w:numPr>
        <w:tabs>
          <w:tab w:val="left" w:pos="1144"/>
        </w:tabs>
        <w:spacing w:before="0" w:line="400" w:lineRule="auto"/>
        <w:ind w:left="739" w:right="4767" w:firstLine="0"/>
        <w:jc w:val="both"/>
      </w:pPr>
      <w:r>
        <w:t>Manipulación de insumos y</w:t>
      </w:r>
      <w:r>
        <w:rPr>
          <w:spacing w:val="-25"/>
        </w:rPr>
        <w:t xml:space="preserve"> </w:t>
      </w:r>
      <w:r>
        <w:t>productos Recepción de</w:t>
      </w:r>
      <w:r>
        <w:rPr>
          <w:spacing w:val="-4"/>
        </w:rPr>
        <w:t xml:space="preserve"> </w:t>
      </w:r>
      <w:r>
        <w:t>insumos</w:t>
      </w:r>
    </w:p>
    <w:p w14:paraId="46FC65F4" w14:textId="77777777" w:rsidR="00B95B8A" w:rsidRDefault="00BA03C0">
      <w:pPr>
        <w:pStyle w:val="Prrafodelista"/>
        <w:numPr>
          <w:ilvl w:val="2"/>
          <w:numId w:val="14"/>
        </w:numPr>
        <w:tabs>
          <w:tab w:val="left" w:pos="1307"/>
        </w:tabs>
        <w:spacing w:line="256" w:lineRule="auto"/>
        <w:ind w:left="1306" w:right="321" w:hanging="284"/>
        <w:rPr>
          <w:sz w:val="24"/>
        </w:rPr>
      </w:pPr>
      <w:r>
        <w:rPr>
          <w:sz w:val="24"/>
        </w:rPr>
        <w:t xml:space="preserve">Todo paquete, insumo o producto que llegue a </w:t>
      </w:r>
      <w:r>
        <w:rPr>
          <w:color w:val="FF0000"/>
          <w:sz w:val="24"/>
        </w:rPr>
        <w:t xml:space="preserve">nombre de la empresa, </w:t>
      </w:r>
      <w:r>
        <w:rPr>
          <w:sz w:val="24"/>
        </w:rPr>
        <w:t>debe ser desinfectado con alcohol al 70%, hipoclorito y/o amonio cuaternario y sus bolsas desecharlas</w:t>
      </w:r>
      <w:r>
        <w:rPr>
          <w:spacing w:val="-5"/>
          <w:sz w:val="24"/>
        </w:rPr>
        <w:t xml:space="preserve"> </w:t>
      </w:r>
      <w:r>
        <w:rPr>
          <w:sz w:val="24"/>
        </w:rPr>
        <w:t>inmediatamente.</w:t>
      </w:r>
    </w:p>
    <w:p w14:paraId="5BE00B98" w14:textId="77777777" w:rsidR="00B95B8A" w:rsidRDefault="00BA03C0">
      <w:pPr>
        <w:pStyle w:val="Prrafodelista"/>
        <w:numPr>
          <w:ilvl w:val="2"/>
          <w:numId w:val="14"/>
        </w:numPr>
        <w:tabs>
          <w:tab w:val="left" w:pos="1307"/>
        </w:tabs>
        <w:spacing w:line="259" w:lineRule="auto"/>
        <w:ind w:left="1306" w:right="320" w:hanging="284"/>
        <w:rPr>
          <w:sz w:val="24"/>
        </w:rPr>
      </w:pPr>
      <w:r>
        <w:rPr>
          <w:sz w:val="24"/>
        </w:rPr>
        <w:t>Los insumos que son llevados por el propietario y se harán en horas no pico para el</w:t>
      </w:r>
      <w:r>
        <w:rPr>
          <w:spacing w:val="-1"/>
          <w:sz w:val="24"/>
        </w:rPr>
        <w:t xml:space="preserve"> </w:t>
      </w:r>
      <w:r>
        <w:rPr>
          <w:sz w:val="24"/>
        </w:rPr>
        <w:t>establecimiento.</w:t>
      </w:r>
    </w:p>
    <w:p w14:paraId="3D29AAC6" w14:textId="77777777" w:rsidR="00B95B8A" w:rsidRDefault="00BA03C0">
      <w:pPr>
        <w:pStyle w:val="Prrafodelista"/>
        <w:numPr>
          <w:ilvl w:val="2"/>
          <w:numId w:val="14"/>
        </w:numPr>
        <w:tabs>
          <w:tab w:val="left" w:pos="1307"/>
        </w:tabs>
        <w:spacing w:line="256" w:lineRule="auto"/>
        <w:ind w:left="1306" w:right="331" w:hanging="284"/>
        <w:rPr>
          <w:sz w:val="24"/>
        </w:rPr>
      </w:pPr>
      <w:r>
        <w:rPr>
          <w:sz w:val="24"/>
        </w:rPr>
        <w:t>Revisar estado de los insumos, con un análisis de las fechas de vencimiento y los envases o recipientes para validar que todo venga en óptimas</w:t>
      </w:r>
      <w:r>
        <w:rPr>
          <w:spacing w:val="-17"/>
          <w:sz w:val="24"/>
        </w:rPr>
        <w:t xml:space="preserve"> </w:t>
      </w:r>
      <w:r>
        <w:rPr>
          <w:sz w:val="24"/>
        </w:rPr>
        <w:t>condiciones.</w:t>
      </w:r>
    </w:p>
    <w:p w14:paraId="02893EA2" w14:textId="77777777" w:rsidR="00B95B8A" w:rsidRDefault="00BA03C0">
      <w:pPr>
        <w:pStyle w:val="Prrafodelista"/>
        <w:numPr>
          <w:ilvl w:val="2"/>
          <w:numId w:val="14"/>
        </w:numPr>
        <w:tabs>
          <w:tab w:val="left" w:pos="1307"/>
        </w:tabs>
        <w:spacing w:line="259" w:lineRule="auto"/>
        <w:ind w:left="1306" w:right="330" w:hanging="284"/>
        <w:rPr>
          <w:sz w:val="24"/>
        </w:rPr>
      </w:pPr>
      <w:r>
        <w:rPr>
          <w:sz w:val="24"/>
        </w:rPr>
        <w:t>Los trabajadores al momento de recibir dichos productos es importante utilizar los EPP requeridos como lo son: tapabocas, guantes (no quirúrgicos) y</w:t>
      </w:r>
      <w:r>
        <w:rPr>
          <w:spacing w:val="-25"/>
          <w:sz w:val="24"/>
        </w:rPr>
        <w:t xml:space="preserve"> </w:t>
      </w:r>
      <w:r>
        <w:rPr>
          <w:sz w:val="24"/>
        </w:rPr>
        <w:t>gafas.</w:t>
      </w:r>
    </w:p>
    <w:p w14:paraId="66347204" w14:textId="77777777" w:rsidR="00B95B8A" w:rsidRDefault="00BA03C0">
      <w:pPr>
        <w:pStyle w:val="Ttulo1"/>
        <w:numPr>
          <w:ilvl w:val="1"/>
          <w:numId w:val="14"/>
        </w:numPr>
        <w:tabs>
          <w:tab w:val="left" w:pos="1288"/>
        </w:tabs>
        <w:spacing w:before="154"/>
        <w:ind w:left="1287" w:hanging="405"/>
        <w:jc w:val="left"/>
      </w:pPr>
      <w:r>
        <w:t>Manejo De Residuos en</w:t>
      </w:r>
      <w:r>
        <w:rPr>
          <w:spacing w:val="-3"/>
        </w:rPr>
        <w:t xml:space="preserve"> </w:t>
      </w:r>
      <w:r>
        <w:t>oficina</w:t>
      </w:r>
    </w:p>
    <w:p w14:paraId="0506E0E5" w14:textId="77777777" w:rsidR="00B95B8A" w:rsidRDefault="00BA03C0">
      <w:pPr>
        <w:pStyle w:val="Prrafodelista"/>
        <w:numPr>
          <w:ilvl w:val="2"/>
          <w:numId w:val="14"/>
        </w:numPr>
        <w:tabs>
          <w:tab w:val="left" w:pos="1384"/>
        </w:tabs>
        <w:spacing w:before="184" w:line="256" w:lineRule="auto"/>
        <w:ind w:left="1383" w:right="327" w:hanging="361"/>
        <w:rPr>
          <w:sz w:val="24"/>
        </w:rPr>
      </w:pPr>
      <w:r>
        <w:rPr>
          <w:sz w:val="24"/>
        </w:rPr>
        <w:t>Identificar los residuos generados realizando su correcta separación y recogiéndolos</w:t>
      </w:r>
      <w:r>
        <w:rPr>
          <w:spacing w:val="-1"/>
          <w:sz w:val="24"/>
        </w:rPr>
        <w:t xml:space="preserve"> </w:t>
      </w:r>
      <w:r>
        <w:rPr>
          <w:sz w:val="24"/>
        </w:rPr>
        <w:t>permanentemente.</w:t>
      </w:r>
    </w:p>
    <w:p w14:paraId="73EE68B6" w14:textId="77777777" w:rsidR="00B95B8A" w:rsidRDefault="00BA03C0">
      <w:pPr>
        <w:pStyle w:val="Prrafodelista"/>
        <w:numPr>
          <w:ilvl w:val="2"/>
          <w:numId w:val="14"/>
        </w:numPr>
        <w:tabs>
          <w:tab w:val="left" w:pos="1384"/>
        </w:tabs>
        <w:spacing w:line="256" w:lineRule="auto"/>
        <w:ind w:left="1383" w:right="331" w:hanging="361"/>
        <w:rPr>
          <w:sz w:val="24"/>
        </w:rPr>
      </w:pPr>
      <w:r>
        <w:rPr>
          <w:sz w:val="24"/>
        </w:rPr>
        <w:t>Realizar la limpieza y desinfección de contenedores ubicándolos junto con las bolsas realizando su respectiva</w:t>
      </w:r>
      <w:r>
        <w:rPr>
          <w:spacing w:val="-5"/>
          <w:sz w:val="24"/>
        </w:rPr>
        <w:t xml:space="preserve"> </w:t>
      </w:r>
      <w:r>
        <w:rPr>
          <w:sz w:val="24"/>
        </w:rPr>
        <w:t>clasificación.</w:t>
      </w:r>
    </w:p>
    <w:p w14:paraId="1C33FED0" w14:textId="77777777" w:rsidR="00B95B8A" w:rsidRDefault="00BA03C0">
      <w:pPr>
        <w:pStyle w:val="Prrafodelista"/>
        <w:numPr>
          <w:ilvl w:val="2"/>
          <w:numId w:val="14"/>
        </w:numPr>
        <w:tabs>
          <w:tab w:val="left" w:pos="1384"/>
        </w:tabs>
        <w:spacing w:line="259" w:lineRule="auto"/>
        <w:ind w:left="1383" w:right="319" w:hanging="361"/>
        <w:rPr>
          <w:sz w:val="24"/>
        </w:rPr>
      </w:pPr>
      <w:r>
        <w:rPr>
          <w:sz w:val="24"/>
        </w:rPr>
        <w:t xml:space="preserve">Los tapabocas y guantes deben </w:t>
      </w:r>
      <w:r>
        <w:rPr>
          <w:spacing w:val="-3"/>
          <w:sz w:val="24"/>
        </w:rPr>
        <w:t xml:space="preserve">ir </w:t>
      </w:r>
      <w:r>
        <w:rPr>
          <w:sz w:val="24"/>
        </w:rPr>
        <w:t xml:space="preserve">separados en doble bolsa de </w:t>
      </w:r>
      <w:r>
        <w:rPr>
          <w:color w:val="FF0000"/>
          <w:sz w:val="24"/>
        </w:rPr>
        <w:t xml:space="preserve">color rojo o negra </w:t>
      </w:r>
      <w:r>
        <w:rPr>
          <w:sz w:val="24"/>
        </w:rPr>
        <w:t xml:space="preserve">y no debe ser abierta por el personal que realiza </w:t>
      </w:r>
      <w:r>
        <w:rPr>
          <w:spacing w:val="-3"/>
          <w:sz w:val="24"/>
        </w:rPr>
        <w:t>su</w:t>
      </w:r>
      <w:r>
        <w:rPr>
          <w:spacing w:val="-13"/>
          <w:sz w:val="24"/>
        </w:rPr>
        <w:t xml:space="preserve"> </w:t>
      </w:r>
      <w:r>
        <w:rPr>
          <w:sz w:val="24"/>
        </w:rPr>
        <w:t>recolección.</w:t>
      </w:r>
    </w:p>
    <w:p w14:paraId="11C32C3C" w14:textId="77777777" w:rsidR="00B95B8A" w:rsidRDefault="00BA03C0">
      <w:pPr>
        <w:pStyle w:val="Prrafodelista"/>
        <w:numPr>
          <w:ilvl w:val="2"/>
          <w:numId w:val="14"/>
        </w:numPr>
        <w:tabs>
          <w:tab w:val="left" w:pos="1384"/>
        </w:tabs>
        <w:spacing w:line="256" w:lineRule="auto"/>
        <w:ind w:left="1383" w:right="331" w:hanging="361"/>
        <w:rPr>
          <w:sz w:val="24"/>
        </w:rPr>
      </w:pPr>
      <w:r>
        <w:rPr>
          <w:sz w:val="24"/>
        </w:rPr>
        <w:t>Garantizar los elementos de protección personal a quien realiza esta actividad, siempre que termine la labor de limpieza y desinfección deberá realizar el procedimiento de higiene o lavado de</w:t>
      </w:r>
      <w:r>
        <w:rPr>
          <w:spacing w:val="-12"/>
          <w:sz w:val="24"/>
        </w:rPr>
        <w:t xml:space="preserve"> </w:t>
      </w:r>
      <w:r>
        <w:rPr>
          <w:sz w:val="24"/>
        </w:rPr>
        <w:t>manos.</w:t>
      </w:r>
    </w:p>
    <w:p w14:paraId="0784B5E5" w14:textId="77777777" w:rsidR="00B95B8A" w:rsidRDefault="00B95B8A">
      <w:pPr>
        <w:pStyle w:val="Textoindependiente"/>
        <w:rPr>
          <w:sz w:val="26"/>
        </w:rPr>
      </w:pPr>
    </w:p>
    <w:p w14:paraId="0942B93C" w14:textId="77777777" w:rsidR="00B95B8A" w:rsidRDefault="00BA03C0">
      <w:pPr>
        <w:pStyle w:val="Ttulo1"/>
        <w:numPr>
          <w:ilvl w:val="1"/>
          <w:numId w:val="14"/>
        </w:numPr>
        <w:tabs>
          <w:tab w:val="left" w:pos="1144"/>
        </w:tabs>
        <w:spacing w:before="164"/>
        <w:ind w:hanging="405"/>
        <w:jc w:val="both"/>
      </w:pPr>
      <w:r>
        <w:t>Limpieza Y</w:t>
      </w:r>
      <w:r>
        <w:rPr>
          <w:spacing w:val="-3"/>
        </w:rPr>
        <w:t xml:space="preserve"> </w:t>
      </w:r>
      <w:r>
        <w:t>Desinfección</w:t>
      </w:r>
    </w:p>
    <w:p w14:paraId="5FC8D842" w14:textId="77777777" w:rsidR="00B95B8A" w:rsidRDefault="00B95B8A">
      <w:pPr>
        <w:pStyle w:val="Textoindependiente"/>
        <w:rPr>
          <w:b/>
          <w:sz w:val="20"/>
        </w:rPr>
      </w:pPr>
    </w:p>
    <w:p w14:paraId="371D5549" w14:textId="77777777" w:rsidR="00B95B8A" w:rsidRDefault="00B95B8A">
      <w:pPr>
        <w:pStyle w:val="Textoindependiente"/>
        <w:spacing w:before="6"/>
        <w:rPr>
          <w:b/>
          <w:sz w:val="21"/>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8"/>
        <w:gridCol w:w="1594"/>
        <w:gridCol w:w="3851"/>
        <w:gridCol w:w="2310"/>
      </w:tblGrid>
      <w:tr w:rsidR="00B95B8A" w14:paraId="70CC817E" w14:textId="77777777">
        <w:trPr>
          <w:trHeight w:val="278"/>
        </w:trPr>
        <w:tc>
          <w:tcPr>
            <w:tcW w:w="1638" w:type="dxa"/>
            <w:vMerge w:val="restart"/>
            <w:shd w:val="clear" w:color="auto" w:fill="D9E1F3"/>
          </w:tcPr>
          <w:p w14:paraId="7B5DAE47" w14:textId="77777777" w:rsidR="00B95B8A" w:rsidRDefault="00B95B8A">
            <w:pPr>
              <w:pStyle w:val="TableParagraph"/>
              <w:rPr>
                <w:b/>
                <w:sz w:val="26"/>
              </w:rPr>
            </w:pPr>
          </w:p>
          <w:p w14:paraId="53F3D50D" w14:textId="77777777" w:rsidR="00B95B8A" w:rsidRDefault="00B95B8A">
            <w:pPr>
              <w:pStyle w:val="TableParagraph"/>
              <w:rPr>
                <w:b/>
                <w:sz w:val="26"/>
              </w:rPr>
            </w:pPr>
          </w:p>
          <w:p w14:paraId="4C4125EB" w14:textId="77777777" w:rsidR="00B95B8A" w:rsidRDefault="00BA03C0">
            <w:pPr>
              <w:pStyle w:val="TableParagraph"/>
              <w:spacing w:before="233"/>
              <w:ind w:left="456"/>
              <w:rPr>
                <w:b/>
                <w:sz w:val="24"/>
              </w:rPr>
            </w:pPr>
            <w:r>
              <w:rPr>
                <w:b/>
                <w:sz w:val="24"/>
              </w:rPr>
              <w:t>PISOS</w:t>
            </w:r>
          </w:p>
        </w:tc>
        <w:tc>
          <w:tcPr>
            <w:tcW w:w="1594" w:type="dxa"/>
            <w:shd w:val="clear" w:color="auto" w:fill="D9E1F3"/>
          </w:tcPr>
          <w:p w14:paraId="7A588C2C" w14:textId="77777777" w:rsidR="00B95B8A" w:rsidRDefault="00BA03C0">
            <w:pPr>
              <w:pStyle w:val="TableParagraph"/>
              <w:spacing w:line="258" w:lineRule="exact"/>
              <w:ind w:left="383"/>
              <w:rPr>
                <w:b/>
                <w:sz w:val="24"/>
              </w:rPr>
            </w:pPr>
            <w:r>
              <w:rPr>
                <w:b/>
                <w:sz w:val="24"/>
              </w:rPr>
              <w:t>TAREA</w:t>
            </w:r>
          </w:p>
        </w:tc>
        <w:tc>
          <w:tcPr>
            <w:tcW w:w="3851" w:type="dxa"/>
            <w:shd w:val="clear" w:color="auto" w:fill="D9E1F3"/>
          </w:tcPr>
          <w:p w14:paraId="32067217" w14:textId="77777777" w:rsidR="00B95B8A" w:rsidRDefault="00BA03C0">
            <w:pPr>
              <w:pStyle w:val="TableParagraph"/>
              <w:spacing w:line="258" w:lineRule="exact"/>
              <w:ind w:left="1075"/>
              <w:rPr>
                <w:b/>
                <w:sz w:val="24"/>
              </w:rPr>
            </w:pPr>
            <w:r>
              <w:rPr>
                <w:b/>
                <w:sz w:val="24"/>
              </w:rPr>
              <w:t>CONDICIONES</w:t>
            </w:r>
          </w:p>
        </w:tc>
        <w:tc>
          <w:tcPr>
            <w:tcW w:w="2310" w:type="dxa"/>
            <w:shd w:val="clear" w:color="auto" w:fill="D9E1F3"/>
          </w:tcPr>
          <w:p w14:paraId="3C53AACE" w14:textId="77777777" w:rsidR="00B95B8A" w:rsidRDefault="00BA03C0">
            <w:pPr>
              <w:pStyle w:val="TableParagraph"/>
              <w:spacing w:line="258" w:lineRule="exact"/>
              <w:ind w:left="369"/>
              <w:rPr>
                <w:b/>
                <w:sz w:val="24"/>
              </w:rPr>
            </w:pPr>
            <w:r>
              <w:rPr>
                <w:b/>
                <w:sz w:val="24"/>
              </w:rPr>
              <w:t>FRECUENCIA</w:t>
            </w:r>
          </w:p>
        </w:tc>
      </w:tr>
      <w:tr w:rsidR="00B95B8A" w14:paraId="40F78327" w14:textId="77777777">
        <w:trPr>
          <w:trHeight w:val="825"/>
        </w:trPr>
        <w:tc>
          <w:tcPr>
            <w:tcW w:w="1638" w:type="dxa"/>
            <w:vMerge/>
            <w:tcBorders>
              <w:top w:val="nil"/>
            </w:tcBorders>
            <w:shd w:val="clear" w:color="auto" w:fill="D9E1F3"/>
          </w:tcPr>
          <w:p w14:paraId="7090A4C0" w14:textId="77777777" w:rsidR="00B95B8A" w:rsidRDefault="00B95B8A">
            <w:pPr>
              <w:rPr>
                <w:sz w:val="2"/>
                <w:szCs w:val="2"/>
              </w:rPr>
            </w:pPr>
          </w:p>
        </w:tc>
        <w:tc>
          <w:tcPr>
            <w:tcW w:w="1594" w:type="dxa"/>
          </w:tcPr>
          <w:p w14:paraId="780D3BD4" w14:textId="77777777" w:rsidR="00B95B8A" w:rsidRDefault="00B95B8A">
            <w:pPr>
              <w:pStyle w:val="TableParagraph"/>
              <w:spacing w:before="9"/>
              <w:rPr>
                <w:b/>
                <w:sz w:val="23"/>
              </w:rPr>
            </w:pPr>
          </w:p>
          <w:p w14:paraId="2EBD2B61" w14:textId="77777777" w:rsidR="00B95B8A" w:rsidRDefault="00BA03C0">
            <w:pPr>
              <w:pStyle w:val="TableParagraph"/>
              <w:ind w:left="109"/>
              <w:rPr>
                <w:sz w:val="24"/>
              </w:rPr>
            </w:pPr>
            <w:r>
              <w:rPr>
                <w:sz w:val="24"/>
              </w:rPr>
              <w:t>Limpieza</w:t>
            </w:r>
          </w:p>
        </w:tc>
        <w:tc>
          <w:tcPr>
            <w:tcW w:w="3851" w:type="dxa"/>
          </w:tcPr>
          <w:p w14:paraId="2A35E95A" w14:textId="77777777" w:rsidR="00B95B8A" w:rsidRDefault="00BA03C0">
            <w:pPr>
              <w:pStyle w:val="TableParagraph"/>
              <w:spacing w:before="139"/>
              <w:ind w:left="105" w:right="287"/>
              <w:rPr>
                <w:sz w:val="24"/>
              </w:rPr>
            </w:pPr>
            <w:r>
              <w:rPr>
                <w:sz w:val="24"/>
              </w:rPr>
              <w:t>Escoba, trapero con solución de agua jabón.</w:t>
            </w:r>
          </w:p>
        </w:tc>
        <w:tc>
          <w:tcPr>
            <w:tcW w:w="2310" w:type="dxa"/>
          </w:tcPr>
          <w:p w14:paraId="7145F59D" w14:textId="77777777" w:rsidR="00B95B8A" w:rsidRDefault="00BA03C0">
            <w:pPr>
              <w:pStyle w:val="TableParagraph"/>
              <w:spacing w:before="2" w:line="237" w:lineRule="auto"/>
              <w:ind w:left="110" w:right="195"/>
              <w:rPr>
                <w:sz w:val="24"/>
              </w:rPr>
            </w:pPr>
            <w:r>
              <w:rPr>
                <w:sz w:val="24"/>
              </w:rPr>
              <w:t>Diario (Antes de la apertura, después</w:t>
            </w:r>
          </w:p>
          <w:p w14:paraId="23EC72A9" w14:textId="77777777" w:rsidR="00B95B8A" w:rsidRDefault="00BA03C0">
            <w:pPr>
              <w:pStyle w:val="TableParagraph"/>
              <w:spacing w:before="4" w:line="253" w:lineRule="exact"/>
              <w:ind w:left="110"/>
              <w:rPr>
                <w:sz w:val="24"/>
              </w:rPr>
            </w:pPr>
            <w:r>
              <w:rPr>
                <w:sz w:val="24"/>
              </w:rPr>
              <w:t>del cierre)</w:t>
            </w:r>
          </w:p>
        </w:tc>
      </w:tr>
      <w:tr w:rsidR="00B95B8A" w14:paraId="3AA0B3FD" w14:textId="77777777">
        <w:trPr>
          <w:trHeight w:val="954"/>
        </w:trPr>
        <w:tc>
          <w:tcPr>
            <w:tcW w:w="1638" w:type="dxa"/>
            <w:vMerge/>
            <w:tcBorders>
              <w:top w:val="nil"/>
            </w:tcBorders>
            <w:shd w:val="clear" w:color="auto" w:fill="D9E1F3"/>
          </w:tcPr>
          <w:p w14:paraId="726F4D20" w14:textId="77777777" w:rsidR="00B95B8A" w:rsidRDefault="00B95B8A">
            <w:pPr>
              <w:rPr>
                <w:sz w:val="2"/>
                <w:szCs w:val="2"/>
              </w:rPr>
            </w:pPr>
          </w:p>
        </w:tc>
        <w:tc>
          <w:tcPr>
            <w:tcW w:w="1594" w:type="dxa"/>
          </w:tcPr>
          <w:p w14:paraId="32EEBC49" w14:textId="77777777" w:rsidR="00B95B8A" w:rsidRDefault="00B95B8A">
            <w:pPr>
              <w:pStyle w:val="TableParagraph"/>
              <w:spacing w:before="7"/>
              <w:rPr>
                <w:b/>
                <w:sz w:val="29"/>
              </w:rPr>
            </w:pPr>
          </w:p>
          <w:p w14:paraId="0BBA1982" w14:textId="77777777" w:rsidR="00B95B8A" w:rsidRDefault="00BA03C0">
            <w:pPr>
              <w:pStyle w:val="TableParagraph"/>
              <w:ind w:left="109"/>
              <w:rPr>
                <w:sz w:val="24"/>
              </w:rPr>
            </w:pPr>
            <w:r>
              <w:rPr>
                <w:sz w:val="24"/>
              </w:rPr>
              <w:t>Desinfección</w:t>
            </w:r>
          </w:p>
        </w:tc>
        <w:tc>
          <w:tcPr>
            <w:tcW w:w="3851" w:type="dxa"/>
          </w:tcPr>
          <w:p w14:paraId="7D7153A9" w14:textId="77777777" w:rsidR="00B95B8A" w:rsidRDefault="00BA03C0">
            <w:pPr>
              <w:pStyle w:val="TableParagraph"/>
              <w:spacing w:before="62"/>
              <w:ind w:left="105" w:right="367"/>
              <w:rPr>
                <w:sz w:val="24"/>
              </w:rPr>
            </w:pPr>
            <w:r>
              <w:rPr>
                <w:sz w:val="24"/>
              </w:rPr>
              <w:t>Trapero, solución desinfectante (según recomendaciones del fabricante)</w:t>
            </w:r>
          </w:p>
        </w:tc>
        <w:tc>
          <w:tcPr>
            <w:tcW w:w="2310" w:type="dxa"/>
          </w:tcPr>
          <w:p w14:paraId="7FA36683" w14:textId="77777777" w:rsidR="00B95B8A" w:rsidRDefault="00BA03C0">
            <w:pPr>
              <w:pStyle w:val="TableParagraph"/>
              <w:spacing w:before="62"/>
              <w:ind w:left="110" w:right="212"/>
              <w:jc w:val="both"/>
              <w:rPr>
                <w:sz w:val="24"/>
              </w:rPr>
            </w:pPr>
            <w:r>
              <w:rPr>
                <w:sz w:val="24"/>
              </w:rPr>
              <w:t>Diario (Antes de la apertura, después del cierre)</w:t>
            </w:r>
          </w:p>
        </w:tc>
      </w:tr>
    </w:tbl>
    <w:p w14:paraId="4225C940" w14:textId="77777777" w:rsidR="00B95B8A" w:rsidRDefault="00B95B8A">
      <w:pPr>
        <w:jc w:val="both"/>
        <w:rPr>
          <w:sz w:val="24"/>
        </w:rPr>
        <w:sectPr w:rsidR="00B95B8A">
          <w:pgSz w:w="12240" w:h="15840"/>
          <w:pgMar w:top="2100" w:right="1000" w:bottom="280" w:left="960" w:header="686" w:footer="0" w:gutter="0"/>
          <w:cols w:space="720"/>
        </w:sectPr>
      </w:pPr>
    </w:p>
    <w:p w14:paraId="3EA67C02" w14:textId="77777777" w:rsidR="00B95B8A" w:rsidRDefault="00B95B8A">
      <w:pPr>
        <w:pStyle w:val="Textoindependiente"/>
        <w:rPr>
          <w:b/>
          <w:sz w:val="20"/>
        </w:rPr>
      </w:pPr>
    </w:p>
    <w:p w14:paraId="13F037D0" w14:textId="77777777" w:rsidR="00B95B8A" w:rsidRDefault="00B95B8A">
      <w:pPr>
        <w:pStyle w:val="Textoindependiente"/>
        <w:rPr>
          <w:b/>
          <w:sz w:val="20"/>
        </w:rPr>
      </w:pPr>
    </w:p>
    <w:p w14:paraId="0199ED4D" w14:textId="77777777" w:rsidR="00B95B8A" w:rsidRDefault="00B95B8A">
      <w:pPr>
        <w:pStyle w:val="Textoindependiente"/>
        <w:spacing w:before="8"/>
        <w:rPr>
          <w:b/>
          <w:sz w:val="14"/>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1590"/>
        <w:gridCol w:w="3875"/>
        <w:gridCol w:w="2411"/>
      </w:tblGrid>
      <w:tr w:rsidR="00B95B8A" w14:paraId="5F99415E" w14:textId="77777777">
        <w:trPr>
          <w:trHeight w:val="277"/>
        </w:trPr>
        <w:tc>
          <w:tcPr>
            <w:tcW w:w="1594" w:type="dxa"/>
            <w:tcBorders>
              <w:bottom w:val="nil"/>
            </w:tcBorders>
            <w:shd w:val="clear" w:color="auto" w:fill="D9E1F3"/>
          </w:tcPr>
          <w:p w14:paraId="09314212" w14:textId="77777777" w:rsidR="00B95B8A" w:rsidRDefault="00B95B8A">
            <w:pPr>
              <w:pStyle w:val="TableParagraph"/>
              <w:rPr>
                <w:rFonts w:ascii="Times New Roman"/>
                <w:sz w:val="20"/>
              </w:rPr>
            </w:pPr>
          </w:p>
        </w:tc>
        <w:tc>
          <w:tcPr>
            <w:tcW w:w="1590" w:type="dxa"/>
            <w:shd w:val="clear" w:color="auto" w:fill="D9E1F3"/>
          </w:tcPr>
          <w:p w14:paraId="41C06EA1" w14:textId="77777777" w:rsidR="00B95B8A" w:rsidRDefault="00BA03C0">
            <w:pPr>
              <w:pStyle w:val="TableParagraph"/>
              <w:spacing w:line="258" w:lineRule="exact"/>
              <w:ind w:left="384"/>
              <w:rPr>
                <w:b/>
                <w:sz w:val="24"/>
              </w:rPr>
            </w:pPr>
            <w:r>
              <w:rPr>
                <w:b/>
                <w:sz w:val="24"/>
              </w:rPr>
              <w:t>TAREA</w:t>
            </w:r>
          </w:p>
        </w:tc>
        <w:tc>
          <w:tcPr>
            <w:tcW w:w="3875" w:type="dxa"/>
            <w:shd w:val="clear" w:color="auto" w:fill="D9E1F3"/>
          </w:tcPr>
          <w:p w14:paraId="0E60DD69" w14:textId="77777777" w:rsidR="00B95B8A" w:rsidRDefault="00BA03C0">
            <w:pPr>
              <w:pStyle w:val="TableParagraph"/>
              <w:spacing w:line="258" w:lineRule="exact"/>
              <w:ind w:left="1089"/>
              <w:rPr>
                <w:b/>
                <w:sz w:val="24"/>
              </w:rPr>
            </w:pPr>
            <w:r>
              <w:rPr>
                <w:b/>
                <w:sz w:val="24"/>
              </w:rPr>
              <w:t>CONDICIONES</w:t>
            </w:r>
          </w:p>
        </w:tc>
        <w:tc>
          <w:tcPr>
            <w:tcW w:w="2411" w:type="dxa"/>
            <w:shd w:val="clear" w:color="auto" w:fill="D9E1F3"/>
          </w:tcPr>
          <w:p w14:paraId="351AC8E1" w14:textId="77777777" w:rsidR="00B95B8A" w:rsidRDefault="00BA03C0">
            <w:pPr>
              <w:pStyle w:val="TableParagraph"/>
              <w:spacing w:line="258" w:lineRule="exact"/>
              <w:ind w:left="417"/>
              <w:rPr>
                <w:b/>
                <w:sz w:val="24"/>
              </w:rPr>
            </w:pPr>
            <w:r>
              <w:rPr>
                <w:b/>
                <w:sz w:val="24"/>
              </w:rPr>
              <w:t>FRECUENCIA</w:t>
            </w:r>
          </w:p>
        </w:tc>
      </w:tr>
      <w:tr w:rsidR="00B95B8A" w14:paraId="5AE3F7C3" w14:textId="77777777">
        <w:trPr>
          <w:trHeight w:val="565"/>
        </w:trPr>
        <w:tc>
          <w:tcPr>
            <w:tcW w:w="1594" w:type="dxa"/>
            <w:vMerge w:val="restart"/>
            <w:tcBorders>
              <w:top w:val="nil"/>
              <w:bottom w:val="nil"/>
            </w:tcBorders>
            <w:shd w:val="clear" w:color="auto" w:fill="D9E1F3"/>
          </w:tcPr>
          <w:p w14:paraId="156DA6FE" w14:textId="77777777" w:rsidR="00B95B8A" w:rsidRDefault="00B95B8A">
            <w:pPr>
              <w:pStyle w:val="TableParagraph"/>
              <w:spacing w:before="11"/>
              <w:rPr>
                <w:b/>
              </w:rPr>
            </w:pPr>
          </w:p>
          <w:p w14:paraId="2AAC0AB5" w14:textId="77777777" w:rsidR="00B95B8A" w:rsidRDefault="00BA03C0">
            <w:pPr>
              <w:pStyle w:val="TableParagraph"/>
              <w:ind w:left="139" w:right="125" w:hanging="2"/>
              <w:jc w:val="center"/>
              <w:rPr>
                <w:b/>
                <w:sz w:val="24"/>
              </w:rPr>
            </w:pPr>
            <w:r>
              <w:rPr>
                <w:b/>
                <w:sz w:val="24"/>
              </w:rPr>
              <w:t xml:space="preserve">PUERTAS, PAREDES Y       </w:t>
            </w:r>
            <w:r>
              <w:rPr>
                <w:b/>
                <w:spacing w:val="-1"/>
                <w:sz w:val="24"/>
              </w:rPr>
              <w:t>VENTANAS</w:t>
            </w:r>
          </w:p>
        </w:tc>
        <w:tc>
          <w:tcPr>
            <w:tcW w:w="1590" w:type="dxa"/>
          </w:tcPr>
          <w:p w14:paraId="25239095" w14:textId="77777777" w:rsidR="00B95B8A" w:rsidRDefault="00BA03C0">
            <w:pPr>
              <w:pStyle w:val="TableParagraph"/>
              <w:spacing w:before="144"/>
              <w:ind w:left="110"/>
              <w:rPr>
                <w:sz w:val="24"/>
              </w:rPr>
            </w:pPr>
            <w:r>
              <w:rPr>
                <w:sz w:val="24"/>
              </w:rPr>
              <w:t>Limpieza</w:t>
            </w:r>
          </w:p>
        </w:tc>
        <w:tc>
          <w:tcPr>
            <w:tcW w:w="3875" w:type="dxa"/>
          </w:tcPr>
          <w:p w14:paraId="606E5AE6" w14:textId="77777777" w:rsidR="00B95B8A" w:rsidRDefault="00BA03C0">
            <w:pPr>
              <w:pStyle w:val="TableParagraph"/>
              <w:spacing w:before="1" w:line="280" w:lineRule="atLeast"/>
              <w:ind w:left="110" w:right="466"/>
              <w:rPr>
                <w:sz w:val="24"/>
              </w:rPr>
            </w:pPr>
            <w:r>
              <w:rPr>
                <w:sz w:val="24"/>
              </w:rPr>
              <w:t>Cepillo con extensor aplicando solución de agua y jabón.</w:t>
            </w:r>
          </w:p>
        </w:tc>
        <w:tc>
          <w:tcPr>
            <w:tcW w:w="2411" w:type="dxa"/>
          </w:tcPr>
          <w:p w14:paraId="04A2214B" w14:textId="77777777" w:rsidR="00B95B8A" w:rsidRDefault="00BA03C0">
            <w:pPr>
              <w:pStyle w:val="TableParagraph"/>
              <w:spacing w:before="1" w:line="280" w:lineRule="atLeast"/>
              <w:ind w:left="110" w:right="269"/>
              <w:rPr>
                <w:sz w:val="24"/>
              </w:rPr>
            </w:pPr>
            <w:r>
              <w:rPr>
                <w:sz w:val="24"/>
              </w:rPr>
              <w:t>Semanal, antes de la nebulización</w:t>
            </w:r>
          </w:p>
        </w:tc>
      </w:tr>
      <w:tr w:rsidR="00B95B8A" w14:paraId="3A3261C7" w14:textId="77777777">
        <w:trPr>
          <w:trHeight w:val="879"/>
        </w:trPr>
        <w:tc>
          <w:tcPr>
            <w:tcW w:w="1594" w:type="dxa"/>
            <w:vMerge/>
            <w:tcBorders>
              <w:top w:val="nil"/>
              <w:bottom w:val="nil"/>
            </w:tcBorders>
            <w:shd w:val="clear" w:color="auto" w:fill="D9E1F3"/>
          </w:tcPr>
          <w:p w14:paraId="76A4D28C" w14:textId="77777777" w:rsidR="00B95B8A" w:rsidRDefault="00B95B8A">
            <w:pPr>
              <w:rPr>
                <w:sz w:val="2"/>
                <w:szCs w:val="2"/>
              </w:rPr>
            </w:pPr>
          </w:p>
        </w:tc>
        <w:tc>
          <w:tcPr>
            <w:tcW w:w="1590" w:type="dxa"/>
            <w:tcBorders>
              <w:bottom w:val="nil"/>
            </w:tcBorders>
          </w:tcPr>
          <w:p w14:paraId="2C2E357A" w14:textId="77777777" w:rsidR="00B95B8A" w:rsidRDefault="00B95B8A">
            <w:pPr>
              <w:pStyle w:val="TableParagraph"/>
              <w:rPr>
                <w:b/>
                <w:sz w:val="26"/>
              </w:rPr>
            </w:pPr>
          </w:p>
          <w:p w14:paraId="03C66377" w14:textId="77777777" w:rsidR="00B95B8A" w:rsidRDefault="00B95B8A">
            <w:pPr>
              <w:pStyle w:val="TableParagraph"/>
              <w:spacing w:before="2"/>
              <w:rPr>
                <w:b/>
                <w:sz w:val="26"/>
              </w:rPr>
            </w:pPr>
          </w:p>
          <w:p w14:paraId="6CE26D0C" w14:textId="77777777" w:rsidR="00B95B8A" w:rsidRDefault="00BA03C0">
            <w:pPr>
              <w:pStyle w:val="TableParagraph"/>
              <w:spacing w:line="259" w:lineRule="exact"/>
              <w:ind w:left="110"/>
              <w:rPr>
                <w:sz w:val="24"/>
              </w:rPr>
            </w:pPr>
            <w:r>
              <w:rPr>
                <w:sz w:val="24"/>
              </w:rPr>
              <w:t>Desinfección</w:t>
            </w:r>
          </w:p>
        </w:tc>
        <w:tc>
          <w:tcPr>
            <w:tcW w:w="3875" w:type="dxa"/>
            <w:tcBorders>
              <w:bottom w:val="nil"/>
            </w:tcBorders>
          </w:tcPr>
          <w:p w14:paraId="457E54A1" w14:textId="77777777" w:rsidR="00B95B8A" w:rsidRDefault="00BA03C0">
            <w:pPr>
              <w:pStyle w:val="TableParagraph"/>
              <w:spacing w:before="48"/>
              <w:ind w:left="110" w:right="305"/>
              <w:rPr>
                <w:sz w:val="24"/>
              </w:rPr>
            </w:pPr>
            <w:r>
              <w:rPr>
                <w:sz w:val="24"/>
              </w:rPr>
              <w:t>Realización de la nebulización; los días que no se deberá pasar</w:t>
            </w:r>
          </w:p>
          <w:p w14:paraId="1A81744A" w14:textId="77777777" w:rsidR="00B95B8A" w:rsidRDefault="00BA03C0">
            <w:pPr>
              <w:pStyle w:val="TableParagraph"/>
              <w:spacing w:line="259" w:lineRule="exact"/>
              <w:ind w:left="110"/>
              <w:rPr>
                <w:sz w:val="24"/>
              </w:rPr>
            </w:pPr>
            <w:r>
              <w:rPr>
                <w:sz w:val="24"/>
              </w:rPr>
              <w:t>paño con alcohol a más del 70%</w:t>
            </w:r>
          </w:p>
        </w:tc>
        <w:tc>
          <w:tcPr>
            <w:tcW w:w="2411" w:type="dxa"/>
            <w:tcBorders>
              <w:bottom w:val="nil"/>
            </w:tcBorders>
          </w:tcPr>
          <w:p w14:paraId="7356FF84" w14:textId="77777777" w:rsidR="00B95B8A" w:rsidRDefault="00B95B8A">
            <w:pPr>
              <w:pStyle w:val="TableParagraph"/>
              <w:rPr>
                <w:b/>
                <w:sz w:val="26"/>
              </w:rPr>
            </w:pPr>
          </w:p>
          <w:p w14:paraId="6B95537A" w14:textId="77777777" w:rsidR="00B95B8A" w:rsidRDefault="00B95B8A">
            <w:pPr>
              <w:pStyle w:val="TableParagraph"/>
              <w:spacing w:before="2"/>
              <w:rPr>
                <w:b/>
                <w:sz w:val="26"/>
              </w:rPr>
            </w:pPr>
          </w:p>
          <w:p w14:paraId="5AB05825" w14:textId="77777777" w:rsidR="00B95B8A" w:rsidRDefault="00BA03C0">
            <w:pPr>
              <w:pStyle w:val="TableParagraph"/>
              <w:spacing w:line="259" w:lineRule="exact"/>
              <w:ind w:left="110"/>
              <w:rPr>
                <w:sz w:val="24"/>
              </w:rPr>
            </w:pPr>
            <w:r>
              <w:rPr>
                <w:sz w:val="24"/>
              </w:rPr>
              <w:t>Semanal</w:t>
            </w:r>
          </w:p>
        </w:tc>
      </w:tr>
      <w:tr w:rsidR="00B95B8A" w14:paraId="6164DF0C" w14:textId="77777777">
        <w:trPr>
          <w:trHeight w:val="275"/>
        </w:trPr>
        <w:tc>
          <w:tcPr>
            <w:tcW w:w="1594" w:type="dxa"/>
            <w:tcBorders>
              <w:top w:val="nil"/>
              <w:bottom w:val="nil"/>
            </w:tcBorders>
            <w:shd w:val="clear" w:color="auto" w:fill="D9E1F3"/>
          </w:tcPr>
          <w:p w14:paraId="39DDDD12" w14:textId="77777777" w:rsidR="00B95B8A" w:rsidRDefault="00B95B8A">
            <w:pPr>
              <w:pStyle w:val="TableParagraph"/>
              <w:rPr>
                <w:rFonts w:ascii="Times New Roman"/>
                <w:sz w:val="20"/>
              </w:rPr>
            </w:pPr>
          </w:p>
        </w:tc>
        <w:tc>
          <w:tcPr>
            <w:tcW w:w="1590" w:type="dxa"/>
            <w:tcBorders>
              <w:top w:val="nil"/>
              <w:bottom w:val="nil"/>
            </w:tcBorders>
          </w:tcPr>
          <w:p w14:paraId="0F76C3D9" w14:textId="77777777" w:rsidR="00B95B8A" w:rsidRDefault="00B95B8A">
            <w:pPr>
              <w:pStyle w:val="TableParagraph"/>
              <w:rPr>
                <w:rFonts w:ascii="Times New Roman"/>
                <w:sz w:val="20"/>
              </w:rPr>
            </w:pPr>
          </w:p>
        </w:tc>
        <w:tc>
          <w:tcPr>
            <w:tcW w:w="3875" w:type="dxa"/>
            <w:tcBorders>
              <w:top w:val="nil"/>
              <w:bottom w:val="nil"/>
            </w:tcBorders>
          </w:tcPr>
          <w:p w14:paraId="5A441A2C" w14:textId="77777777" w:rsidR="00B95B8A" w:rsidRDefault="00BA03C0">
            <w:pPr>
              <w:pStyle w:val="TableParagraph"/>
              <w:spacing w:line="256" w:lineRule="exact"/>
              <w:ind w:left="110"/>
              <w:rPr>
                <w:sz w:val="24"/>
              </w:rPr>
            </w:pPr>
            <w:r>
              <w:rPr>
                <w:sz w:val="24"/>
              </w:rPr>
              <w:t>o solución de Hipoclorito según la</w:t>
            </w:r>
          </w:p>
        </w:tc>
        <w:tc>
          <w:tcPr>
            <w:tcW w:w="2411" w:type="dxa"/>
            <w:tcBorders>
              <w:top w:val="nil"/>
              <w:bottom w:val="nil"/>
            </w:tcBorders>
          </w:tcPr>
          <w:p w14:paraId="01ACE89F" w14:textId="77777777" w:rsidR="00B95B8A" w:rsidRDefault="00B95B8A">
            <w:pPr>
              <w:pStyle w:val="TableParagraph"/>
              <w:rPr>
                <w:rFonts w:ascii="Times New Roman"/>
                <w:sz w:val="20"/>
              </w:rPr>
            </w:pPr>
          </w:p>
        </w:tc>
      </w:tr>
      <w:tr w:rsidR="00B95B8A" w14:paraId="776D39BE" w14:textId="77777777">
        <w:trPr>
          <w:trHeight w:val="318"/>
        </w:trPr>
        <w:tc>
          <w:tcPr>
            <w:tcW w:w="1594" w:type="dxa"/>
            <w:tcBorders>
              <w:top w:val="nil"/>
            </w:tcBorders>
            <w:shd w:val="clear" w:color="auto" w:fill="D9E1F3"/>
          </w:tcPr>
          <w:p w14:paraId="75CDAD8B" w14:textId="77777777" w:rsidR="00B95B8A" w:rsidRDefault="00B95B8A">
            <w:pPr>
              <w:pStyle w:val="TableParagraph"/>
              <w:rPr>
                <w:rFonts w:ascii="Times New Roman"/>
              </w:rPr>
            </w:pPr>
          </w:p>
        </w:tc>
        <w:tc>
          <w:tcPr>
            <w:tcW w:w="1590" w:type="dxa"/>
            <w:tcBorders>
              <w:top w:val="nil"/>
            </w:tcBorders>
          </w:tcPr>
          <w:p w14:paraId="6E87AAB3" w14:textId="77777777" w:rsidR="00B95B8A" w:rsidRDefault="00B95B8A">
            <w:pPr>
              <w:pStyle w:val="TableParagraph"/>
              <w:rPr>
                <w:rFonts w:ascii="Times New Roman"/>
              </w:rPr>
            </w:pPr>
          </w:p>
        </w:tc>
        <w:tc>
          <w:tcPr>
            <w:tcW w:w="3875" w:type="dxa"/>
            <w:tcBorders>
              <w:top w:val="nil"/>
            </w:tcBorders>
          </w:tcPr>
          <w:p w14:paraId="65AC82F2" w14:textId="77777777" w:rsidR="00B95B8A" w:rsidRDefault="00BA03C0">
            <w:pPr>
              <w:pStyle w:val="TableParagraph"/>
              <w:spacing w:line="273" w:lineRule="exact"/>
              <w:ind w:left="110"/>
              <w:rPr>
                <w:sz w:val="24"/>
              </w:rPr>
            </w:pPr>
            <w:r>
              <w:rPr>
                <w:sz w:val="24"/>
              </w:rPr>
              <w:t>superficie a tratar.</w:t>
            </w:r>
          </w:p>
        </w:tc>
        <w:tc>
          <w:tcPr>
            <w:tcW w:w="2411" w:type="dxa"/>
            <w:tcBorders>
              <w:top w:val="nil"/>
            </w:tcBorders>
          </w:tcPr>
          <w:p w14:paraId="262869BD" w14:textId="77777777" w:rsidR="00B95B8A" w:rsidRDefault="00B95B8A">
            <w:pPr>
              <w:pStyle w:val="TableParagraph"/>
              <w:rPr>
                <w:rFonts w:ascii="Times New Roman"/>
              </w:rPr>
            </w:pPr>
          </w:p>
        </w:tc>
      </w:tr>
    </w:tbl>
    <w:p w14:paraId="344D362B" w14:textId="77777777" w:rsidR="00B95B8A" w:rsidRDefault="00B95B8A">
      <w:pPr>
        <w:pStyle w:val="Textoindependiente"/>
        <w:rPr>
          <w:b/>
          <w:sz w:val="20"/>
        </w:rPr>
      </w:pPr>
    </w:p>
    <w:p w14:paraId="1123EB1D" w14:textId="77777777" w:rsidR="00B95B8A" w:rsidRDefault="00B95B8A">
      <w:pPr>
        <w:pStyle w:val="Textoindependiente"/>
        <w:spacing w:before="1"/>
        <w:rPr>
          <w:b/>
          <w:sz w:val="12"/>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1590"/>
        <w:gridCol w:w="3875"/>
        <w:gridCol w:w="2415"/>
      </w:tblGrid>
      <w:tr w:rsidR="00B95B8A" w14:paraId="598D0449" w14:textId="77777777">
        <w:trPr>
          <w:trHeight w:val="277"/>
        </w:trPr>
        <w:tc>
          <w:tcPr>
            <w:tcW w:w="1594" w:type="dxa"/>
            <w:vMerge w:val="restart"/>
            <w:shd w:val="clear" w:color="auto" w:fill="D9E1F3"/>
          </w:tcPr>
          <w:p w14:paraId="29FF62B2" w14:textId="77777777" w:rsidR="00B95B8A" w:rsidRDefault="00B95B8A">
            <w:pPr>
              <w:pStyle w:val="TableParagraph"/>
              <w:rPr>
                <w:b/>
                <w:sz w:val="26"/>
              </w:rPr>
            </w:pPr>
          </w:p>
          <w:p w14:paraId="457A121E" w14:textId="77777777" w:rsidR="00B95B8A" w:rsidRDefault="00B95B8A">
            <w:pPr>
              <w:pStyle w:val="TableParagraph"/>
              <w:rPr>
                <w:b/>
              </w:rPr>
            </w:pPr>
          </w:p>
          <w:p w14:paraId="7715DF5D" w14:textId="77777777" w:rsidR="00B95B8A" w:rsidRDefault="00BA03C0">
            <w:pPr>
              <w:pStyle w:val="TableParagraph"/>
              <w:spacing w:before="1"/>
              <w:ind w:left="167" w:right="160"/>
              <w:jc w:val="center"/>
              <w:rPr>
                <w:b/>
                <w:sz w:val="24"/>
              </w:rPr>
            </w:pPr>
            <w:r>
              <w:rPr>
                <w:b/>
                <w:sz w:val="24"/>
              </w:rPr>
              <w:t>SILLAS DE OFICINA Y EN  GNERAL</w:t>
            </w:r>
          </w:p>
        </w:tc>
        <w:tc>
          <w:tcPr>
            <w:tcW w:w="1590" w:type="dxa"/>
            <w:shd w:val="clear" w:color="auto" w:fill="D9E1F3"/>
          </w:tcPr>
          <w:p w14:paraId="1D26E427" w14:textId="77777777" w:rsidR="00B95B8A" w:rsidRDefault="00BA03C0">
            <w:pPr>
              <w:pStyle w:val="TableParagraph"/>
              <w:spacing w:line="258" w:lineRule="exact"/>
              <w:ind w:left="384"/>
              <w:rPr>
                <w:b/>
                <w:sz w:val="24"/>
              </w:rPr>
            </w:pPr>
            <w:r>
              <w:rPr>
                <w:b/>
                <w:sz w:val="24"/>
              </w:rPr>
              <w:t>TAREA</w:t>
            </w:r>
          </w:p>
        </w:tc>
        <w:tc>
          <w:tcPr>
            <w:tcW w:w="3875" w:type="dxa"/>
            <w:shd w:val="clear" w:color="auto" w:fill="D9E1F3"/>
          </w:tcPr>
          <w:p w14:paraId="780B7F43" w14:textId="77777777" w:rsidR="00B95B8A" w:rsidRDefault="00BA03C0">
            <w:pPr>
              <w:pStyle w:val="TableParagraph"/>
              <w:spacing w:line="258" w:lineRule="exact"/>
              <w:ind w:left="1089"/>
              <w:rPr>
                <w:b/>
                <w:sz w:val="24"/>
              </w:rPr>
            </w:pPr>
            <w:r>
              <w:rPr>
                <w:b/>
                <w:sz w:val="24"/>
              </w:rPr>
              <w:t>CONDICIONES</w:t>
            </w:r>
          </w:p>
        </w:tc>
        <w:tc>
          <w:tcPr>
            <w:tcW w:w="2415" w:type="dxa"/>
            <w:shd w:val="clear" w:color="auto" w:fill="D9E1F3"/>
          </w:tcPr>
          <w:p w14:paraId="6C1E1809" w14:textId="77777777" w:rsidR="00B95B8A" w:rsidRDefault="00BA03C0">
            <w:pPr>
              <w:pStyle w:val="TableParagraph"/>
              <w:spacing w:line="258" w:lineRule="exact"/>
              <w:ind w:left="422"/>
              <w:rPr>
                <w:b/>
                <w:sz w:val="24"/>
              </w:rPr>
            </w:pPr>
            <w:r>
              <w:rPr>
                <w:b/>
                <w:sz w:val="24"/>
              </w:rPr>
              <w:t>FRECUENCIA</w:t>
            </w:r>
          </w:p>
        </w:tc>
      </w:tr>
      <w:tr w:rsidR="00B95B8A" w14:paraId="38B4D105" w14:textId="77777777">
        <w:trPr>
          <w:trHeight w:val="825"/>
        </w:trPr>
        <w:tc>
          <w:tcPr>
            <w:tcW w:w="1594" w:type="dxa"/>
            <w:vMerge/>
            <w:tcBorders>
              <w:top w:val="nil"/>
            </w:tcBorders>
            <w:shd w:val="clear" w:color="auto" w:fill="D9E1F3"/>
          </w:tcPr>
          <w:p w14:paraId="11EA3778" w14:textId="77777777" w:rsidR="00B95B8A" w:rsidRDefault="00B95B8A">
            <w:pPr>
              <w:rPr>
                <w:sz w:val="2"/>
                <w:szCs w:val="2"/>
              </w:rPr>
            </w:pPr>
          </w:p>
        </w:tc>
        <w:tc>
          <w:tcPr>
            <w:tcW w:w="1590" w:type="dxa"/>
          </w:tcPr>
          <w:p w14:paraId="615EACFD" w14:textId="77777777" w:rsidR="00B95B8A" w:rsidRDefault="00B95B8A">
            <w:pPr>
              <w:pStyle w:val="TableParagraph"/>
              <w:spacing w:before="10"/>
              <w:rPr>
                <w:b/>
                <w:sz w:val="23"/>
              </w:rPr>
            </w:pPr>
          </w:p>
          <w:p w14:paraId="081F612C" w14:textId="77777777" w:rsidR="00B95B8A" w:rsidRDefault="00BA03C0">
            <w:pPr>
              <w:pStyle w:val="TableParagraph"/>
              <w:ind w:left="110"/>
              <w:rPr>
                <w:sz w:val="24"/>
              </w:rPr>
            </w:pPr>
            <w:r>
              <w:rPr>
                <w:sz w:val="24"/>
              </w:rPr>
              <w:t>Limpieza</w:t>
            </w:r>
          </w:p>
        </w:tc>
        <w:tc>
          <w:tcPr>
            <w:tcW w:w="3875" w:type="dxa"/>
          </w:tcPr>
          <w:p w14:paraId="36DF80BE" w14:textId="77777777" w:rsidR="00B95B8A" w:rsidRDefault="00BA03C0">
            <w:pPr>
              <w:pStyle w:val="TableParagraph"/>
              <w:spacing w:before="135" w:line="242" w:lineRule="auto"/>
              <w:ind w:left="110" w:right="212"/>
              <w:rPr>
                <w:sz w:val="24"/>
              </w:rPr>
            </w:pPr>
            <w:r>
              <w:rPr>
                <w:sz w:val="24"/>
              </w:rPr>
              <w:t>Esponja aplicando solución de agua y jabón. Enjuagar con agua</w:t>
            </w:r>
          </w:p>
        </w:tc>
        <w:tc>
          <w:tcPr>
            <w:tcW w:w="2415" w:type="dxa"/>
          </w:tcPr>
          <w:p w14:paraId="375AD5DC" w14:textId="77777777" w:rsidR="00B95B8A" w:rsidRDefault="00BA03C0">
            <w:pPr>
              <w:pStyle w:val="TableParagraph"/>
              <w:spacing w:before="3" w:line="237" w:lineRule="auto"/>
              <w:ind w:left="110" w:right="300"/>
              <w:rPr>
                <w:sz w:val="24"/>
              </w:rPr>
            </w:pPr>
            <w:r>
              <w:rPr>
                <w:sz w:val="24"/>
              </w:rPr>
              <w:t>Diario (Antes de la apertura, después</w:t>
            </w:r>
          </w:p>
          <w:p w14:paraId="32CB34C9" w14:textId="77777777" w:rsidR="00B95B8A" w:rsidRDefault="00BA03C0">
            <w:pPr>
              <w:pStyle w:val="TableParagraph"/>
              <w:spacing w:before="3" w:line="253" w:lineRule="exact"/>
              <w:ind w:left="110"/>
              <w:rPr>
                <w:sz w:val="24"/>
              </w:rPr>
            </w:pPr>
            <w:r>
              <w:rPr>
                <w:sz w:val="24"/>
              </w:rPr>
              <w:t>del cierre)</w:t>
            </w:r>
          </w:p>
        </w:tc>
      </w:tr>
      <w:tr w:rsidR="00B95B8A" w14:paraId="274175AE" w14:textId="77777777">
        <w:trPr>
          <w:trHeight w:val="1104"/>
        </w:trPr>
        <w:tc>
          <w:tcPr>
            <w:tcW w:w="1594" w:type="dxa"/>
            <w:vMerge/>
            <w:tcBorders>
              <w:top w:val="nil"/>
            </w:tcBorders>
            <w:shd w:val="clear" w:color="auto" w:fill="D9E1F3"/>
          </w:tcPr>
          <w:p w14:paraId="0BC38A08" w14:textId="77777777" w:rsidR="00B95B8A" w:rsidRDefault="00B95B8A">
            <w:pPr>
              <w:rPr>
                <w:sz w:val="2"/>
                <w:szCs w:val="2"/>
              </w:rPr>
            </w:pPr>
          </w:p>
        </w:tc>
        <w:tc>
          <w:tcPr>
            <w:tcW w:w="1590" w:type="dxa"/>
          </w:tcPr>
          <w:p w14:paraId="679306E2" w14:textId="77777777" w:rsidR="00B95B8A" w:rsidRDefault="00B95B8A">
            <w:pPr>
              <w:pStyle w:val="TableParagraph"/>
              <w:spacing w:before="3"/>
              <w:rPr>
                <w:b/>
                <w:sz w:val="36"/>
              </w:rPr>
            </w:pPr>
          </w:p>
          <w:p w14:paraId="0E7BEBDD" w14:textId="77777777" w:rsidR="00B95B8A" w:rsidRDefault="00BA03C0">
            <w:pPr>
              <w:pStyle w:val="TableParagraph"/>
              <w:spacing w:before="1"/>
              <w:ind w:left="110"/>
              <w:rPr>
                <w:sz w:val="24"/>
              </w:rPr>
            </w:pPr>
            <w:r>
              <w:rPr>
                <w:sz w:val="24"/>
              </w:rPr>
              <w:t>Desinfección</w:t>
            </w:r>
          </w:p>
        </w:tc>
        <w:tc>
          <w:tcPr>
            <w:tcW w:w="3875" w:type="dxa"/>
          </w:tcPr>
          <w:p w14:paraId="43143602" w14:textId="77777777" w:rsidR="00B95B8A" w:rsidRDefault="00BA03C0">
            <w:pPr>
              <w:pStyle w:val="TableParagraph"/>
              <w:spacing w:before="139"/>
              <w:ind w:left="110" w:right="239"/>
              <w:rPr>
                <w:sz w:val="24"/>
              </w:rPr>
            </w:pPr>
            <w:r>
              <w:rPr>
                <w:sz w:val="24"/>
              </w:rPr>
              <w:t>Paño con alcohol a más del 70% o solución de Hipoclorito según la superficie a tratar.</w:t>
            </w:r>
          </w:p>
        </w:tc>
        <w:tc>
          <w:tcPr>
            <w:tcW w:w="2415" w:type="dxa"/>
          </w:tcPr>
          <w:p w14:paraId="7968B175" w14:textId="77777777" w:rsidR="00B95B8A" w:rsidRDefault="00BA03C0">
            <w:pPr>
              <w:pStyle w:val="TableParagraph"/>
              <w:ind w:left="110" w:right="87"/>
              <w:rPr>
                <w:sz w:val="24"/>
              </w:rPr>
            </w:pPr>
            <w:r>
              <w:rPr>
                <w:sz w:val="24"/>
              </w:rPr>
              <w:t>Diario (Antes de la apertura, después del cierre) Al cambio</w:t>
            </w:r>
          </w:p>
          <w:p w14:paraId="406CC153" w14:textId="77777777" w:rsidR="00B95B8A" w:rsidRDefault="00BA03C0">
            <w:pPr>
              <w:pStyle w:val="TableParagraph"/>
              <w:spacing w:before="3" w:line="253" w:lineRule="exact"/>
              <w:ind w:left="110"/>
              <w:rPr>
                <w:sz w:val="24"/>
              </w:rPr>
            </w:pPr>
            <w:r>
              <w:rPr>
                <w:sz w:val="24"/>
              </w:rPr>
              <w:t>del uso del cliente.</w:t>
            </w:r>
          </w:p>
        </w:tc>
      </w:tr>
    </w:tbl>
    <w:p w14:paraId="154C569A" w14:textId="77777777" w:rsidR="00B95B8A" w:rsidRDefault="00B95B8A">
      <w:pPr>
        <w:pStyle w:val="Textoindependiente"/>
        <w:spacing w:before="10"/>
        <w:rPr>
          <w:b/>
          <w:sz w:val="25"/>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590"/>
        <w:gridCol w:w="3338"/>
        <w:gridCol w:w="2646"/>
      </w:tblGrid>
      <w:tr w:rsidR="00B95B8A" w14:paraId="4ABD9553" w14:textId="77777777">
        <w:trPr>
          <w:trHeight w:val="277"/>
        </w:trPr>
        <w:tc>
          <w:tcPr>
            <w:tcW w:w="1955" w:type="dxa"/>
            <w:tcBorders>
              <w:bottom w:val="nil"/>
            </w:tcBorders>
            <w:shd w:val="clear" w:color="auto" w:fill="D9E1F3"/>
          </w:tcPr>
          <w:p w14:paraId="2CA302E0" w14:textId="77777777" w:rsidR="00B95B8A" w:rsidRDefault="00BA03C0">
            <w:pPr>
              <w:pStyle w:val="TableParagraph"/>
              <w:spacing w:line="258" w:lineRule="exact"/>
              <w:ind w:left="115"/>
              <w:rPr>
                <w:b/>
                <w:sz w:val="24"/>
              </w:rPr>
            </w:pPr>
            <w:r>
              <w:rPr>
                <w:b/>
                <w:sz w:val="24"/>
              </w:rPr>
              <w:t>ESCRITORIOS,</w:t>
            </w:r>
          </w:p>
        </w:tc>
        <w:tc>
          <w:tcPr>
            <w:tcW w:w="1590" w:type="dxa"/>
            <w:shd w:val="clear" w:color="auto" w:fill="D9E1F3"/>
          </w:tcPr>
          <w:p w14:paraId="04B2164F" w14:textId="77777777" w:rsidR="00B95B8A" w:rsidRDefault="00BA03C0">
            <w:pPr>
              <w:pStyle w:val="TableParagraph"/>
              <w:spacing w:line="258" w:lineRule="exact"/>
              <w:ind w:left="383"/>
              <w:rPr>
                <w:b/>
                <w:sz w:val="24"/>
              </w:rPr>
            </w:pPr>
            <w:r>
              <w:rPr>
                <w:b/>
                <w:sz w:val="24"/>
              </w:rPr>
              <w:t>TAREA</w:t>
            </w:r>
          </w:p>
        </w:tc>
        <w:tc>
          <w:tcPr>
            <w:tcW w:w="3338" w:type="dxa"/>
            <w:shd w:val="clear" w:color="auto" w:fill="D9E1F3"/>
          </w:tcPr>
          <w:p w14:paraId="3F0E7A63" w14:textId="77777777" w:rsidR="00B95B8A" w:rsidRDefault="00BA03C0">
            <w:pPr>
              <w:pStyle w:val="TableParagraph"/>
              <w:spacing w:line="258" w:lineRule="exact"/>
              <w:ind w:left="819"/>
              <w:rPr>
                <w:b/>
                <w:sz w:val="24"/>
              </w:rPr>
            </w:pPr>
            <w:r>
              <w:rPr>
                <w:b/>
                <w:sz w:val="24"/>
              </w:rPr>
              <w:t>CONDICIONES</w:t>
            </w:r>
          </w:p>
        </w:tc>
        <w:tc>
          <w:tcPr>
            <w:tcW w:w="2646" w:type="dxa"/>
            <w:shd w:val="clear" w:color="auto" w:fill="D9E1F3"/>
          </w:tcPr>
          <w:p w14:paraId="297A0FD1" w14:textId="77777777" w:rsidR="00B95B8A" w:rsidRDefault="00BA03C0">
            <w:pPr>
              <w:pStyle w:val="TableParagraph"/>
              <w:spacing w:line="258" w:lineRule="exact"/>
              <w:ind w:left="535"/>
              <w:rPr>
                <w:b/>
                <w:sz w:val="24"/>
              </w:rPr>
            </w:pPr>
            <w:r>
              <w:rPr>
                <w:b/>
                <w:sz w:val="24"/>
              </w:rPr>
              <w:t>FRECUENCIA</w:t>
            </w:r>
          </w:p>
        </w:tc>
      </w:tr>
      <w:tr w:rsidR="00B95B8A" w14:paraId="20F435ED" w14:textId="77777777">
        <w:trPr>
          <w:trHeight w:val="551"/>
        </w:trPr>
        <w:tc>
          <w:tcPr>
            <w:tcW w:w="1955" w:type="dxa"/>
            <w:vMerge w:val="restart"/>
            <w:tcBorders>
              <w:top w:val="nil"/>
            </w:tcBorders>
            <w:shd w:val="clear" w:color="auto" w:fill="D9E1F3"/>
          </w:tcPr>
          <w:p w14:paraId="6616672B" w14:textId="77777777" w:rsidR="00B95B8A" w:rsidRDefault="00BA03C0">
            <w:pPr>
              <w:pStyle w:val="TableParagraph"/>
              <w:ind w:left="110" w:right="100" w:hanging="5"/>
              <w:jc w:val="center"/>
              <w:rPr>
                <w:b/>
                <w:sz w:val="24"/>
              </w:rPr>
            </w:pPr>
            <w:r>
              <w:rPr>
                <w:b/>
                <w:sz w:val="24"/>
              </w:rPr>
              <w:t>RECEPCION, ELEMENTOS DE OFICINA, TELEFONO, TERMOMETRO</w:t>
            </w:r>
          </w:p>
          <w:p w14:paraId="0480CA8B" w14:textId="77777777" w:rsidR="00B95B8A" w:rsidRDefault="00BA03C0">
            <w:pPr>
              <w:pStyle w:val="TableParagraph"/>
              <w:spacing w:line="274" w:lineRule="exact"/>
              <w:ind w:left="273" w:right="271"/>
              <w:jc w:val="center"/>
              <w:rPr>
                <w:b/>
                <w:sz w:val="24"/>
              </w:rPr>
            </w:pPr>
            <w:r>
              <w:rPr>
                <w:b/>
                <w:sz w:val="24"/>
              </w:rPr>
              <w:t>DATAFONO</w:t>
            </w:r>
          </w:p>
        </w:tc>
        <w:tc>
          <w:tcPr>
            <w:tcW w:w="1590" w:type="dxa"/>
          </w:tcPr>
          <w:p w14:paraId="5BE6FBE1" w14:textId="77777777" w:rsidR="00B95B8A" w:rsidRDefault="00BA03C0">
            <w:pPr>
              <w:pStyle w:val="TableParagraph"/>
              <w:spacing w:before="139"/>
              <w:ind w:left="109"/>
              <w:rPr>
                <w:sz w:val="24"/>
              </w:rPr>
            </w:pPr>
            <w:r>
              <w:rPr>
                <w:sz w:val="24"/>
              </w:rPr>
              <w:t>Limpieza</w:t>
            </w:r>
          </w:p>
        </w:tc>
        <w:tc>
          <w:tcPr>
            <w:tcW w:w="3338" w:type="dxa"/>
          </w:tcPr>
          <w:p w14:paraId="4759C838" w14:textId="77777777" w:rsidR="00B95B8A" w:rsidRDefault="00BA03C0">
            <w:pPr>
              <w:pStyle w:val="TableParagraph"/>
              <w:spacing w:before="3" w:line="278" w:lineRule="exact"/>
              <w:ind w:left="109" w:right="250"/>
              <w:rPr>
                <w:sz w:val="24"/>
              </w:rPr>
            </w:pPr>
            <w:r>
              <w:rPr>
                <w:sz w:val="24"/>
              </w:rPr>
              <w:t>Paño húmedo para eliminar el polvo</w:t>
            </w:r>
          </w:p>
        </w:tc>
        <w:tc>
          <w:tcPr>
            <w:tcW w:w="2646" w:type="dxa"/>
          </w:tcPr>
          <w:p w14:paraId="5A62F23F" w14:textId="77777777" w:rsidR="00B95B8A" w:rsidRDefault="00BA03C0">
            <w:pPr>
              <w:pStyle w:val="TableParagraph"/>
              <w:spacing w:before="3" w:line="278" w:lineRule="exact"/>
              <w:ind w:left="108" w:right="226"/>
              <w:rPr>
                <w:sz w:val="24"/>
              </w:rPr>
            </w:pPr>
            <w:r>
              <w:rPr>
                <w:sz w:val="24"/>
              </w:rPr>
              <w:t>Diario, antes y después de cada uso</w:t>
            </w:r>
          </w:p>
        </w:tc>
      </w:tr>
      <w:tr w:rsidR="00B95B8A" w14:paraId="14953A2B" w14:textId="77777777">
        <w:trPr>
          <w:trHeight w:val="1096"/>
        </w:trPr>
        <w:tc>
          <w:tcPr>
            <w:tcW w:w="1955" w:type="dxa"/>
            <w:vMerge/>
            <w:tcBorders>
              <w:top w:val="nil"/>
            </w:tcBorders>
            <w:shd w:val="clear" w:color="auto" w:fill="D9E1F3"/>
          </w:tcPr>
          <w:p w14:paraId="53C5932C" w14:textId="77777777" w:rsidR="00B95B8A" w:rsidRDefault="00B95B8A">
            <w:pPr>
              <w:rPr>
                <w:sz w:val="2"/>
                <w:szCs w:val="2"/>
              </w:rPr>
            </w:pPr>
          </w:p>
        </w:tc>
        <w:tc>
          <w:tcPr>
            <w:tcW w:w="1590" w:type="dxa"/>
          </w:tcPr>
          <w:p w14:paraId="5DABE329" w14:textId="77777777" w:rsidR="00B95B8A" w:rsidRDefault="00B95B8A">
            <w:pPr>
              <w:pStyle w:val="TableParagraph"/>
              <w:spacing w:before="3"/>
              <w:rPr>
                <w:b/>
                <w:sz w:val="35"/>
              </w:rPr>
            </w:pPr>
          </w:p>
          <w:p w14:paraId="2636967B" w14:textId="77777777" w:rsidR="00B95B8A" w:rsidRDefault="00BA03C0">
            <w:pPr>
              <w:pStyle w:val="TableParagraph"/>
              <w:ind w:left="109"/>
              <w:rPr>
                <w:sz w:val="24"/>
              </w:rPr>
            </w:pPr>
            <w:r>
              <w:rPr>
                <w:sz w:val="24"/>
              </w:rPr>
              <w:t>Desinfección</w:t>
            </w:r>
          </w:p>
        </w:tc>
        <w:tc>
          <w:tcPr>
            <w:tcW w:w="3338" w:type="dxa"/>
          </w:tcPr>
          <w:p w14:paraId="1737A675" w14:textId="77777777" w:rsidR="00B95B8A" w:rsidRDefault="00BA03C0">
            <w:pPr>
              <w:pStyle w:val="TableParagraph"/>
              <w:ind w:left="109" w:right="250"/>
              <w:rPr>
                <w:sz w:val="24"/>
              </w:rPr>
            </w:pPr>
            <w:r>
              <w:rPr>
                <w:sz w:val="24"/>
              </w:rPr>
              <w:t>Paño con alcohol a más del 70% o solución de Hipoclorito según la</w:t>
            </w:r>
          </w:p>
          <w:p w14:paraId="4CF98BB4" w14:textId="77777777" w:rsidR="00B95B8A" w:rsidRDefault="00BA03C0">
            <w:pPr>
              <w:pStyle w:val="TableParagraph"/>
              <w:spacing w:line="253" w:lineRule="exact"/>
              <w:ind w:left="109"/>
              <w:rPr>
                <w:sz w:val="24"/>
              </w:rPr>
            </w:pPr>
            <w:r>
              <w:rPr>
                <w:sz w:val="24"/>
              </w:rPr>
              <w:t>superficie a tratar.</w:t>
            </w:r>
          </w:p>
        </w:tc>
        <w:tc>
          <w:tcPr>
            <w:tcW w:w="2646" w:type="dxa"/>
          </w:tcPr>
          <w:p w14:paraId="1C7150E2" w14:textId="77777777" w:rsidR="00B95B8A" w:rsidRDefault="00B95B8A">
            <w:pPr>
              <w:pStyle w:val="TableParagraph"/>
              <w:spacing w:before="9"/>
              <w:rPr>
                <w:b/>
                <w:sz w:val="23"/>
              </w:rPr>
            </w:pPr>
          </w:p>
          <w:p w14:paraId="4238B56F" w14:textId="77777777" w:rsidR="00B95B8A" w:rsidRDefault="00BA03C0">
            <w:pPr>
              <w:pStyle w:val="TableParagraph"/>
              <w:spacing w:line="237" w:lineRule="auto"/>
              <w:ind w:left="108" w:right="226"/>
              <w:rPr>
                <w:sz w:val="24"/>
              </w:rPr>
            </w:pPr>
            <w:r>
              <w:rPr>
                <w:sz w:val="24"/>
              </w:rPr>
              <w:t>Diario, antes y después de cada uso</w:t>
            </w:r>
          </w:p>
        </w:tc>
      </w:tr>
    </w:tbl>
    <w:p w14:paraId="3BE54B1A" w14:textId="77777777" w:rsidR="00B95B8A" w:rsidRDefault="00B95B8A">
      <w:pPr>
        <w:pStyle w:val="Textoindependiente"/>
        <w:spacing w:before="10"/>
        <w:rPr>
          <w:b/>
          <w:sz w:val="25"/>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1590"/>
        <w:gridCol w:w="3563"/>
        <w:gridCol w:w="2781"/>
      </w:tblGrid>
      <w:tr w:rsidR="00B95B8A" w14:paraId="569AA3DF" w14:textId="77777777">
        <w:trPr>
          <w:trHeight w:val="277"/>
        </w:trPr>
        <w:tc>
          <w:tcPr>
            <w:tcW w:w="1594" w:type="dxa"/>
            <w:vMerge w:val="restart"/>
            <w:shd w:val="clear" w:color="auto" w:fill="D9E1F3"/>
          </w:tcPr>
          <w:p w14:paraId="667F0939" w14:textId="77777777" w:rsidR="00B95B8A" w:rsidRDefault="00B95B8A">
            <w:pPr>
              <w:pStyle w:val="TableParagraph"/>
              <w:rPr>
                <w:b/>
                <w:sz w:val="26"/>
              </w:rPr>
            </w:pPr>
          </w:p>
          <w:p w14:paraId="3291B550" w14:textId="77777777" w:rsidR="00B95B8A" w:rsidRDefault="00B95B8A">
            <w:pPr>
              <w:pStyle w:val="TableParagraph"/>
              <w:rPr>
                <w:b/>
              </w:rPr>
            </w:pPr>
          </w:p>
          <w:p w14:paraId="1AE57D3B" w14:textId="77777777" w:rsidR="00B95B8A" w:rsidRDefault="00BA03C0">
            <w:pPr>
              <w:pStyle w:val="TableParagraph"/>
              <w:spacing w:before="1"/>
              <w:ind w:left="321"/>
              <w:rPr>
                <w:b/>
                <w:sz w:val="24"/>
              </w:rPr>
            </w:pPr>
            <w:r>
              <w:rPr>
                <w:b/>
                <w:sz w:val="24"/>
              </w:rPr>
              <w:t>TAPETE</w:t>
            </w:r>
          </w:p>
        </w:tc>
        <w:tc>
          <w:tcPr>
            <w:tcW w:w="1590" w:type="dxa"/>
            <w:shd w:val="clear" w:color="auto" w:fill="D9E1F3"/>
          </w:tcPr>
          <w:p w14:paraId="7101F8A1" w14:textId="77777777" w:rsidR="00B95B8A" w:rsidRDefault="00BA03C0">
            <w:pPr>
              <w:pStyle w:val="TableParagraph"/>
              <w:spacing w:line="258" w:lineRule="exact"/>
              <w:ind w:left="384"/>
              <w:rPr>
                <w:b/>
                <w:sz w:val="24"/>
              </w:rPr>
            </w:pPr>
            <w:r>
              <w:rPr>
                <w:b/>
                <w:sz w:val="24"/>
              </w:rPr>
              <w:t>TAREA</w:t>
            </w:r>
          </w:p>
        </w:tc>
        <w:tc>
          <w:tcPr>
            <w:tcW w:w="3563" w:type="dxa"/>
            <w:shd w:val="clear" w:color="auto" w:fill="D9E1F3"/>
          </w:tcPr>
          <w:p w14:paraId="73AC1B2B" w14:textId="77777777" w:rsidR="00B95B8A" w:rsidRDefault="00BA03C0">
            <w:pPr>
              <w:pStyle w:val="TableParagraph"/>
              <w:spacing w:line="258" w:lineRule="exact"/>
              <w:ind w:left="930"/>
              <w:rPr>
                <w:b/>
                <w:sz w:val="24"/>
              </w:rPr>
            </w:pPr>
            <w:r>
              <w:rPr>
                <w:b/>
                <w:sz w:val="24"/>
              </w:rPr>
              <w:t>CONDICIONES</w:t>
            </w:r>
          </w:p>
        </w:tc>
        <w:tc>
          <w:tcPr>
            <w:tcW w:w="2781" w:type="dxa"/>
            <w:shd w:val="clear" w:color="auto" w:fill="D9E1F3"/>
          </w:tcPr>
          <w:p w14:paraId="2C9B2301" w14:textId="77777777" w:rsidR="00B95B8A" w:rsidRDefault="00BA03C0">
            <w:pPr>
              <w:pStyle w:val="TableParagraph"/>
              <w:spacing w:line="258" w:lineRule="exact"/>
              <w:ind w:left="604"/>
              <w:rPr>
                <w:b/>
                <w:sz w:val="24"/>
              </w:rPr>
            </w:pPr>
            <w:r>
              <w:rPr>
                <w:b/>
                <w:sz w:val="24"/>
              </w:rPr>
              <w:t>FRECUENCIA</w:t>
            </w:r>
          </w:p>
        </w:tc>
      </w:tr>
      <w:tr w:rsidR="00B95B8A" w14:paraId="6B6A5249" w14:textId="77777777">
        <w:trPr>
          <w:trHeight w:val="552"/>
        </w:trPr>
        <w:tc>
          <w:tcPr>
            <w:tcW w:w="1594" w:type="dxa"/>
            <w:vMerge/>
            <w:tcBorders>
              <w:top w:val="nil"/>
            </w:tcBorders>
            <w:shd w:val="clear" w:color="auto" w:fill="D9E1F3"/>
          </w:tcPr>
          <w:p w14:paraId="058D78EF" w14:textId="77777777" w:rsidR="00B95B8A" w:rsidRDefault="00B95B8A">
            <w:pPr>
              <w:rPr>
                <w:sz w:val="2"/>
                <w:szCs w:val="2"/>
              </w:rPr>
            </w:pPr>
          </w:p>
        </w:tc>
        <w:tc>
          <w:tcPr>
            <w:tcW w:w="1590" w:type="dxa"/>
          </w:tcPr>
          <w:p w14:paraId="1F6510EA" w14:textId="77777777" w:rsidR="00B95B8A" w:rsidRDefault="00BA03C0">
            <w:pPr>
              <w:pStyle w:val="TableParagraph"/>
              <w:spacing w:before="140"/>
              <w:ind w:left="110"/>
              <w:rPr>
                <w:sz w:val="24"/>
              </w:rPr>
            </w:pPr>
            <w:r>
              <w:rPr>
                <w:sz w:val="24"/>
              </w:rPr>
              <w:t>Limpieza</w:t>
            </w:r>
          </w:p>
        </w:tc>
        <w:tc>
          <w:tcPr>
            <w:tcW w:w="3563" w:type="dxa"/>
          </w:tcPr>
          <w:p w14:paraId="03469B4E" w14:textId="77777777" w:rsidR="00B95B8A" w:rsidRDefault="00BA03C0">
            <w:pPr>
              <w:pStyle w:val="TableParagraph"/>
              <w:spacing w:before="140"/>
              <w:ind w:left="110"/>
              <w:rPr>
                <w:sz w:val="24"/>
              </w:rPr>
            </w:pPr>
            <w:r>
              <w:rPr>
                <w:sz w:val="24"/>
              </w:rPr>
              <w:t>Agua y jabón en polvo</w:t>
            </w:r>
          </w:p>
        </w:tc>
        <w:tc>
          <w:tcPr>
            <w:tcW w:w="2781" w:type="dxa"/>
          </w:tcPr>
          <w:p w14:paraId="46C0BEF3" w14:textId="77777777" w:rsidR="00B95B8A" w:rsidRDefault="00BA03C0">
            <w:pPr>
              <w:pStyle w:val="TableParagraph"/>
              <w:spacing w:before="6" w:line="274" w:lineRule="exact"/>
              <w:ind w:left="110" w:right="293"/>
              <w:rPr>
                <w:sz w:val="24"/>
              </w:rPr>
            </w:pPr>
            <w:r>
              <w:rPr>
                <w:sz w:val="24"/>
              </w:rPr>
              <w:t>Mínimo dos veces por semana</w:t>
            </w:r>
          </w:p>
        </w:tc>
      </w:tr>
      <w:tr w:rsidR="00B95B8A" w14:paraId="7A7BBA1E" w14:textId="77777777">
        <w:trPr>
          <w:trHeight w:val="962"/>
        </w:trPr>
        <w:tc>
          <w:tcPr>
            <w:tcW w:w="1594" w:type="dxa"/>
            <w:vMerge/>
            <w:tcBorders>
              <w:top w:val="nil"/>
            </w:tcBorders>
            <w:shd w:val="clear" w:color="auto" w:fill="D9E1F3"/>
          </w:tcPr>
          <w:p w14:paraId="68E39B79" w14:textId="77777777" w:rsidR="00B95B8A" w:rsidRDefault="00B95B8A">
            <w:pPr>
              <w:rPr>
                <w:sz w:val="2"/>
                <w:szCs w:val="2"/>
              </w:rPr>
            </w:pPr>
          </w:p>
        </w:tc>
        <w:tc>
          <w:tcPr>
            <w:tcW w:w="1590" w:type="dxa"/>
          </w:tcPr>
          <w:p w14:paraId="7ED072F4" w14:textId="77777777" w:rsidR="00B95B8A" w:rsidRDefault="00B95B8A">
            <w:pPr>
              <w:pStyle w:val="TableParagraph"/>
              <w:spacing w:before="10"/>
              <w:rPr>
                <w:b/>
                <w:sz w:val="29"/>
              </w:rPr>
            </w:pPr>
          </w:p>
          <w:p w14:paraId="1DD70077" w14:textId="77777777" w:rsidR="00B95B8A" w:rsidRDefault="00BA03C0">
            <w:pPr>
              <w:pStyle w:val="TableParagraph"/>
              <w:ind w:left="110"/>
              <w:rPr>
                <w:sz w:val="24"/>
              </w:rPr>
            </w:pPr>
            <w:r>
              <w:rPr>
                <w:sz w:val="24"/>
              </w:rPr>
              <w:t>Desinfección</w:t>
            </w:r>
          </w:p>
        </w:tc>
        <w:tc>
          <w:tcPr>
            <w:tcW w:w="3563" w:type="dxa"/>
          </w:tcPr>
          <w:p w14:paraId="5C399897" w14:textId="77777777" w:rsidR="00B95B8A" w:rsidRDefault="00B95B8A">
            <w:pPr>
              <w:pStyle w:val="TableParagraph"/>
              <w:spacing w:before="10"/>
              <w:rPr>
                <w:b/>
                <w:sz w:val="29"/>
              </w:rPr>
            </w:pPr>
          </w:p>
          <w:p w14:paraId="289FBE03" w14:textId="77777777" w:rsidR="00B95B8A" w:rsidRDefault="00BA03C0">
            <w:pPr>
              <w:pStyle w:val="TableParagraph"/>
              <w:ind w:left="110"/>
              <w:rPr>
                <w:sz w:val="24"/>
              </w:rPr>
            </w:pPr>
            <w:r>
              <w:rPr>
                <w:sz w:val="24"/>
              </w:rPr>
              <w:t>Aplicar desinfectante</w:t>
            </w:r>
          </w:p>
        </w:tc>
        <w:tc>
          <w:tcPr>
            <w:tcW w:w="2781" w:type="dxa"/>
          </w:tcPr>
          <w:p w14:paraId="134934D0" w14:textId="77777777" w:rsidR="00B95B8A" w:rsidRDefault="00BA03C0">
            <w:pPr>
              <w:pStyle w:val="TableParagraph"/>
              <w:spacing w:before="65"/>
              <w:ind w:left="110" w:right="252"/>
              <w:rPr>
                <w:sz w:val="24"/>
              </w:rPr>
            </w:pPr>
            <w:r>
              <w:rPr>
                <w:sz w:val="24"/>
              </w:rPr>
              <w:t>Después de cada lavado y cada vez que sea necesario</w:t>
            </w:r>
          </w:p>
        </w:tc>
      </w:tr>
    </w:tbl>
    <w:p w14:paraId="77A017B1" w14:textId="77777777" w:rsidR="00B95B8A" w:rsidRDefault="00B95B8A">
      <w:pPr>
        <w:pStyle w:val="Textoindependiente"/>
        <w:spacing w:before="10"/>
        <w:rPr>
          <w:b/>
          <w:sz w:val="17"/>
        </w:rPr>
      </w:pPr>
    </w:p>
    <w:p w14:paraId="53B9D8CF" w14:textId="77777777" w:rsidR="00B95B8A" w:rsidRDefault="00BA03C0">
      <w:pPr>
        <w:pStyle w:val="Textoindependiente"/>
        <w:spacing w:before="93" w:line="259" w:lineRule="auto"/>
        <w:ind w:left="739" w:right="333"/>
        <w:jc w:val="both"/>
      </w:pPr>
      <w:r>
        <w:t>En caso de utilizar vehículo propio para el transporte de turistas se debe desinfectar completamente a la finalización del servicio y, si el servicio comprende varios días, diariamente.</w:t>
      </w:r>
    </w:p>
    <w:p w14:paraId="1BBF729D" w14:textId="77777777" w:rsidR="00B95B8A" w:rsidRDefault="00B95B8A">
      <w:pPr>
        <w:spacing w:line="259" w:lineRule="auto"/>
        <w:jc w:val="both"/>
        <w:sectPr w:rsidR="00B95B8A">
          <w:pgSz w:w="12240" w:h="15840"/>
          <w:pgMar w:top="2100" w:right="1000" w:bottom="280" w:left="960" w:header="686" w:footer="0" w:gutter="0"/>
          <w:cols w:space="720"/>
        </w:sectPr>
      </w:pPr>
    </w:p>
    <w:p w14:paraId="1A9CBCB7" w14:textId="77777777" w:rsidR="00B95B8A" w:rsidRDefault="00B95B8A">
      <w:pPr>
        <w:pStyle w:val="Textoindependiente"/>
        <w:rPr>
          <w:sz w:val="20"/>
        </w:rPr>
      </w:pPr>
    </w:p>
    <w:p w14:paraId="0A007D7E" w14:textId="77777777" w:rsidR="00B95B8A" w:rsidRDefault="00BA03C0">
      <w:pPr>
        <w:pStyle w:val="Ttulo1"/>
        <w:numPr>
          <w:ilvl w:val="0"/>
          <w:numId w:val="15"/>
        </w:numPr>
        <w:tabs>
          <w:tab w:val="left" w:pos="3111"/>
          <w:tab w:val="left" w:pos="3112"/>
        </w:tabs>
        <w:ind w:left="3111" w:hanging="361"/>
      </w:pPr>
      <w:r>
        <w:t>PREVENCION Y MANEJO DE</w:t>
      </w:r>
      <w:r>
        <w:rPr>
          <w:spacing w:val="-6"/>
        </w:rPr>
        <w:t xml:space="preserve"> </w:t>
      </w:r>
      <w:r>
        <w:t>CONTAGIOS</w:t>
      </w:r>
    </w:p>
    <w:p w14:paraId="4FDB096A" w14:textId="77777777" w:rsidR="00B95B8A" w:rsidRDefault="00B95B8A">
      <w:pPr>
        <w:pStyle w:val="Textoindependiente"/>
        <w:spacing w:before="7"/>
        <w:rPr>
          <w:b/>
          <w:sz w:val="27"/>
        </w:rPr>
      </w:pPr>
    </w:p>
    <w:p w14:paraId="2104FBA8" w14:textId="77777777" w:rsidR="00B95B8A" w:rsidRDefault="00BA03C0">
      <w:pPr>
        <w:pStyle w:val="Prrafodelista"/>
        <w:numPr>
          <w:ilvl w:val="0"/>
          <w:numId w:val="13"/>
        </w:numPr>
        <w:tabs>
          <w:tab w:val="left" w:pos="1024"/>
        </w:tabs>
        <w:spacing w:line="242" w:lineRule="auto"/>
        <w:ind w:right="325"/>
        <w:rPr>
          <w:sz w:val="24"/>
        </w:rPr>
      </w:pPr>
      <w:r>
        <w:rPr>
          <w:sz w:val="24"/>
        </w:rPr>
        <w:t xml:space="preserve">La prevención del contagio del COVID-19, se va identificar las condiciones de salud de los trabajadores de </w:t>
      </w:r>
      <w:r>
        <w:rPr>
          <w:b/>
          <w:color w:val="FF0000"/>
          <w:sz w:val="24"/>
        </w:rPr>
        <w:t>NOMBRE DE LA AGENCIA DE VIAJES</w:t>
      </w:r>
      <w:r>
        <w:rPr>
          <w:b/>
          <w:sz w:val="24"/>
        </w:rPr>
        <w:t xml:space="preserve">, </w:t>
      </w:r>
      <w:r>
        <w:rPr>
          <w:sz w:val="24"/>
        </w:rPr>
        <w:t xml:space="preserve">a través del </w:t>
      </w:r>
      <w:proofErr w:type="spellStart"/>
      <w:r>
        <w:rPr>
          <w:sz w:val="24"/>
        </w:rPr>
        <w:t>autoreporte</w:t>
      </w:r>
      <w:proofErr w:type="spellEnd"/>
      <w:r>
        <w:rPr>
          <w:sz w:val="24"/>
        </w:rPr>
        <w:t xml:space="preserve"> de condiciones de salud diariamente, al inicio de cada</w:t>
      </w:r>
      <w:r>
        <w:rPr>
          <w:spacing w:val="-9"/>
          <w:sz w:val="24"/>
        </w:rPr>
        <w:t xml:space="preserve"> </w:t>
      </w:r>
      <w:r>
        <w:rPr>
          <w:sz w:val="24"/>
        </w:rPr>
        <w:t>jornada.</w:t>
      </w:r>
    </w:p>
    <w:p w14:paraId="57370ED5" w14:textId="77777777" w:rsidR="00B95B8A" w:rsidRDefault="00BA03C0">
      <w:pPr>
        <w:pStyle w:val="Prrafodelista"/>
        <w:numPr>
          <w:ilvl w:val="0"/>
          <w:numId w:val="13"/>
        </w:numPr>
        <w:tabs>
          <w:tab w:val="left" w:pos="1024"/>
        </w:tabs>
        <w:ind w:right="319"/>
        <w:rPr>
          <w:b/>
          <w:sz w:val="24"/>
        </w:rPr>
      </w:pPr>
      <w:r>
        <w:rPr>
          <w:sz w:val="24"/>
        </w:rPr>
        <w:t xml:space="preserve">Se llevará diariamente un registro de datos de clientes con toma de temperatura, que cumpla con sus respectivos protocolos de bioseguridad para ingresar </w:t>
      </w:r>
      <w:r>
        <w:rPr>
          <w:color w:val="FF0000"/>
          <w:sz w:val="24"/>
        </w:rPr>
        <w:t xml:space="preserve">a </w:t>
      </w:r>
      <w:r>
        <w:rPr>
          <w:b/>
          <w:color w:val="FF0000"/>
          <w:sz w:val="24"/>
        </w:rPr>
        <w:t>NOMBRE DE LA AGENCIA DE</w:t>
      </w:r>
      <w:r>
        <w:rPr>
          <w:b/>
          <w:color w:val="FF0000"/>
          <w:spacing w:val="-7"/>
          <w:sz w:val="24"/>
        </w:rPr>
        <w:t xml:space="preserve"> </w:t>
      </w:r>
      <w:r>
        <w:rPr>
          <w:b/>
          <w:color w:val="FF0000"/>
          <w:sz w:val="24"/>
        </w:rPr>
        <w:t>VIAJES.</w:t>
      </w:r>
    </w:p>
    <w:p w14:paraId="7640E10F" w14:textId="77777777" w:rsidR="00B95B8A" w:rsidRDefault="00BA03C0">
      <w:pPr>
        <w:pStyle w:val="Prrafodelista"/>
        <w:numPr>
          <w:ilvl w:val="0"/>
          <w:numId w:val="13"/>
        </w:numPr>
        <w:tabs>
          <w:tab w:val="left" w:pos="1024"/>
        </w:tabs>
        <w:ind w:right="322"/>
        <w:rPr>
          <w:sz w:val="24"/>
        </w:rPr>
      </w:pPr>
      <w:r>
        <w:rPr>
          <w:sz w:val="24"/>
        </w:rPr>
        <w:t>Las agencias deben proveer a sus guías de un seguro de asistencia médica con cobertura para COVID –19 para la operación</w:t>
      </w:r>
      <w:r>
        <w:rPr>
          <w:spacing w:val="-6"/>
          <w:sz w:val="24"/>
        </w:rPr>
        <w:t xml:space="preserve"> </w:t>
      </w:r>
      <w:r>
        <w:rPr>
          <w:sz w:val="24"/>
        </w:rPr>
        <w:t>turística.</w:t>
      </w:r>
    </w:p>
    <w:p w14:paraId="3206FAEE" w14:textId="77777777" w:rsidR="00B95B8A" w:rsidRDefault="00BA03C0">
      <w:pPr>
        <w:pStyle w:val="Prrafodelista"/>
        <w:numPr>
          <w:ilvl w:val="0"/>
          <w:numId w:val="13"/>
        </w:numPr>
        <w:tabs>
          <w:tab w:val="left" w:pos="1024"/>
        </w:tabs>
        <w:ind w:right="333"/>
        <w:rPr>
          <w:sz w:val="24"/>
        </w:rPr>
      </w:pPr>
      <w:r>
        <w:rPr>
          <w:sz w:val="24"/>
        </w:rPr>
        <w:t>Realizar monitoreo de la base de datos de viajeros sobre su estado de salud de manera posterior al desarrollo del</w:t>
      </w:r>
      <w:r>
        <w:rPr>
          <w:spacing w:val="-9"/>
          <w:sz w:val="24"/>
        </w:rPr>
        <w:t xml:space="preserve"> </w:t>
      </w:r>
      <w:r>
        <w:rPr>
          <w:sz w:val="24"/>
        </w:rPr>
        <w:t>viaje</w:t>
      </w:r>
    </w:p>
    <w:p w14:paraId="50D54750" w14:textId="77777777" w:rsidR="00B95B8A" w:rsidRDefault="00BA03C0">
      <w:pPr>
        <w:pStyle w:val="Prrafodelista"/>
        <w:numPr>
          <w:ilvl w:val="0"/>
          <w:numId w:val="13"/>
        </w:numPr>
        <w:tabs>
          <w:tab w:val="left" w:pos="1024"/>
        </w:tabs>
        <w:ind w:right="327"/>
        <w:rPr>
          <w:sz w:val="24"/>
        </w:rPr>
      </w:pPr>
      <w:r>
        <w:rPr>
          <w:sz w:val="24"/>
        </w:rPr>
        <w:t xml:space="preserve">En caso que el turista </w:t>
      </w:r>
      <w:r>
        <w:rPr>
          <w:spacing w:val="-3"/>
          <w:sz w:val="24"/>
        </w:rPr>
        <w:t xml:space="preserve">se </w:t>
      </w:r>
      <w:r>
        <w:rPr>
          <w:sz w:val="24"/>
        </w:rPr>
        <w:t>niegue a hacer uso del kit y acatar las disposiciones que le son aplicables en el protocolo, y las cuales fueron informadas y aceptadas de manera previa al viaje por parte del agente de viajes, la empresa puede y debe reservarse el derecho de admisión sin cargos</w:t>
      </w:r>
      <w:r>
        <w:rPr>
          <w:spacing w:val="-8"/>
          <w:sz w:val="24"/>
        </w:rPr>
        <w:t xml:space="preserve"> </w:t>
      </w:r>
      <w:r>
        <w:rPr>
          <w:sz w:val="24"/>
        </w:rPr>
        <w:t>adicionales.</w:t>
      </w:r>
    </w:p>
    <w:p w14:paraId="211DB383" w14:textId="77777777" w:rsidR="00B95B8A" w:rsidRDefault="00B95B8A">
      <w:pPr>
        <w:pStyle w:val="Textoindependiente"/>
        <w:spacing w:before="7"/>
        <w:rPr>
          <w:sz w:val="22"/>
        </w:rPr>
      </w:pPr>
    </w:p>
    <w:p w14:paraId="0B7C6E34" w14:textId="77777777" w:rsidR="00B95B8A" w:rsidRDefault="00BA03C0">
      <w:pPr>
        <w:pStyle w:val="Ttulo1"/>
        <w:numPr>
          <w:ilvl w:val="1"/>
          <w:numId w:val="12"/>
        </w:numPr>
        <w:tabs>
          <w:tab w:val="left" w:pos="1245"/>
        </w:tabs>
        <w:spacing w:before="0"/>
        <w:ind w:hanging="362"/>
        <w:jc w:val="left"/>
      </w:pPr>
      <w:r>
        <w:t>Medidas</w:t>
      </w:r>
      <w:r>
        <w:rPr>
          <w:spacing w:val="-1"/>
        </w:rPr>
        <w:t xml:space="preserve"> </w:t>
      </w:r>
      <w:r>
        <w:t>locativas</w:t>
      </w:r>
    </w:p>
    <w:p w14:paraId="3F9C6A8D" w14:textId="77777777" w:rsidR="00B95B8A" w:rsidRDefault="00B95B8A">
      <w:pPr>
        <w:pStyle w:val="Textoindependiente"/>
        <w:spacing w:before="1"/>
        <w:rPr>
          <w:b/>
          <w:sz w:val="28"/>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4"/>
        <w:gridCol w:w="2944"/>
      </w:tblGrid>
      <w:tr w:rsidR="00B95B8A" w14:paraId="6CC54F37" w14:textId="77777777">
        <w:trPr>
          <w:trHeight w:val="2222"/>
        </w:trPr>
        <w:tc>
          <w:tcPr>
            <w:tcW w:w="6204" w:type="dxa"/>
          </w:tcPr>
          <w:p w14:paraId="6EB07CC2" w14:textId="77777777" w:rsidR="00B95B8A" w:rsidRDefault="00BA03C0">
            <w:pPr>
              <w:pStyle w:val="TableParagraph"/>
              <w:numPr>
                <w:ilvl w:val="0"/>
                <w:numId w:val="11"/>
              </w:numPr>
              <w:tabs>
                <w:tab w:val="left" w:pos="394"/>
              </w:tabs>
              <w:ind w:right="91"/>
              <w:jc w:val="both"/>
              <w:rPr>
                <w:sz w:val="24"/>
              </w:rPr>
            </w:pPr>
            <w:r>
              <w:rPr>
                <w:sz w:val="24"/>
              </w:rPr>
              <w:t xml:space="preserve">Adecuar una zona de limpieza y desinfección para manos y calzado en áreas de </w:t>
            </w:r>
            <w:r>
              <w:rPr>
                <w:color w:val="FF0000"/>
                <w:sz w:val="24"/>
              </w:rPr>
              <w:t xml:space="preserve">recepción o de entrada principal </w:t>
            </w:r>
            <w:r>
              <w:rPr>
                <w:sz w:val="24"/>
              </w:rPr>
              <w:t xml:space="preserve">que deberá disponer como mínimo de alcohol </w:t>
            </w:r>
            <w:proofErr w:type="spellStart"/>
            <w:r>
              <w:rPr>
                <w:sz w:val="24"/>
              </w:rPr>
              <w:t>glicerinado</w:t>
            </w:r>
            <w:proofErr w:type="spellEnd"/>
            <w:r>
              <w:rPr>
                <w:sz w:val="24"/>
              </w:rPr>
              <w:t xml:space="preserve"> al 70% y desinfectante para zapatos.</w:t>
            </w:r>
          </w:p>
          <w:p w14:paraId="03AF2101" w14:textId="77777777" w:rsidR="00B95B8A" w:rsidRDefault="00BA03C0">
            <w:pPr>
              <w:pStyle w:val="TableParagraph"/>
              <w:spacing w:before="2" w:line="237" w:lineRule="auto"/>
              <w:ind w:left="393" w:right="98"/>
              <w:jc w:val="both"/>
              <w:rPr>
                <w:sz w:val="24"/>
              </w:rPr>
            </w:pPr>
            <w:r>
              <w:rPr>
                <w:sz w:val="24"/>
              </w:rPr>
              <w:t>Al lado de la recepción un dispersor de alcohol con toallas de papel, para desinfectar paquetes o</w:t>
            </w:r>
          </w:p>
          <w:p w14:paraId="7091E705" w14:textId="77777777" w:rsidR="00B95B8A" w:rsidRDefault="00BA03C0">
            <w:pPr>
              <w:pStyle w:val="TableParagraph"/>
              <w:spacing w:before="3" w:line="253" w:lineRule="exact"/>
              <w:ind w:left="393"/>
              <w:jc w:val="both"/>
              <w:rPr>
                <w:sz w:val="24"/>
              </w:rPr>
            </w:pPr>
            <w:r>
              <w:rPr>
                <w:sz w:val="24"/>
              </w:rPr>
              <w:t>elementos que se reciban en la oficina.</w:t>
            </w:r>
          </w:p>
        </w:tc>
        <w:tc>
          <w:tcPr>
            <w:tcW w:w="2944" w:type="dxa"/>
          </w:tcPr>
          <w:p w14:paraId="2858ABD8" w14:textId="77777777" w:rsidR="00B95B8A" w:rsidRDefault="00BA03C0">
            <w:pPr>
              <w:pStyle w:val="TableParagraph"/>
              <w:ind w:left="470" w:right="442"/>
              <w:rPr>
                <w:sz w:val="24"/>
              </w:rPr>
            </w:pPr>
            <w:r>
              <w:rPr>
                <w:color w:val="FF0000"/>
                <w:sz w:val="24"/>
              </w:rPr>
              <w:t>Anexe fotografías como evidencia de cumplimiento.</w:t>
            </w:r>
          </w:p>
        </w:tc>
      </w:tr>
      <w:tr w:rsidR="00B95B8A" w14:paraId="682E91FC" w14:textId="77777777">
        <w:trPr>
          <w:trHeight w:val="1363"/>
        </w:trPr>
        <w:tc>
          <w:tcPr>
            <w:tcW w:w="6204" w:type="dxa"/>
          </w:tcPr>
          <w:p w14:paraId="687CD156" w14:textId="77777777" w:rsidR="00B95B8A" w:rsidRDefault="00BA03C0">
            <w:pPr>
              <w:pStyle w:val="TableParagraph"/>
              <w:numPr>
                <w:ilvl w:val="0"/>
                <w:numId w:val="10"/>
              </w:numPr>
              <w:tabs>
                <w:tab w:val="left" w:pos="394"/>
              </w:tabs>
              <w:ind w:right="96"/>
              <w:rPr>
                <w:sz w:val="24"/>
              </w:rPr>
            </w:pPr>
            <w:r>
              <w:rPr>
                <w:sz w:val="24"/>
              </w:rPr>
              <w:t>Señalización para aplicar el distanciamiento social mínimo de 2 metros en la</w:t>
            </w:r>
            <w:r>
              <w:rPr>
                <w:spacing w:val="-3"/>
                <w:sz w:val="24"/>
              </w:rPr>
              <w:t xml:space="preserve"> </w:t>
            </w:r>
            <w:r>
              <w:rPr>
                <w:color w:val="FF0000"/>
                <w:sz w:val="24"/>
              </w:rPr>
              <w:t>oficina-empresa</w:t>
            </w:r>
            <w:r>
              <w:rPr>
                <w:sz w:val="24"/>
              </w:rPr>
              <w:t>.</w:t>
            </w:r>
          </w:p>
        </w:tc>
        <w:tc>
          <w:tcPr>
            <w:tcW w:w="2944" w:type="dxa"/>
          </w:tcPr>
          <w:p w14:paraId="1777C0DD" w14:textId="77777777" w:rsidR="00B95B8A" w:rsidRDefault="00B95B8A">
            <w:pPr>
              <w:pStyle w:val="TableParagraph"/>
              <w:rPr>
                <w:rFonts w:ascii="Times New Roman"/>
              </w:rPr>
            </w:pPr>
          </w:p>
        </w:tc>
      </w:tr>
      <w:tr w:rsidR="00B95B8A" w14:paraId="60C14A01" w14:textId="77777777">
        <w:trPr>
          <w:trHeight w:val="1396"/>
        </w:trPr>
        <w:tc>
          <w:tcPr>
            <w:tcW w:w="6204" w:type="dxa"/>
          </w:tcPr>
          <w:p w14:paraId="5DA3571F" w14:textId="77777777" w:rsidR="00B95B8A" w:rsidRDefault="00BA03C0">
            <w:pPr>
              <w:pStyle w:val="TableParagraph"/>
              <w:numPr>
                <w:ilvl w:val="0"/>
                <w:numId w:val="9"/>
              </w:numPr>
              <w:tabs>
                <w:tab w:val="left" w:pos="394"/>
              </w:tabs>
              <w:ind w:right="91"/>
              <w:jc w:val="both"/>
              <w:rPr>
                <w:sz w:val="24"/>
              </w:rPr>
            </w:pPr>
            <w:r>
              <w:rPr>
                <w:sz w:val="24"/>
              </w:rPr>
              <w:t xml:space="preserve">La agencia de viajes </w:t>
            </w:r>
            <w:r>
              <w:rPr>
                <w:color w:val="FF0000"/>
                <w:sz w:val="24"/>
              </w:rPr>
              <w:t xml:space="preserve">nombre de la empresa </w:t>
            </w:r>
            <w:proofErr w:type="spellStart"/>
            <w:r>
              <w:rPr>
                <w:color w:val="FF0000"/>
                <w:sz w:val="24"/>
              </w:rPr>
              <w:t>xxxxx</w:t>
            </w:r>
            <w:proofErr w:type="spellEnd"/>
            <w:r>
              <w:rPr>
                <w:color w:val="FF0000"/>
                <w:sz w:val="24"/>
              </w:rPr>
              <w:t xml:space="preserve"> y las sucursales </w:t>
            </w:r>
            <w:r>
              <w:rPr>
                <w:sz w:val="24"/>
              </w:rPr>
              <w:t>donde operan las actividades de turismo cuenta con agua potable, baños limpios con jabón líquido, toallas desechables y afiche</w:t>
            </w:r>
            <w:r>
              <w:rPr>
                <w:spacing w:val="41"/>
                <w:sz w:val="24"/>
              </w:rPr>
              <w:t xml:space="preserve"> </w:t>
            </w:r>
            <w:r>
              <w:rPr>
                <w:sz w:val="24"/>
              </w:rPr>
              <w:t>instructivo</w:t>
            </w:r>
          </w:p>
          <w:p w14:paraId="5E5233A6" w14:textId="77777777" w:rsidR="00B95B8A" w:rsidRDefault="00BA03C0">
            <w:pPr>
              <w:pStyle w:val="TableParagraph"/>
              <w:spacing w:before="2" w:line="253" w:lineRule="exact"/>
              <w:ind w:left="393"/>
              <w:jc w:val="both"/>
              <w:rPr>
                <w:sz w:val="24"/>
              </w:rPr>
            </w:pPr>
            <w:r>
              <w:rPr>
                <w:sz w:val="24"/>
              </w:rPr>
              <w:t>para el lavado de manos.</w:t>
            </w:r>
          </w:p>
        </w:tc>
        <w:tc>
          <w:tcPr>
            <w:tcW w:w="2944" w:type="dxa"/>
          </w:tcPr>
          <w:p w14:paraId="12945D05" w14:textId="77777777" w:rsidR="00B95B8A" w:rsidRDefault="00B95B8A">
            <w:pPr>
              <w:pStyle w:val="TableParagraph"/>
              <w:rPr>
                <w:rFonts w:ascii="Times New Roman"/>
              </w:rPr>
            </w:pPr>
          </w:p>
        </w:tc>
      </w:tr>
      <w:tr w:rsidR="00B95B8A" w14:paraId="426C562C" w14:textId="77777777">
        <w:trPr>
          <w:trHeight w:val="1122"/>
        </w:trPr>
        <w:tc>
          <w:tcPr>
            <w:tcW w:w="6204" w:type="dxa"/>
          </w:tcPr>
          <w:p w14:paraId="7240E340" w14:textId="77777777" w:rsidR="00B95B8A" w:rsidRDefault="00BA03C0">
            <w:pPr>
              <w:pStyle w:val="TableParagraph"/>
              <w:numPr>
                <w:ilvl w:val="0"/>
                <w:numId w:val="8"/>
              </w:numPr>
              <w:tabs>
                <w:tab w:val="left" w:pos="394"/>
              </w:tabs>
              <w:ind w:right="94"/>
              <w:rPr>
                <w:sz w:val="24"/>
              </w:rPr>
            </w:pPr>
            <w:r>
              <w:rPr>
                <w:sz w:val="24"/>
              </w:rPr>
              <w:t>Los trabajadores están ubicados en sus puestos a una distancia física de 2</w:t>
            </w:r>
            <w:r>
              <w:rPr>
                <w:spacing w:val="-9"/>
                <w:sz w:val="24"/>
              </w:rPr>
              <w:t xml:space="preserve"> </w:t>
            </w:r>
            <w:r>
              <w:rPr>
                <w:sz w:val="24"/>
              </w:rPr>
              <w:t>metros.</w:t>
            </w:r>
          </w:p>
        </w:tc>
        <w:tc>
          <w:tcPr>
            <w:tcW w:w="2944" w:type="dxa"/>
          </w:tcPr>
          <w:p w14:paraId="3E5AF4C1" w14:textId="77777777" w:rsidR="00B95B8A" w:rsidRDefault="00B95B8A">
            <w:pPr>
              <w:pStyle w:val="TableParagraph"/>
              <w:rPr>
                <w:rFonts w:ascii="Times New Roman"/>
              </w:rPr>
            </w:pPr>
          </w:p>
        </w:tc>
      </w:tr>
    </w:tbl>
    <w:p w14:paraId="5132A974" w14:textId="77777777" w:rsidR="00B95B8A" w:rsidRDefault="00B95B8A">
      <w:pPr>
        <w:rPr>
          <w:rFonts w:ascii="Times New Roman"/>
        </w:rPr>
        <w:sectPr w:rsidR="00B95B8A">
          <w:pgSz w:w="12240" w:h="15840"/>
          <w:pgMar w:top="2100" w:right="1000" w:bottom="280" w:left="960" w:header="686" w:footer="0" w:gutter="0"/>
          <w:cols w:space="720"/>
        </w:sectPr>
      </w:pPr>
    </w:p>
    <w:p w14:paraId="1F9BAE52" w14:textId="77777777" w:rsidR="00B95B8A" w:rsidRDefault="00B95B8A">
      <w:pPr>
        <w:pStyle w:val="Textoindependiente"/>
        <w:rPr>
          <w:b/>
          <w:sz w:val="20"/>
        </w:rPr>
      </w:pPr>
    </w:p>
    <w:p w14:paraId="327B37D6" w14:textId="77777777" w:rsidR="00B95B8A" w:rsidRDefault="00B95B8A">
      <w:pPr>
        <w:pStyle w:val="Textoindependiente"/>
        <w:spacing w:before="8"/>
        <w:rPr>
          <w:b/>
          <w:sz w:val="19"/>
        </w:rPr>
      </w:pPr>
    </w:p>
    <w:tbl>
      <w:tblPr>
        <w:tblStyle w:val="TableNormal"/>
        <w:tblW w:w="0" w:type="auto"/>
        <w:tblInd w:w="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4"/>
        <w:gridCol w:w="2944"/>
      </w:tblGrid>
      <w:tr w:rsidR="00B95B8A" w14:paraId="4CDD784C" w14:textId="77777777">
        <w:trPr>
          <w:trHeight w:val="1252"/>
        </w:trPr>
        <w:tc>
          <w:tcPr>
            <w:tcW w:w="6204" w:type="dxa"/>
          </w:tcPr>
          <w:p w14:paraId="3C19E17D" w14:textId="77777777" w:rsidR="00B95B8A" w:rsidRDefault="00BA03C0">
            <w:pPr>
              <w:pStyle w:val="TableParagraph"/>
              <w:numPr>
                <w:ilvl w:val="0"/>
                <w:numId w:val="7"/>
              </w:numPr>
              <w:tabs>
                <w:tab w:val="left" w:pos="394"/>
              </w:tabs>
              <w:spacing w:line="242" w:lineRule="auto"/>
              <w:ind w:right="102"/>
              <w:jc w:val="both"/>
              <w:rPr>
                <w:sz w:val="24"/>
              </w:rPr>
            </w:pPr>
            <w:r>
              <w:rPr>
                <w:sz w:val="24"/>
              </w:rPr>
              <w:t xml:space="preserve">Dispone de una caneca de pedal color rojo para </w:t>
            </w:r>
            <w:r>
              <w:rPr>
                <w:spacing w:val="-3"/>
                <w:sz w:val="24"/>
              </w:rPr>
              <w:t xml:space="preserve">la </w:t>
            </w:r>
            <w:r>
              <w:rPr>
                <w:sz w:val="24"/>
              </w:rPr>
              <w:t>disposición de final de mascarillas, guantes y toallas desinfectantes.</w:t>
            </w:r>
          </w:p>
        </w:tc>
        <w:tc>
          <w:tcPr>
            <w:tcW w:w="2944" w:type="dxa"/>
          </w:tcPr>
          <w:p w14:paraId="47EC3C98" w14:textId="77777777" w:rsidR="00B95B8A" w:rsidRDefault="00B95B8A">
            <w:pPr>
              <w:pStyle w:val="TableParagraph"/>
              <w:rPr>
                <w:rFonts w:ascii="Times New Roman"/>
              </w:rPr>
            </w:pPr>
          </w:p>
        </w:tc>
      </w:tr>
      <w:tr w:rsidR="00B95B8A" w14:paraId="6B999271" w14:textId="77777777">
        <w:trPr>
          <w:trHeight w:val="1948"/>
        </w:trPr>
        <w:tc>
          <w:tcPr>
            <w:tcW w:w="6204" w:type="dxa"/>
          </w:tcPr>
          <w:p w14:paraId="675CD6B8" w14:textId="77777777" w:rsidR="00B95B8A" w:rsidRDefault="00BA03C0">
            <w:pPr>
              <w:pStyle w:val="TableParagraph"/>
              <w:numPr>
                <w:ilvl w:val="0"/>
                <w:numId w:val="6"/>
              </w:numPr>
              <w:tabs>
                <w:tab w:val="left" w:pos="394"/>
              </w:tabs>
              <w:ind w:right="91"/>
              <w:jc w:val="both"/>
              <w:rPr>
                <w:sz w:val="24"/>
              </w:rPr>
            </w:pPr>
            <w:r>
              <w:rPr>
                <w:b/>
                <w:color w:val="FF0000"/>
                <w:sz w:val="24"/>
              </w:rPr>
              <w:t>NOMBRE DE LA AGENCIA DE VIAJES</w:t>
            </w:r>
            <w:r>
              <w:rPr>
                <w:b/>
                <w:sz w:val="24"/>
              </w:rPr>
              <w:t xml:space="preserve">, </w:t>
            </w:r>
            <w:r>
              <w:rPr>
                <w:sz w:val="24"/>
              </w:rPr>
              <w:t>cuenta con una puerta para el ingreso y para la salida de las personas será señalizada, se usará marcas en el piso dentro del establecimiento para facilitar el cumplimiento de la medida de distanciamiento</w:t>
            </w:r>
            <w:r>
              <w:rPr>
                <w:spacing w:val="3"/>
                <w:sz w:val="24"/>
              </w:rPr>
              <w:t xml:space="preserve"> </w:t>
            </w:r>
            <w:r>
              <w:rPr>
                <w:sz w:val="24"/>
              </w:rPr>
              <w:t>físico,</w:t>
            </w:r>
          </w:p>
          <w:p w14:paraId="6FA64C40" w14:textId="77777777" w:rsidR="00B95B8A" w:rsidRDefault="00BA03C0">
            <w:pPr>
              <w:pStyle w:val="TableParagraph"/>
              <w:spacing w:before="2" w:line="278" w:lineRule="exact"/>
              <w:ind w:left="393" w:right="98"/>
              <w:jc w:val="both"/>
              <w:rPr>
                <w:sz w:val="24"/>
              </w:rPr>
            </w:pPr>
            <w:r>
              <w:rPr>
                <w:sz w:val="24"/>
              </w:rPr>
              <w:t>las zonas de espera, pedido y entrega de productos a los clientes.</w:t>
            </w:r>
          </w:p>
        </w:tc>
        <w:tc>
          <w:tcPr>
            <w:tcW w:w="2944" w:type="dxa"/>
          </w:tcPr>
          <w:p w14:paraId="59C8134F" w14:textId="77777777" w:rsidR="00B95B8A" w:rsidRDefault="00B95B8A">
            <w:pPr>
              <w:pStyle w:val="TableParagraph"/>
              <w:rPr>
                <w:rFonts w:ascii="Times New Roman"/>
              </w:rPr>
            </w:pPr>
          </w:p>
        </w:tc>
      </w:tr>
    </w:tbl>
    <w:p w14:paraId="7D93E398" w14:textId="77777777" w:rsidR="00B95B8A" w:rsidRDefault="00B95B8A">
      <w:pPr>
        <w:pStyle w:val="Textoindependiente"/>
        <w:rPr>
          <w:b/>
          <w:sz w:val="20"/>
        </w:rPr>
      </w:pPr>
    </w:p>
    <w:p w14:paraId="2D8F49D0" w14:textId="77777777" w:rsidR="00B95B8A" w:rsidRDefault="00B95B8A">
      <w:pPr>
        <w:pStyle w:val="Textoindependiente"/>
        <w:spacing w:before="2"/>
        <w:rPr>
          <w:b/>
          <w:sz w:val="27"/>
        </w:rPr>
      </w:pPr>
    </w:p>
    <w:p w14:paraId="6D0F7352" w14:textId="77777777" w:rsidR="00B95B8A" w:rsidRDefault="00BA03C0">
      <w:pPr>
        <w:pStyle w:val="Prrafodelista"/>
        <w:numPr>
          <w:ilvl w:val="1"/>
          <w:numId w:val="12"/>
        </w:numPr>
        <w:tabs>
          <w:tab w:val="left" w:pos="1306"/>
          <w:tab w:val="left" w:pos="1307"/>
        </w:tabs>
        <w:spacing w:before="92"/>
        <w:ind w:left="1306" w:hanging="568"/>
        <w:jc w:val="left"/>
        <w:rPr>
          <w:b/>
          <w:sz w:val="24"/>
        </w:rPr>
      </w:pPr>
      <w:r>
        <w:rPr>
          <w:b/>
          <w:sz w:val="24"/>
        </w:rPr>
        <w:t>Herramientas de trabajo y elementos de</w:t>
      </w:r>
      <w:r>
        <w:rPr>
          <w:b/>
          <w:spacing w:val="-4"/>
          <w:sz w:val="24"/>
        </w:rPr>
        <w:t xml:space="preserve"> </w:t>
      </w:r>
      <w:r>
        <w:rPr>
          <w:b/>
          <w:sz w:val="24"/>
        </w:rPr>
        <w:t>dotación</w:t>
      </w:r>
    </w:p>
    <w:p w14:paraId="04C80AED" w14:textId="77777777" w:rsidR="00B95B8A" w:rsidRDefault="00B95B8A">
      <w:pPr>
        <w:pStyle w:val="Textoindependiente"/>
        <w:spacing w:before="4"/>
        <w:rPr>
          <w:b/>
          <w:sz w:val="31"/>
        </w:rPr>
      </w:pPr>
    </w:p>
    <w:p w14:paraId="0957DC93" w14:textId="77777777" w:rsidR="00B95B8A" w:rsidRDefault="00BA03C0">
      <w:pPr>
        <w:pStyle w:val="Prrafodelista"/>
        <w:numPr>
          <w:ilvl w:val="2"/>
          <w:numId w:val="12"/>
        </w:numPr>
        <w:tabs>
          <w:tab w:val="left" w:pos="1461"/>
        </w:tabs>
        <w:ind w:right="321"/>
        <w:rPr>
          <w:sz w:val="24"/>
        </w:rPr>
      </w:pPr>
      <w:r>
        <w:rPr>
          <w:sz w:val="24"/>
        </w:rPr>
        <w:t xml:space="preserve">Una vez terminadas las labores </w:t>
      </w:r>
      <w:r>
        <w:rPr>
          <w:spacing w:val="-3"/>
          <w:sz w:val="24"/>
        </w:rPr>
        <w:t xml:space="preserve">se </w:t>
      </w:r>
      <w:r>
        <w:rPr>
          <w:sz w:val="24"/>
        </w:rPr>
        <w:t>deben retirar y desechar los EPP para COVID-19, realizar su previo lavado y desinfección si son</w:t>
      </w:r>
      <w:r>
        <w:rPr>
          <w:spacing w:val="-7"/>
          <w:sz w:val="24"/>
        </w:rPr>
        <w:t xml:space="preserve"> </w:t>
      </w:r>
      <w:r>
        <w:rPr>
          <w:sz w:val="24"/>
        </w:rPr>
        <w:t>reutilizables.</w:t>
      </w:r>
    </w:p>
    <w:p w14:paraId="0AB5A8E8" w14:textId="77777777" w:rsidR="00B95B8A" w:rsidRDefault="00BA03C0">
      <w:pPr>
        <w:pStyle w:val="Prrafodelista"/>
        <w:numPr>
          <w:ilvl w:val="2"/>
          <w:numId w:val="12"/>
        </w:numPr>
        <w:tabs>
          <w:tab w:val="left" w:pos="1461"/>
        </w:tabs>
        <w:ind w:right="319"/>
        <w:rPr>
          <w:sz w:val="24"/>
        </w:rPr>
      </w:pPr>
      <w:r>
        <w:rPr>
          <w:sz w:val="24"/>
        </w:rPr>
        <w:t>Está prohibido intercambiar elementos, equipos o herramientas personales de trabajo y elementos de protección personal con otras personas sin una previa y rigurosa</w:t>
      </w:r>
      <w:r>
        <w:rPr>
          <w:spacing w:val="-4"/>
          <w:sz w:val="24"/>
        </w:rPr>
        <w:t xml:space="preserve"> </w:t>
      </w:r>
      <w:r>
        <w:rPr>
          <w:sz w:val="24"/>
        </w:rPr>
        <w:t>desinfección.</w:t>
      </w:r>
    </w:p>
    <w:p w14:paraId="761D73EA" w14:textId="77777777" w:rsidR="00B95B8A" w:rsidRDefault="00BA03C0">
      <w:pPr>
        <w:pStyle w:val="Prrafodelista"/>
        <w:numPr>
          <w:ilvl w:val="2"/>
          <w:numId w:val="12"/>
        </w:numPr>
        <w:tabs>
          <w:tab w:val="left" w:pos="1461"/>
        </w:tabs>
        <w:ind w:right="320"/>
        <w:rPr>
          <w:sz w:val="24"/>
        </w:rPr>
      </w:pPr>
      <w:r>
        <w:rPr>
          <w:sz w:val="24"/>
        </w:rPr>
        <w:t xml:space="preserve">Una vez se haya cambiado realizar cambio de ropa, debe realizar el lavado de manos con agua y jabón y posteriormente desinfección con gel </w:t>
      </w:r>
      <w:proofErr w:type="spellStart"/>
      <w:r>
        <w:rPr>
          <w:sz w:val="24"/>
        </w:rPr>
        <w:t>antibacterial</w:t>
      </w:r>
      <w:proofErr w:type="spellEnd"/>
      <w:r>
        <w:rPr>
          <w:sz w:val="24"/>
        </w:rPr>
        <w:t xml:space="preserve"> o alcohol al 70%</w:t>
      </w:r>
    </w:p>
    <w:p w14:paraId="62F4DB95" w14:textId="77777777" w:rsidR="00B95B8A" w:rsidRDefault="00BA03C0">
      <w:pPr>
        <w:pStyle w:val="Prrafodelista"/>
        <w:numPr>
          <w:ilvl w:val="2"/>
          <w:numId w:val="12"/>
        </w:numPr>
        <w:tabs>
          <w:tab w:val="left" w:pos="1461"/>
        </w:tabs>
        <w:ind w:right="321"/>
        <w:rPr>
          <w:sz w:val="24"/>
        </w:rPr>
      </w:pPr>
      <w:r>
        <w:rPr>
          <w:sz w:val="24"/>
        </w:rPr>
        <w:t xml:space="preserve">Se realizará la limpieza y desinfección (equipos, maquinaria, herramientas, al iniciar y terminar </w:t>
      </w:r>
      <w:r>
        <w:rPr>
          <w:spacing w:val="-3"/>
          <w:sz w:val="24"/>
        </w:rPr>
        <w:t xml:space="preserve">la </w:t>
      </w:r>
      <w:r>
        <w:rPr>
          <w:sz w:val="24"/>
        </w:rPr>
        <w:t>jornada de trabajo.</w:t>
      </w:r>
    </w:p>
    <w:p w14:paraId="6698BB78" w14:textId="77777777" w:rsidR="00B95B8A" w:rsidRDefault="00B95B8A">
      <w:pPr>
        <w:pStyle w:val="Textoindependiente"/>
        <w:spacing w:before="4"/>
        <w:rPr>
          <w:sz w:val="37"/>
        </w:rPr>
      </w:pPr>
    </w:p>
    <w:p w14:paraId="0C5CCA5B" w14:textId="77777777" w:rsidR="00B95B8A" w:rsidRDefault="00BA03C0">
      <w:pPr>
        <w:pStyle w:val="Prrafodelista"/>
        <w:numPr>
          <w:ilvl w:val="1"/>
          <w:numId w:val="12"/>
        </w:numPr>
        <w:tabs>
          <w:tab w:val="left" w:pos="1211"/>
        </w:tabs>
        <w:ind w:left="1210" w:hanging="371"/>
        <w:jc w:val="left"/>
        <w:rPr>
          <w:b/>
        </w:rPr>
      </w:pPr>
      <w:r>
        <w:rPr>
          <w:b/>
        </w:rPr>
        <w:t xml:space="preserve">Interacción dentro </w:t>
      </w:r>
      <w:r>
        <w:rPr>
          <w:b/>
          <w:spacing w:val="-3"/>
        </w:rPr>
        <w:t xml:space="preserve">de </w:t>
      </w:r>
      <w:r>
        <w:rPr>
          <w:b/>
        </w:rPr>
        <w:t>la oficina o</w:t>
      </w:r>
      <w:r>
        <w:rPr>
          <w:b/>
          <w:spacing w:val="5"/>
        </w:rPr>
        <w:t xml:space="preserve"> </w:t>
      </w:r>
      <w:r>
        <w:rPr>
          <w:b/>
        </w:rPr>
        <w:t>empresa</w:t>
      </w:r>
    </w:p>
    <w:p w14:paraId="5ECBBDC7" w14:textId="77777777" w:rsidR="00B95B8A" w:rsidRDefault="00B95B8A">
      <w:pPr>
        <w:pStyle w:val="Textoindependiente"/>
        <w:spacing w:before="2"/>
        <w:rPr>
          <w:b/>
          <w:sz w:val="22"/>
        </w:rPr>
      </w:pPr>
    </w:p>
    <w:p w14:paraId="493C6863" w14:textId="77777777" w:rsidR="00B95B8A" w:rsidRDefault="00BA03C0">
      <w:pPr>
        <w:pStyle w:val="Prrafodelista"/>
        <w:numPr>
          <w:ilvl w:val="2"/>
          <w:numId w:val="12"/>
        </w:numPr>
        <w:tabs>
          <w:tab w:val="left" w:pos="1451"/>
        </w:tabs>
        <w:ind w:left="1450" w:right="443" w:hanging="428"/>
        <w:rPr>
          <w:sz w:val="24"/>
        </w:rPr>
      </w:pPr>
      <w:r>
        <w:rPr>
          <w:sz w:val="24"/>
        </w:rPr>
        <w:t>En recepción al recibir sobres o paquetes, dispondremos de rociador de alcohol, toallas desechables y punto de disposición final para su limpieza y desinfección.</w:t>
      </w:r>
    </w:p>
    <w:p w14:paraId="2D7D89CA" w14:textId="77777777" w:rsidR="00B95B8A" w:rsidRDefault="00BA03C0">
      <w:pPr>
        <w:pStyle w:val="Prrafodelista"/>
        <w:numPr>
          <w:ilvl w:val="2"/>
          <w:numId w:val="12"/>
        </w:numPr>
        <w:tabs>
          <w:tab w:val="left" w:pos="1451"/>
        </w:tabs>
        <w:ind w:left="1450" w:right="435" w:hanging="428"/>
        <w:rPr>
          <w:sz w:val="24"/>
        </w:rPr>
      </w:pPr>
      <w:r>
        <w:rPr>
          <w:sz w:val="24"/>
        </w:rPr>
        <w:t>En todo caso se propenderá por la entrega y recepción electrónica y digital de documentos.</w:t>
      </w:r>
    </w:p>
    <w:p w14:paraId="441BCC78" w14:textId="77777777" w:rsidR="00B95B8A" w:rsidRDefault="00BA03C0">
      <w:pPr>
        <w:pStyle w:val="Prrafodelista"/>
        <w:numPr>
          <w:ilvl w:val="2"/>
          <w:numId w:val="12"/>
        </w:numPr>
        <w:tabs>
          <w:tab w:val="left" w:pos="1451"/>
        </w:tabs>
        <w:ind w:left="1450" w:right="439" w:hanging="428"/>
        <w:rPr>
          <w:sz w:val="24"/>
        </w:rPr>
      </w:pPr>
      <w:r>
        <w:rPr>
          <w:sz w:val="24"/>
        </w:rPr>
        <w:t xml:space="preserve">El protocolo de pagos </w:t>
      </w:r>
      <w:r>
        <w:rPr>
          <w:color w:val="FF0000"/>
          <w:sz w:val="24"/>
        </w:rPr>
        <w:t xml:space="preserve">nombre de la agencia </w:t>
      </w:r>
      <w:r>
        <w:rPr>
          <w:sz w:val="24"/>
        </w:rPr>
        <w:t>por medios de pago electrónicos (tarjetas, y datafonos) se limpiarán con un paño humedecido con solución desinfectante en cada operación. En caso de ser necesario el pago en efectivo, seguiremos las medidas señaladas por el Ministerio de Salud y Protección Social para la limpieza, desinfección y lavado de</w:t>
      </w:r>
      <w:r>
        <w:rPr>
          <w:spacing w:val="-11"/>
          <w:sz w:val="24"/>
        </w:rPr>
        <w:t xml:space="preserve"> </w:t>
      </w:r>
      <w:r>
        <w:rPr>
          <w:sz w:val="24"/>
        </w:rPr>
        <w:t>manos.</w:t>
      </w:r>
    </w:p>
    <w:p w14:paraId="797FF95F" w14:textId="77777777" w:rsidR="00B95B8A" w:rsidRDefault="00BA03C0">
      <w:pPr>
        <w:pStyle w:val="Prrafodelista"/>
        <w:numPr>
          <w:ilvl w:val="2"/>
          <w:numId w:val="12"/>
        </w:numPr>
        <w:tabs>
          <w:tab w:val="left" w:pos="1451"/>
        </w:tabs>
        <w:ind w:left="1450" w:right="435" w:hanging="428"/>
        <w:rPr>
          <w:sz w:val="24"/>
        </w:rPr>
      </w:pPr>
      <w:r>
        <w:rPr>
          <w:sz w:val="24"/>
        </w:rPr>
        <w:t>Implementaremos medidas de bioseguridad, antes del ingreso a las áreas donde se desarrollen actividades turísticas, como: lavado de</w:t>
      </w:r>
      <w:r>
        <w:rPr>
          <w:spacing w:val="20"/>
          <w:sz w:val="24"/>
        </w:rPr>
        <w:t xml:space="preserve"> </w:t>
      </w:r>
      <w:r>
        <w:rPr>
          <w:sz w:val="24"/>
        </w:rPr>
        <w:t>manos,</w:t>
      </w:r>
    </w:p>
    <w:p w14:paraId="3D8EB34A" w14:textId="77777777" w:rsidR="00B95B8A" w:rsidRDefault="00B95B8A">
      <w:pPr>
        <w:jc w:val="both"/>
        <w:rPr>
          <w:sz w:val="24"/>
        </w:rPr>
        <w:sectPr w:rsidR="00B95B8A">
          <w:pgSz w:w="12240" w:h="15840"/>
          <w:pgMar w:top="2100" w:right="1000" w:bottom="280" w:left="960" w:header="686" w:footer="0" w:gutter="0"/>
          <w:cols w:space="720"/>
        </w:sectPr>
      </w:pPr>
    </w:p>
    <w:p w14:paraId="2680E870" w14:textId="77777777" w:rsidR="00B95B8A" w:rsidRDefault="00B95B8A">
      <w:pPr>
        <w:pStyle w:val="Textoindependiente"/>
        <w:rPr>
          <w:sz w:val="20"/>
        </w:rPr>
      </w:pPr>
    </w:p>
    <w:p w14:paraId="3A61E043" w14:textId="77777777" w:rsidR="00B95B8A" w:rsidRDefault="00BA03C0">
      <w:pPr>
        <w:pStyle w:val="Textoindependiente"/>
        <w:spacing w:before="227"/>
        <w:ind w:left="1450" w:right="436"/>
        <w:jc w:val="both"/>
      </w:pPr>
      <w:r>
        <w:t>desinfección de la ropa y zapatos. Igualmente, cuando se salga del área se realizará el mismo procedimiento. Tendremos en cuenta y generaremos posibles cambios en rutas establecidas en los itinerarios de viaje considerando la ubicación y disposición de puntos de lavado de manos y desinfección.</w:t>
      </w:r>
    </w:p>
    <w:p w14:paraId="57E5406E" w14:textId="77777777" w:rsidR="00B95B8A" w:rsidRDefault="00BA03C0">
      <w:pPr>
        <w:pStyle w:val="Prrafodelista"/>
        <w:numPr>
          <w:ilvl w:val="1"/>
          <w:numId w:val="12"/>
        </w:numPr>
        <w:tabs>
          <w:tab w:val="left" w:pos="1211"/>
        </w:tabs>
        <w:spacing w:before="158"/>
        <w:ind w:left="1210" w:hanging="371"/>
        <w:jc w:val="left"/>
        <w:rPr>
          <w:b/>
        </w:rPr>
      </w:pPr>
      <w:r>
        <w:rPr>
          <w:b/>
        </w:rPr>
        <w:t xml:space="preserve">En recorridos turísticos: En caso </w:t>
      </w:r>
      <w:r>
        <w:rPr>
          <w:b/>
          <w:spacing w:val="-3"/>
        </w:rPr>
        <w:t xml:space="preserve">de </w:t>
      </w:r>
      <w:r>
        <w:rPr>
          <w:b/>
        </w:rPr>
        <w:t>guías de</w:t>
      </w:r>
      <w:r>
        <w:rPr>
          <w:b/>
          <w:spacing w:val="-3"/>
        </w:rPr>
        <w:t xml:space="preserve"> </w:t>
      </w:r>
      <w:r>
        <w:rPr>
          <w:b/>
        </w:rPr>
        <w:t>acompañamiento</w:t>
      </w:r>
    </w:p>
    <w:p w14:paraId="10E5B0DA" w14:textId="77777777" w:rsidR="00B95B8A" w:rsidRDefault="00B95B8A">
      <w:pPr>
        <w:pStyle w:val="Textoindependiente"/>
        <w:rPr>
          <w:b/>
          <w:sz w:val="23"/>
        </w:rPr>
      </w:pPr>
    </w:p>
    <w:p w14:paraId="56BE5C75" w14:textId="77777777" w:rsidR="00B95B8A" w:rsidRDefault="00BA03C0">
      <w:pPr>
        <w:pStyle w:val="Prrafodelista"/>
        <w:numPr>
          <w:ilvl w:val="1"/>
          <w:numId w:val="13"/>
        </w:numPr>
        <w:tabs>
          <w:tab w:val="left" w:pos="1168"/>
        </w:tabs>
        <w:ind w:left="1167" w:right="440" w:hanging="284"/>
        <w:rPr>
          <w:rFonts w:ascii="Symbol" w:hAnsi="Symbol"/>
          <w:sz w:val="24"/>
        </w:rPr>
      </w:pPr>
      <w:r>
        <w:rPr>
          <w:sz w:val="24"/>
        </w:rPr>
        <w:t xml:space="preserve">Privilegiaremos la realización de reservas con el fin de conocer previamente el aforo permitido, registraremos los datos de los visitantes con anterioridad </w:t>
      </w:r>
      <w:r>
        <w:rPr>
          <w:color w:val="FF0000"/>
          <w:sz w:val="24"/>
        </w:rPr>
        <w:t xml:space="preserve">(Anexe formato de registro de visitantes en donde </w:t>
      </w:r>
      <w:r>
        <w:rPr>
          <w:color w:val="FF0000"/>
          <w:spacing w:val="-3"/>
          <w:sz w:val="24"/>
        </w:rPr>
        <w:t xml:space="preserve">se </w:t>
      </w:r>
      <w:r>
        <w:rPr>
          <w:color w:val="FF0000"/>
          <w:sz w:val="24"/>
        </w:rPr>
        <w:t xml:space="preserve">evidencie nombre, fecha y hora de llegada, atractivo en el que realizará la actividad haciendo mención de la misma, 1 números de contacto en caso de emergencia) </w:t>
      </w:r>
      <w:r>
        <w:rPr>
          <w:sz w:val="24"/>
        </w:rPr>
        <w:t>y controlar su ingreso a los sitios turísticos y de otras actividades de diversión y</w:t>
      </w:r>
      <w:r>
        <w:rPr>
          <w:spacing w:val="-6"/>
          <w:sz w:val="24"/>
        </w:rPr>
        <w:t xml:space="preserve"> </w:t>
      </w:r>
      <w:r>
        <w:rPr>
          <w:sz w:val="24"/>
        </w:rPr>
        <w:t>entretenimiento.</w:t>
      </w:r>
    </w:p>
    <w:p w14:paraId="5FEDD65C" w14:textId="77777777" w:rsidR="00B95B8A" w:rsidRDefault="00B95B8A">
      <w:pPr>
        <w:pStyle w:val="Textoindependiente"/>
        <w:spacing w:before="7"/>
        <w:rPr>
          <w:sz w:val="25"/>
        </w:rPr>
      </w:pPr>
    </w:p>
    <w:p w14:paraId="424569CE" w14:textId="77777777" w:rsidR="00B95B8A" w:rsidRDefault="00BA03C0">
      <w:pPr>
        <w:pStyle w:val="Prrafodelista"/>
        <w:numPr>
          <w:ilvl w:val="1"/>
          <w:numId w:val="13"/>
        </w:numPr>
        <w:tabs>
          <w:tab w:val="left" w:pos="1168"/>
        </w:tabs>
        <w:ind w:left="1167" w:right="434" w:hanging="284"/>
        <w:rPr>
          <w:rFonts w:ascii="Symbol" w:hAnsi="Symbol"/>
          <w:sz w:val="24"/>
        </w:rPr>
      </w:pPr>
      <w:r>
        <w:rPr>
          <w:sz w:val="24"/>
        </w:rPr>
        <w:t>En los recorridos turísticos que se realicen al aire libre en centros urbanos, los guías mantendrán un margen de mínimo 10 minutos de separación entre los grupos que visitan un mismo lugar, para evitar aglomeraciones en espacios públicos.</w:t>
      </w:r>
    </w:p>
    <w:p w14:paraId="7BF8CA44" w14:textId="77777777" w:rsidR="00B95B8A" w:rsidRDefault="00B95B8A">
      <w:pPr>
        <w:pStyle w:val="Textoindependiente"/>
        <w:rPr>
          <w:sz w:val="26"/>
        </w:rPr>
      </w:pPr>
    </w:p>
    <w:p w14:paraId="12748905" w14:textId="77777777" w:rsidR="00B95B8A" w:rsidRDefault="00BA03C0">
      <w:pPr>
        <w:pStyle w:val="Prrafodelista"/>
        <w:numPr>
          <w:ilvl w:val="1"/>
          <w:numId w:val="13"/>
        </w:numPr>
        <w:tabs>
          <w:tab w:val="left" w:pos="1168"/>
        </w:tabs>
        <w:spacing w:before="159"/>
        <w:ind w:left="1167" w:right="434" w:hanging="284"/>
        <w:rPr>
          <w:rFonts w:ascii="Symbol" w:hAnsi="Symbol"/>
          <w:sz w:val="24"/>
        </w:rPr>
      </w:pPr>
      <w:r>
        <w:rPr>
          <w:sz w:val="24"/>
        </w:rPr>
        <w:t xml:space="preserve">Para recorridos turísticos, el grupo permitido por guía puede oscilar entre 4 a 6 personas en el </w:t>
      </w:r>
      <w:r>
        <w:rPr>
          <w:color w:val="FF0000"/>
          <w:sz w:val="24"/>
        </w:rPr>
        <w:t xml:space="preserve">desarrollo de actividades tales como: caminatas, avistamiento de aves y yoga, máximo 5 personas en el desarrollo de actividades tales como: ciclo montañismo y máximo 3 personas en el desarrollo de actividades tales como: escalada, rappel, espeleología, </w:t>
      </w:r>
      <w:proofErr w:type="spellStart"/>
      <w:r>
        <w:rPr>
          <w:color w:val="FF0000"/>
          <w:sz w:val="24"/>
        </w:rPr>
        <w:t>bungee</w:t>
      </w:r>
      <w:proofErr w:type="spellEnd"/>
      <w:r>
        <w:rPr>
          <w:color w:val="FF0000"/>
          <w:sz w:val="24"/>
        </w:rPr>
        <w:t xml:space="preserve"> jumping, cabalgatas y </w:t>
      </w:r>
      <w:proofErr w:type="spellStart"/>
      <w:r>
        <w:rPr>
          <w:color w:val="FF0000"/>
          <w:sz w:val="24"/>
        </w:rPr>
        <w:t>buggies</w:t>
      </w:r>
      <w:proofErr w:type="spellEnd"/>
      <w:r>
        <w:rPr>
          <w:color w:val="FF0000"/>
          <w:sz w:val="24"/>
        </w:rPr>
        <w:t xml:space="preserve">. </w:t>
      </w:r>
      <w:r>
        <w:rPr>
          <w:sz w:val="24"/>
        </w:rPr>
        <w:t>Este mismo límite aplicará para la operación de recorridos de paquetes turísticos. La venta de los servicios podrá hacerse para más de 4 personas, sin embargo, informaremos a los turistas que serán divididos según el número permitido para grupos.</w:t>
      </w:r>
    </w:p>
    <w:p w14:paraId="1BB9311A" w14:textId="77777777" w:rsidR="00B95B8A" w:rsidRDefault="00B95B8A">
      <w:pPr>
        <w:pStyle w:val="Textoindependiente"/>
        <w:rPr>
          <w:sz w:val="26"/>
        </w:rPr>
      </w:pPr>
    </w:p>
    <w:p w14:paraId="2A9D7356" w14:textId="77777777" w:rsidR="00B95B8A" w:rsidRDefault="00BA03C0">
      <w:pPr>
        <w:pStyle w:val="Prrafodelista"/>
        <w:numPr>
          <w:ilvl w:val="1"/>
          <w:numId w:val="13"/>
        </w:numPr>
        <w:tabs>
          <w:tab w:val="left" w:pos="1168"/>
        </w:tabs>
        <w:spacing w:before="152"/>
        <w:ind w:left="1167" w:right="453" w:hanging="284"/>
        <w:rPr>
          <w:rFonts w:ascii="Symbol" w:hAnsi="Symbol"/>
          <w:sz w:val="24"/>
        </w:rPr>
      </w:pPr>
      <w:r>
        <w:rPr>
          <w:sz w:val="24"/>
        </w:rPr>
        <w:t>El distanciamiento social entre grupos será de al menos 4 metros en sitios de descanso o puntos de interpretación y de 2 metros en</w:t>
      </w:r>
      <w:r>
        <w:rPr>
          <w:spacing w:val="-12"/>
          <w:sz w:val="24"/>
        </w:rPr>
        <w:t xml:space="preserve"> </w:t>
      </w:r>
      <w:r>
        <w:rPr>
          <w:sz w:val="24"/>
        </w:rPr>
        <w:t>caminatas.</w:t>
      </w:r>
    </w:p>
    <w:p w14:paraId="755E6941" w14:textId="77777777" w:rsidR="00B95B8A" w:rsidRDefault="00B95B8A">
      <w:pPr>
        <w:pStyle w:val="Textoindependiente"/>
        <w:spacing w:before="5"/>
      </w:pPr>
    </w:p>
    <w:p w14:paraId="41F8D99A" w14:textId="77777777" w:rsidR="00B95B8A" w:rsidRDefault="00BA03C0">
      <w:pPr>
        <w:pStyle w:val="Prrafodelista"/>
        <w:numPr>
          <w:ilvl w:val="1"/>
          <w:numId w:val="12"/>
        </w:numPr>
        <w:tabs>
          <w:tab w:val="left" w:pos="1110"/>
        </w:tabs>
        <w:ind w:left="1109" w:hanging="371"/>
        <w:jc w:val="left"/>
        <w:rPr>
          <w:b/>
        </w:rPr>
      </w:pPr>
      <w:r>
        <w:rPr>
          <w:b/>
        </w:rPr>
        <w:t xml:space="preserve">Interacción con </w:t>
      </w:r>
      <w:r>
        <w:rPr>
          <w:b/>
          <w:spacing w:val="-4"/>
        </w:rPr>
        <w:t xml:space="preserve">terceros </w:t>
      </w:r>
      <w:r>
        <w:rPr>
          <w:b/>
        </w:rPr>
        <w:t>con</w:t>
      </w:r>
      <w:r>
        <w:rPr>
          <w:b/>
          <w:spacing w:val="-7"/>
        </w:rPr>
        <w:t xml:space="preserve"> </w:t>
      </w:r>
      <w:r>
        <w:rPr>
          <w:b/>
        </w:rPr>
        <w:t>proveedores:</w:t>
      </w:r>
    </w:p>
    <w:p w14:paraId="02C0AD82" w14:textId="77777777" w:rsidR="00B95B8A" w:rsidRDefault="00B95B8A">
      <w:pPr>
        <w:pStyle w:val="Textoindependiente"/>
        <w:rPr>
          <w:b/>
        </w:rPr>
      </w:pPr>
    </w:p>
    <w:p w14:paraId="34CD0F6C" w14:textId="77777777" w:rsidR="00B95B8A" w:rsidRDefault="00BA03C0">
      <w:pPr>
        <w:pStyle w:val="Prrafodelista"/>
        <w:numPr>
          <w:ilvl w:val="1"/>
          <w:numId w:val="13"/>
        </w:numPr>
        <w:tabs>
          <w:tab w:val="left" w:pos="1168"/>
        </w:tabs>
        <w:spacing w:before="172"/>
        <w:ind w:left="1167" w:right="431" w:hanging="284"/>
        <w:rPr>
          <w:rFonts w:ascii="Symbol" w:hAnsi="Symbol"/>
        </w:rPr>
      </w:pPr>
      <w:r>
        <w:t>Nos comprometemos a informarnos sobre la posibilidad de comprar un seguro de viaje con cobertura del riesgo de COVID-19 con el fin de brindar asesoría al turista. Buscaremos la posibilidad de asociarnos con aseguradoras para efectos de poder promover éste tipo de productos a los</w:t>
      </w:r>
      <w:r>
        <w:rPr>
          <w:spacing w:val="-8"/>
        </w:rPr>
        <w:t xml:space="preserve"> </w:t>
      </w:r>
      <w:r>
        <w:t>turistas.</w:t>
      </w:r>
    </w:p>
    <w:p w14:paraId="39D568BF" w14:textId="77777777" w:rsidR="00B95B8A" w:rsidRDefault="00BA03C0">
      <w:pPr>
        <w:pStyle w:val="Prrafodelista"/>
        <w:numPr>
          <w:ilvl w:val="1"/>
          <w:numId w:val="13"/>
        </w:numPr>
        <w:tabs>
          <w:tab w:val="left" w:pos="1168"/>
        </w:tabs>
        <w:spacing w:before="200"/>
        <w:ind w:left="1167" w:right="447" w:hanging="284"/>
        <w:rPr>
          <w:rFonts w:ascii="Symbol" w:hAnsi="Symbol"/>
        </w:rPr>
      </w:pPr>
      <w:r>
        <w:t xml:space="preserve">Nos mantendremos informados con proveedores locales y autoridades municipales acerca de la situación del sector turismo y las medidas preventivas que han adoptado los territorios en donde </w:t>
      </w:r>
      <w:r>
        <w:rPr>
          <w:spacing w:val="-3"/>
        </w:rPr>
        <w:t xml:space="preserve">se </w:t>
      </w:r>
      <w:r>
        <w:t>tiene algún tipo de</w:t>
      </w:r>
      <w:r>
        <w:rPr>
          <w:spacing w:val="-8"/>
        </w:rPr>
        <w:t xml:space="preserve"> </w:t>
      </w:r>
      <w:r>
        <w:t>operación.</w:t>
      </w:r>
    </w:p>
    <w:p w14:paraId="4B202EF1" w14:textId="77777777" w:rsidR="00B95B8A" w:rsidRDefault="00B95B8A">
      <w:pPr>
        <w:jc w:val="both"/>
        <w:rPr>
          <w:rFonts w:ascii="Symbol" w:hAnsi="Symbol"/>
        </w:rPr>
        <w:sectPr w:rsidR="00B95B8A">
          <w:pgSz w:w="12240" w:h="15840"/>
          <w:pgMar w:top="2100" w:right="1000" w:bottom="280" w:left="960" w:header="686" w:footer="0" w:gutter="0"/>
          <w:cols w:space="720"/>
        </w:sectPr>
      </w:pPr>
    </w:p>
    <w:p w14:paraId="2CB5BF4D" w14:textId="77777777" w:rsidR="00B95B8A" w:rsidRDefault="00B95B8A">
      <w:pPr>
        <w:pStyle w:val="Textoindependiente"/>
        <w:rPr>
          <w:sz w:val="20"/>
        </w:rPr>
      </w:pPr>
    </w:p>
    <w:p w14:paraId="5378A817" w14:textId="77777777" w:rsidR="00B95B8A" w:rsidRDefault="00B95B8A">
      <w:pPr>
        <w:pStyle w:val="Textoindependiente"/>
        <w:rPr>
          <w:sz w:val="20"/>
        </w:rPr>
      </w:pPr>
    </w:p>
    <w:p w14:paraId="56D56042" w14:textId="77777777" w:rsidR="00B95B8A" w:rsidRDefault="00B95B8A">
      <w:pPr>
        <w:pStyle w:val="Textoindependiente"/>
        <w:spacing w:before="10"/>
        <w:rPr>
          <w:sz w:val="15"/>
        </w:rPr>
      </w:pPr>
    </w:p>
    <w:p w14:paraId="52DA9F03" w14:textId="77777777" w:rsidR="00B95B8A" w:rsidRDefault="00BA03C0">
      <w:pPr>
        <w:pStyle w:val="Prrafodelista"/>
        <w:numPr>
          <w:ilvl w:val="1"/>
          <w:numId w:val="13"/>
        </w:numPr>
        <w:tabs>
          <w:tab w:val="left" w:pos="1168"/>
        </w:tabs>
        <w:spacing w:before="101" w:line="256" w:lineRule="auto"/>
        <w:ind w:left="1167" w:right="434" w:hanging="284"/>
        <w:rPr>
          <w:rFonts w:ascii="Symbol" w:hAnsi="Symbol"/>
        </w:rPr>
      </w:pPr>
      <w:r>
        <w:t xml:space="preserve">Nos abstendremos de reservar y contratar </w:t>
      </w:r>
      <w:r>
        <w:rPr>
          <w:spacing w:val="-3"/>
        </w:rPr>
        <w:t xml:space="preserve">con </w:t>
      </w:r>
      <w:r>
        <w:t xml:space="preserve">empresas prestadoras de servicios turísticos de las que </w:t>
      </w:r>
      <w:r>
        <w:rPr>
          <w:spacing w:val="-3"/>
        </w:rPr>
        <w:t xml:space="preserve">se </w:t>
      </w:r>
      <w:r>
        <w:t>tenga conocimiento que no acatan las medidas sanitarias dispuestas por el Gobierno Nacional o que hayan sido sancionadas por ese tema y reportaremos la situación inmediatamente al Punto de Información</w:t>
      </w:r>
      <w:r>
        <w:rPr>
          <w:spacing w:val="-11"/>
        </w:rPr>
        <w:t xml:space="preserve"> </w:t>
      </w:r>
      <w:r>
        <w:t>Turística.</w:t>
      </w:r>
    </w:p>
    <w:p w14:paraId="28132A88" w14:textId="77777777" w:rsidR="00B95B8A" w:rsidRDefault="00B95B8A">
      <w:pPr>
        <w:pStyle w:val="Textoindependiente"/>
        <w:spacing w:before="7"/>
      </w:pPr>
    </w:p>
    <w:p w14:paraId="0253613A" w14:textId="77777777" w:rsidR="00B95B8A" w:rsidRDefault="00BA03C0">
      <w:pPr>
        <w:pStyle w:val="Prrafodelista"/>
        <w:numPr>
          <w:ilvl w:val="1"/>
          <w:numId w:val="13"/>
        </w:numPr>
        <w:tabs>
          <w:tab w:val="left" w:pos="1168"/>
        </w:tabs>
        <w:ind w:left="1167" w:right="447" w:hanging="284"/>
        <w:rPr>
          <w:rFonts w:ascii="Symbol" w:hAnsi="Symbol"/>
        </w:rPr>
      </w:pPr>
      <w:r>
        <w:t>Promoveremos que los destinos, atractivos turísticos e incluso restaurantes manejen un sistema de reservas y capacidad de carga para una mayor coordinación de tiempos y movimientos entre agencias que operan un mismo atractivo turístico para acatar las disposiciones en términos de capacidad de carga, distanciamiento social y las demás normas sanitarias</w:t>
      </w:r>
      <w:r>
        <w:rPr>
          <w:spacing w:val="-16"/>
        </w:rPr>
        <w:t xml:space="preserve"> </w:t>
      </w:r>
      <w:r>
        <w:t>aplicables.</w:t>
      </w:r>
    </w:p>
    <w:p w14:paraId="53C59BED" w14:textId="77777777" w:rsidR="00B95B8A" w:rsidRDefault="00B95B8A">
      <w:pPr>
        <w:pStyle w:val="Textoindependiente"/>
        <w:spacing w:before="10"/>
        <w:rPr>
          <w:sz w:val="23"/>
        </w:rPr>
      </w:pPr>
    </w:p>
    <w:p w14:paraId="5EFBB33B" w14:textId="77777777" w:rsidR="00B95B8A" w:rsidRDefault="00BA03C0">
      <w:pPr>
        <w:pStyle w:val="Prrafodelista"/>
        <w:numPr>
          <w:ilvl w:val="1"/>
          <w:numId w:val="13"/>
        </w:numPr>
        <w:tabs>
          <w:tab w:val="left" w:pos="1168"/>
        </w:tabs>
        <w:spacing w:line="256" w:lineRule="auto"/>
        <w:ind w:left="1167" w:right="429" w:hanging="284"/>
        <w:rPr>
          <w:rFonts w:ascii="Symbol" w:hAnsi="Symbol"/>
        </w:rPr>
      </w:pPr>
      <w:r>
        <w:t>Promoveremos la contratación idónea de proveeduría local en la prestación de servicios turísticos,</w:t>
      </w:r>
      <w:r>
        <w:rPr>
          <w:spacing w:val="-2"/>
        </w:rPr>
        <w:t xml:space="preserve"> </w:t>
      </w:r>
      <w:r>
        <w:t>introduciendo</w:t>
      </w:r>
      <w:r>
        <w:rPr>
          <w:spacing w:val="-11"/>
        </w:rPr>
        <w:t xml:space="preserve"> </w:t>
      </w:r>
      <w:r>
        <w:t>medidas</w:t>
      </w:r>
      <w:r>
        <w:rPr>
          <w:spacing w:val="-11"/>
        </w:rPr>
        <w:t xml:space="preserve"> </w:t>
      </w:r>
      <w:r>
        <w:t>especiales</w:t>
      </w:r>
      <w:r>
        <w:rPr>
          <w:spacing w:val="-10"/>
        </w:rPr>
        <w:t xml:space="preserve"> </w:t>
      </w:r>
      <w:r>
        <w:t>de</w:t>
      </w:r>
      <w:r>
        <w:rPr>
          <w:spacing w:val="-14"/>
        </w:rPr>
        <w:t xml:space="preserve"> </w:t>
      </w:r>
      <w:r>
        <w:t>protección</w:t>
      </w:r>
      <w:r>
        <w:rPr>
          <w:spacing w:val="-13"/>
        </w:rPr>
        <w:t xml:space="preserve"> </w:t>
      </w:r>
      <w:r>
        <w:t>para</w:t>
      </w:r>
      <w:r>
        <w:rPr>
          <w:spacing w:val="-9"/>
        </w:rPr>
        <w:t xml:space="preserve"> </w:t>
      </w:r>
      <w:r>
        <w:t>garantizar</w:t>
      </w:r>
      <w:r>
        <w:rPr>
          <w:spacing w:val="-11"/>
        </w:rPr>
        <w:t xml:space="preserve"> </w:t>
      </w:r>
      <w:r>
        <w:t>que</w:t>
      </w:r>
      <w:r>
        <w:rPr>
          <w:spacing w:val="-9"/>
        </w:rPr>
        <w:t xml:space="preserve"> </w:t>
      </w:r>
      <w:r>
        <w:t>los</w:t>
      </w:r>
      <w:r>
        <w:rPr>
          <w:spacing w:val="-12"/>
        </w:rPr>
        <w:t xml:space="preserve"> </w:t>
      </w:r>
      <w:r>
        <w:t xml:space="preserve">grupos tradicionalmente desfavorecidos no </w:t>
      </w:r>
      <w:r>
        <w:rPr>
          <w:spacing w:val="-3"/>
        </w:rPr>
        <w:t xml:space="preserve">se </w:t>
      </w:r>
      <w:r>
        <w:t>vean afectados negativamente, en particular las mujeres, los jóvenes y las comunidades</w:t>
      </w:r>
      <w:r>
        <w:rPr>
          <w:spacing w:val="-11"/>
        </w:rPr>
        <w:t xml:space="preserve"> </w:t>
      </w:r>
      <w:r>
        <w:t>rurales.</w:t>
      </w:r>
    </w:p>
    <w:p w14:paraId="7917D0FF" w14:textId="77777777" w:rsidR="00B95B8A" w:rsidRDefault="00B95B8A">
      <w:pPr>
        <w:pStyle w:val="Textoindependiente"/>
        <w:spacing w:before="6"/>
      </w:pPr>
    </w:p>
    <w:p w14:paraId="21B9BC6D" w14:textId="77777777" w:rsidR="00B95B8A" w:rsidRDefault="00BA03C0">
      <w:pPr>
        <w:pStyle w:val="Prrafodelista"/>
        <w:numPr>
          <w:ilvl w:val="1"/>
          <w:numId w:val="13"/>
        </w:numPr>
        <w:tabs>
          <w:tab w:val="left" w:pos="1168"/>
        </w:tabs>
        <w:spacing w:line="254" w:lineRule="auto"/>
        <w:ind w:left="1167" w:right="445" w:hanging="284"/>
        <w:rPr>
          <w:rFonts w:ascii="Symbol" w:hAnsi="Symbol"/>
        </w:rPr>
      </w:pPr>
      <w:r>
        <w:t>Vigilaremos cumplimiento y exigiremos a nuestros guías presentar soporte de pago mensual a la seguridad social (Salud y Pensión) en caso de evidenciar omisión a esto nos abstendremos de contratar a los</w:t>
      </w:r>
      <w:r>
        <w:rPr>
          <w:spacing w:val="-18"/>
        </w:rPr>
        <w:t xml:space="preserve"> </w:t>
      </w:r>
      <w:r>
        <w:t>mismos.</w:t>
      </w:r>
    </w:p>
    <w:p w14:paraId="6D7E69C0" w14:textId="77777777" w:rsidR="00B95B8A" w:rsidRDefault="00B95B8A">
      <w:pPr>
        <w:pStyle w:val="Textoindependiente"/>
        <w:spacing w:before="11"/>
      </w:pPr>
    </w:p>
    <w:p w14:paraId="25ABE7E2" w14:textId="77777777" w:rsidR="00B95B8A" w:rsidRDefault="00BA03C0">
      <w:pPr>
        <w:pStyle w:val="Prrafodelista"/>
        <w:numPr>
          <w:ilvl w:val="1"/>
          <w:numId w:val="13"/>
        </w:numPr>
        <w:tabs>
          <w:tab w:val="left" w:pos="1168"/>
        </w:tabs>
        <w:spacing w:line="254" w:lineRule="auto"/>
        <w:ind w:left="1167" w:right="434" w:hanging="284"/>
        <w:rPr>
          <w:rFonts w:ascii="Symbol" w:hAnsi="Symbol"/>
        </w:rPr>
      </w:pPr>
      <w:r>
        <w:t xml:space="preserve">Nos comprometemos a colaborar en </w:t>
      </w:r>
      <w:r>
        <w:rPr>
          <w:spacing w:val="-3"/>
        </w:rPr>
        <w:t xml:space="preserve">la </w:t>
      </w:r>
      <w:r>
        <w:t xml:space="preserve">vigilancia e informar en caso de evidenciar la presencia de guías que se encuentren trabajando y prestando los servicios de actividades turísticas por </w:t>
      </w:r>
      <w:r>
        <w:rPr>
          <w:spacing w:val="-3"/>
        </w:rPr>
        <w:t xml:space="preserve">su </w:t>
      </w:r>
      <w:r>
        <w:t>propia cuanta sin contar con el respaldo de una Agencia. Lo reportaremos de inmediato con el Punto de Información Turística para que se tomen las correspondientes</w:t>
      </w:r>
      <w:r>
        <w:rPr>
          <w:spacing w:val="-10"/>
        </w:rPr>
        <w:t xml:space="preserve"> </w:t>
      </w:r>
      <w:r>
        <w:t>medidas.</w:t>
      </w:r>
    </w:p>
    <w:p w14:paraId="4EEB89C4" w14:textId="77777777" w:rsidR="00B95B8A" w:rsidRDefault="00B95B8A">
      <w:pPr>
        <w:pStyle w:val="Textoindependiente"/>
        <w:spacing w:before="6"/>
        <w:rPr>
          <w:sz w:val="25"/>
        </w:rPr>
      </w:pPr>
    </w:p>
    <w:p w14:paraId="3D10F4AD" w14:textId="77777777" w:rsidR="00B95B8A" w:rsidRDefault="00BA03C0">
      <w:pPr>
        <w:pStyle w:val="Prrafodelista"/>
        <w:numPr>
          <w:ilvl w:val="1"/>
          <w:numId w:val="13"/>
        </w:numPr>
        <w:tabs>
          <w:tab w:val="left" w:pos="1168"/>
        </w:tabs>
        <w:ind w:left="1167" w:hanging="285"/>
        <w:jc w:val="left"/>
        <w:rPr>
          <w:rFonts w:ascii="Symbol" w:hAnsi="Symbol"/>
        </w:rPr>
      </w:pPr>
      <w:r>
        <w:t>Exigiremos un curso de primeros auxilios vigente a todos nuestros</w:t>
      </w:r>
      <w:r>
        <w:rPr>
          <w:spacing w:val="-18"/>
        </w:rPr>
        <w:t xml:space="preserve"> </w:t>
      </w:r>
      <w:r>
        <w:t>guías.</w:t>
      </w:r>
    </w:p>
    <w:p w14:paraId="4E876DD5" w14:textId="77777777" w:rsidR="00B95B8A" w:rsidRDefault="00BA03C0">
      <w:pPr>
        <w:pStyle w:val="Prrafodelista"/>
        <w:numPr>
          <w:ilvl w:val="1"/>
          <w:numId w:val="5"/>
        </w:numPr>
        <w:tabs>
          <w:tab w:val="left" w:pos="1211"/>
        </w:tabs>
        <w:spacing w:before="182"/>
        <w:jc w:val="left"/>
        <w:rPr>
          <w:b/>
        </w:rPr>
      </w:pPr>
      <w:r>
        <w:rPr>
          <w:b/>
        </w:rPr>
        <w:t>Con</w:t>
      </w:r>
      <w:r>
        <w:rPr>
          <w:b/>
          <w:spacing w:val="-1"/>
        </w:rPr>
        <w:t xml:space="preserve"> </w:t>
      </w:r>
      <w:r>
        <w:rPr>
          <w:b/>
        </w:rPr>
        <w:t>clientes:</w:t>
      </w:r>
    </w:p>
    <w:p w14:paraId="3C8D6E2E" w14:textId="77777777" w:rsidR="00B95B8A" w:rsidRDefault="00B95B8A">
      <w:pPr>
        <w:pStyle w:val="Textoindependiente"/>
        <w:spacing w:before="2"/>
        <w:rPr>
          <w:b/>
          <w:sz w:val="25"/>
        </w:rPr>
      </w:pPr>
    </w:p>
    <w:p w14:paraId="18C8A079" w14:textId="77777777" w:rsidR="00B95B8A" w:rsidRDefault="00BA03C0">
      <w:pPr>
        <w:pStyle w:val="Prrafodelista"/>
        <w:numPr>
          <w:ilvl w:val="1"/>
          <w:numId w:val="13"/>
        </w:numPr>
        <w:tabs>
          <w:tab w:val="left" w:pos="1168"/>
        </w:tabs>
        <w:spacing w:line="276" w:lineRule="auto"/>
        <w:ind w:left="1167" w:right="430" w:hanging="284"/>
        <w:rPr>
          <w:rFonts w:ascii="Symbol" w:hAnsi="Symbol"/>
        </w:rPr>
      </w:pPr>
      <w:r>
        <w:t>Diseñaremos una encuesta de autoevaluación de síntomas y declaración de enfermedades pre</w:t>
      </w:r>
      <w:r>
        <w:rPr>
          <w:shd w:val="clear" w:color="auto" w:fill="E6E6E6"/>
        </w:rPr>
        <w:t>existe</w:t>
      </w:r>
      <w:r>
        <w:t xml:space="preserve">ntes de alto riesgo para COVID–19 </w:t>
      </w:r>
      <w:r>
        <w:rPr>
          <w:spacing w:val="-3"/>
        </w:rPr>
        <w:t xml:space="preserve">la </w:t>
      </w:r>
      <w:r>
        <w:t xml:space="preserve">cual será aplicada antes de </w:t>
      </w:r>
      <w:r>
        <w:rPr>
          <w:spacing w:val="-3"/>
        </w:rPr>
        <w:t xml:space="preserve">la </w:t>
      </w:r>
      <w:r>
        <w:t xml:space="preserve">venta de los servicios turísticos y diariamente antes del inicio de la prestación de los servicios. Esta encuesta </w:t>
      </w:r>
      <w:r>
        <w:rPr>
          <w:spacing w:val="-3"/>
        </w:rPr>
        <w:t xml:space="preserve">se </w:t>
      </w:r>
      <w:r>
        <w:t xml:space="preserve">realizará mediante una herramienta virtual y será diligenciada de manera individual por cada viajero. Dicha encuesta será aplicada previo diligenciamiento del formato de autorización de uso de datos personales y cumplimiento de las demás normas aplicables en </w:t>
      </w:r>
      <w:r>
        <w:rPr>
          <w:spacing w:val="-3"/>
        </w:rPr>
        <w:t xml:space="preserve">la </w:t>
      </w:r>
      <w:r>
        <w:t>materia, precisando que el alcance de la autorización es para fines sanitarios de rastreo de contactos en caso de contagio. La información mínima requerida es: nombre, edad, lugar de procedencia y destino, lugares visitados en el último mes, tiempo de estadía, enfermedades preexistentes de alto riesgo para COVID-19 (diabetes, hipertensión, etc.), sintomatología asociada COVID-19 (tos seca, fiebre, etc.), contacto con personas contagiadas, EPS y datos de contacto en</w:t>
      </w:r>
      <w:r>
        <w:rPr>
          <w:spacing w:val="-2"/>
        </w:rPr>
        <w:t xml:space="preserve"> </w:t>
      </w:r>
      <w:r>
        <w:t>caso</w:t>
      </w:r>
    </w:p>
    <w:p w14:paraId="63C0F98D" w14:textId="77777777" w:rsidR="00B95B8A" w:rsidRDefault="00B95B8A">
      <w:pPr>
        <w:spacing w:line="276" w:lineRule="auto"/>
        <w:jc w:val="both"/>
        <w:rPr>
          <w:rFonts w:ascii="Symbol" w:hAnsi="Symbol"/>
        </w:rPr>
        <w:sectPr w:rsidR="00B95B8A">
          <w:pgSz w:w="12240" w:h="15840"/>
          <w:pgMar w:top="2100" w:right="1000" w:bottom="280" w:left="960" w:header="686" w:footer="0" w:gutter="0"/>
          <w:cols w:space="720"/>
        </w:sectPr>
      </w:pPr>
    </w:p>
    <w:p w14:paraId="7D328DE1" w14:textId="77777777" w:rsidR="00B95B8A" w:rsidRDefault="00B95B8A">
      <w:pPr>
        <w:pStyle w:val="Textoindependiente"/>
        <w:rPr>
          <w:sz w:val="20"/>
        </w:rPr>
      </w:pPr>
    </w:p>
    <w:p w14:paraId="1779F404" w14:textId="77777777" w:rsidR="00B95B8A" w:rsidRDefault="00B95B8A">
      <w:pPr>
        <w:pStyle w:val="Textoindependiente"/>
        <w:spacing w:before="8"/>
        <w:rPr>
          <w:sz w:val="19"/>
        </w:rPr>
      </w:pPr>
    </w:p>
    <w:p w14:paraId="3C92F9EC" w14:textId="77777777" w:rsidR="00B95B8A" w:rsidRDefault="00BA03C0">
      <w:pPr>
        <w:spacing w:line="276" w:lineRule="auto"/>
        <w:ind w:left="1167" w:right="442"/>
        <w:jc w:val="both"/>
      </w:pPr>
      <w:r>
        <w:t xml:space="preserve">de emergencia. En todo caso, fomentaremos el uso de la aplicación </w:t>
      </w:r>
      <w:proofErr w:type="spellStart"/>
      <w:r>
        <w:t>CoronApp</w:t>
      </w:r>
      <w:proofErr w:type="spellEnd"/>
      <w:r>
        <w:t xml:space="preserve">, disponible en Android y IOS, para que el personal de la empresa, proveedores y los turistas reporten su estado de salud. </w:t>
      </w:r>
      <w:r>
        <w:rPr>
          <w:color w:val="FF0000"/>
        </w:rPr>
        <w:t>Anexe formato de la encuesta</w:t>
      </w:r>
    </w:p>
    <w:p w14:paraId="6D8A9C9C" w14:textId="77777777" w:rsidR="00B95B8A" w:rsidRDefault="00B95B8A">
      <w:pPr>
        <w:pStyle w:val="Textoindependiente"/>
        <w:spacing w:before="2"/>
        <w:rPr>
          <w:sz w:val="27"/>
        </w:rPr>
      </w:pPr>
    </w:p>
    <w:p w14:paraId="79A7109E" w14:textId="77777777" w:rsidR="00B95B8A" w:rsidRDefault="00BA03C0">
      <w:pPr>
        <w:pStyle w:val="Prrafodelista"/>
        <w:numPr>
          <w:ilvl w:val="1"/>
          <w:numId w:val="13"/>
        </w:numPr>
        <w:tabs>
          <w:tab w:val="left" w:pos="1168"/>
        </w:tabs>
        <w:spacing w:line="276" w:lineRule="auto"/>
        <w:ind w:left="1167" w:right="434" w:hanging="284"/>
        <w:rPr>
          <w:rFonts w:ascii="Symbol" w:hAnsi="Symbol"/>
        </w:rPr>
      </w:pPr>
      <w:r>
        <w:t xml:space="preserve">Informaremos a los viajeros las normas de bioseguridad establecidas por las autoridades sanitarias para el destino correspondiente, con el propósito de tomar las medidas de prevención adecuadas en relación con el lavado y desinfección de manos, el distanciamiento físico, el uso de tapabocas y demás aplicables. Como soporte de esto tendremos un consentimiento firmado por parte del viajero. </w:t>
      </w:r>
      <w:r>
        <w:rPr>
          <w:color w:val="FF0000"/>
        </w:rPr>
        <w:t>Anexe formato como evidencia de</w:t>
      </w:r>
      <w:r>
        <w:rPr>
          <w:color w:val="FF0000"/>
          <w:spacing w:val="-1"/>
        </w:rPr>
        <w:t xml:space="preserve"> </w:t>
      </w:r>
      <w:r>
        <w:rPr>
          <w:color w:val="FF0000"/>
        </w:rPr>
        <w:t>cumplimiento.</w:t>
      </w:r>
    </w:p>
    <w:p w14:paraId="193578A8" w14:textId="77777777" w:rsidR="00B95B8A" w:rsidRDefault="00B95B8A">
      <w:pPr>
        <w:pStyle w:val="Textoindependiente"/>
        <w:spacing w:before="6"/>
        <w:rPr>
          <w:sz w:val="26"/>
        </w:rPr>
      </w:pPr>
    </w:p>
    <w:p w14:paraId="3362973B" w14:textId="77777777" w:rsidR="00B95B8A" w:rsidRDefault="00BA03C0">
      <w:pPr>
        <w:pStyle w:val="Prrafodelista"/>
        <w:numPr>
          <w:ilvl w:val="1"/>
          <w:numId w:val="13"/>
        </w:numPr>
        <w:tabs>
          <w:tab w:val="left" w:pos="1168"/>
        </w:tabs>
        <w:spacing w:line="273" w:lineRule="auto"/>
        <w:ind w:left="1167" w:right="422" w:hanging="284"/>
        <w:rPr>
          <w:rFonts w:ascii="Symbol" w:hAnsi="Symbol"/>
        </w:rPr>
      </w:pPr>
      <w:r>
        <w:t xml:space="preserve">Brindaremos información de manera previa a los viajeros acerca de </w:t>
      </w:r>
      <w:r>
        <w:rPr>
          <w:spacing w:val="-11"/>
        </w:rPr>
        <w:t xml:space="preserve">restricciones </w:t>
      </w:r>
      <w:r>
        <w:rPr>
          <w:spacing w:val="-7"/>
        </w:rPr>
        <w:t xml:space="preserve">de </w:t>
      </w:r>
      <w:r>
        <w:rPr>
          <w:spacing w:val="-11"/>
        </w:rPr>
        <w:t xml:space="preserve">movilidad, </w:t>
      </w:r>
      <w:r>
        <w:t>suspensión o retrasos de transporte intermunicipal por razones sanitarias. Para esto haremos un seguimiento constante a la operación de los mismos y a las decisiones de las autoridades pertinentes sobre el tema. No nos haremos responsables de los costos que estos cambios puedan</w:t>
      </w:r>
      <w:r>
        <w:rPr>
          <w:spacing w:val="-16"/>
        </w:rPr>
        <w:t xml:space="preserve"> </w:t>
      </w:r>
      <w:r>
        <w:t>generar.</w:t>
      </w:r>
    </w:p>
    <w:p w14:paraId="68506FDF" w14:textId="77777777" w:rsidR="00B95B8A" w:rsidRDefault="00BA03C0">
      <w:pPr>
        <w:pStyle w:val="Prrafodelista"/>
        <w:numPr>
          <w:ilvl w:val="1"/>
          <w:numId w:val="13"/>
        </w:numPr>
        <w:tabs>
          <w:tab w:val="left" w:pos="1168"/>
        </w:tabs>
        <w:spacing w:before="8" w:line="276" w:lineRule="auto"/>
        <w:ind w:left="1167" w:right="432" w:hanging="284"/>
        <w:rPr>
          <w:rFonts w:ascii="Symbol" w:hAnsi="Symbol"/>
        </w:rPr>
      </w:pPr>
      <w:r>
        <w:t xml:space="preserve">Los elementos propios de cada actividad turística, como, por ejemplo, arnés, cascos, guantes, entre otros, serán retirados en un mismo punto y desinfectados antes y después de su uso. En el almacenamiento, se tendremos una adecuada disposición en un sitio seco y limpio, de tal manera que </w:t>
      </w:r>
      <w:r>
        <w:rPr>
          <w:spacing w:val="-3"/>
        </w:rPr>
        <w:t xml:space="preserve">se </w:t>
      </w:r>
      <w:r>
        <w:t xml:space="preserve">mitigue </w:t>
      </w:r>
      <w:r>
        <w:rPr>
          <w:spacing w:val="-3"/>
        </w:rPr>
        <w:t xml:space="preserve">la </w:t>
      </w:r>
      <w:r>
        <w:t xml:space="preserve">probabilidad de contagio. </w:t>
      </w:r>
      <w:r>
        <w:rPr>
          <w:color w:val="FF0000"/>
        </w:rPr>
        <w:t>Anexe fotografías como evidencia de</w:t>
      </w:r>
      <w:r>
        <w:rPr>
          <w:color w:val="FF0000"/>
          <w:spacing w:val="-3"/>
        </w:rPr>
        <w:t xml:space="preserve"> </w:t>
      </w:r>
      <w:r>
        <w:rPr>
          <w:color w:val="FF0000"/>
        </w:rPr>
        <w:t>cumplimiento.</w:t>
      </w:r>
    </w:p>
    <w:p w14:paraId="70E0BC1D" w14:textId="77777777" w:rsidR="00B95B8A" w:rsidRDefault="00B95B8A">
      <w:pPr>
        <w:pStyle w:val="Textoindependiente"/>
        <w:spacing w:before="7"/>
        <w:rPr>
          <w:sz w:val="25"/>
        </w:rPr>
      </w:pPr>
    </w:p>
    <w:p w14:paraId="789D9945" w14:textId="77777777" w:rsidR="00B95B8A" w:rsidRDefault="00BA03C0">
      <w:pPr>
        <w:pStyle w:val="Ttulo1"/>
        <w:numPr>
          <w:ilvl w:val="1"/>
          <w:numId w:val="5"/>
        </w:numPr>
        <w:tabs>
          <w:tab w:val="left" w:pos="1101"/>
        </w:tabs>
        <w:spacing w:before="0"/>
        <w:ind w:left="1100" w:hanging="362"/>
        <w:jc w:val="left"/>
      </w:pPr>
      <w:r>
        <w:t>Capacitaciones</w:t>
      </w:r>
    </w:p>
    <w:p w14:paraId="510DEC45" w14:textId="77777777" w:rsidR="00B95B8A" w:rsidRDefault="00B95B8A">
      <w:pPr>
        <w:pStyle w:val="Textoindependiente"/>
        <w:spacing w:before="9"/>
        <w:rPr>
          <w:b/>
          <w:sz w:val="27"/>
        </w:rPr>
      </w:pPr>
    </w:p>
    <w:p w14:paraId="1E2DE4D1" w14:textId="77777777" w:rsidR="00B95B8A" w:rsidRDefault="00BA03C0">
      <w:pPr>
        <w:pStyle w:val="Textoindependiente"/>
        <w:ind w:left="739" w:right="322"/>
        <w:jc w:val="both"/>
      </w:pPr>
      <w:r>
        <w:t xml:space="preserve">Los trabajadores de </w:t>
      </w:r>
      <w:r>
        <w:rPr>
          <w:b/>
          <w:color w:val="FF0000"/>
        </w:rPr>
        <w:t xml:space="preserve">NOMBRE DE LA AGENCIA DE VIAJES </w:t>
      </w:r>
      <w:r>
        <w:t>deben capacitarse en aspectos en relación con la forma en que trasmite el COVID-19 y las maneras de prevenirlo.</w:t>
      </w:r>
    </w:p>
    <w:p w14:paraId="61AFDFEB" w14:textId="77777777" w:rsidR="00B95B8A" w:rsidRDefault="00B95B8A">
      <w:pPr>
        <w:pStyle w:val="Textoindependiente"/>
        <w:spacing w:before="10"/>
        <w:rPr>
          <w:sz w:val="23"/>
        </w:rPr>
      </w:pPr>
    </w:p>
    <w:p w14:paraId="332E2AD7" w14:textId="77777777" w:rsidR="00B95B8A" w:rsidRDefault="00BA03C0">
      <w:pPr>
        <w:pStyle w:val="Prrafodelista"/>
        <w:numPr>
          <w:ilvl w:val="1"/>
          <w:numId w:val="13"/>
        </w:numPr>
        <w:tabs>
          <w:tab w:val="left" w:pos="1168"/>
        </w:tabs>
        <w:ind w:left="1167" w:right="321" w:hanging="284"/>
        <w:jc w:val="left"/>
        <w:rPr>
          <w:rFonts w:ascii="Symbol" w:hAnsi="Symbol"/>
          <w:sz w:val="24"/>
        </w:rPr>
      </w:pPr>
      <w:r>
        <w:rPr>
          <w:sz w:val="24"/>
        </w:rPr>
        <w:t>Disponer de información general relacionada con los lugares de la empresa y riesgo de</w:t>
      </w:r>
      <w:r>
        <w:rPr>
          <w:spacing w:val="-4"/>
          <w:sz w:val="24"/>
        </w:rPr>
        <w:t xml:space="preserve"> </w:t>
      </w:r>
      <w:r>
        <w:rPr>
          <w:sz w:val="24"/>
        </w:rPr>
        <w:t>exposición</w:t>
      </w:r>
    </w:p>
    <w:p w14:paraId="0D2E463C" w14:textId="77777777" w:rsidR="00B95B8A" w:rsidRDefault="00BA03C0">
      <w:pPr>
        <w:pStyle w:val="Prrafodelista"/>
        <w:numPr>
          <w:ilvl w:val="1"/>
          <w:numId w:val="13"/>
        </w:numPr>
        <w:tabs>
          <w:tab w:val="left" w:pos="1168"/>
        </w:tabs>
        <w:spacing w:line="290" w:lineRule="exact"/>
        <w:ind w:left="1167" w:hanging="285"/>
        <w:jc w:val="left"/>
        <w:rPr>
          <w:rFonts w:ascii="Symbol" w:hAnsi="Symbol"/>
          <w:sz w:val="24"/>
        </w:rPr>
      </w:pPr>
      <w:r>
        <w:rPr>
          <w:sz w:val="24"/>
        </w:rPr>
        <w:t xml:space="preserve">Factores de riesgo hogar, </w:t>
      </w:r>
      <w:r>
        <w:rPr>
          <w:spacing w:val="-3"/>
          <w:sz w:val="24"/>
        </w:rPr>
        <w:t xml:space="preserve">la </w:t>
      </w:r>
      <w:r>
        <w:rPr>
          <w:sz w:val="24"/>
        </w:rPr>
        <w:t>comunidad y personal</w:t>
      </w:r>
    </w:p>
    <w:p w14:paraId="43493441" w14:textId="77777777" w:rsidR="00B95B8A" w:rsidRDefault="00BA03C0">
      <w:pPr>
        <w:pStyle w:val="Prrafodelista"/>
        <w:numPr>
          <w:ilvl w:val="1"/>
          <w:numId w:val="13"/>
        </w:numPr>
        <w:tabs>
          <w:tab w:val="left" w:pos="1168"/>
        </w:tabs>
        <w:spacing w:line="293" w:lineRule="exact"/>
        <w:ind w:left="1167" w:hanging="285"/>
        <w:jc w:val="left"/>
        <w:rPr>
          <w:rFonts w:ascii="Symbol" w:hAnsi="Symbol"/>
          <w:sz w:val="24"/>
        </w:rPr>
      </w:pPr>
      <w:r>
        <w:rPr>
          <w:sz w:val="24"/>
        </w:rPr>
        <w:t>Signos y síntomas (Importancia de auto reporte de condiciones de</w:t>
      </w:r>
      <w:r>
        <w:rPr>
          <w:spacing w:val="-12"/>
          <w:sz w:val="24"/>
        </w:rPr>
        <w:t xml:space="preserve"> </w:t>
      </w:r>
      <w:r>
        <w:rPr>
          <w:sz w:val="24"/>
        </w:rPr>
        <w:t>salud)</w:t>
      </w:r>
    </w:p>
    <w:p w14:paraId="6A666DE3" w14:textId="77777777" w:rsidR="00B95B8A" w:rsidRDefault="00BA03C0">
      <w:pPr>
        <w:pStyle w:val="Prrafodelista"/>
        <w:numPr>
          <w:ilvl w:val="1"/>
          <w:numId w:val="13"/>
        </w:numPr>
        <w:tabs>
          <w:tab w:val="left" w:pos="1168"/>
        </w:tabs>
        <w:spacing w:line="293" w:lineRule="exact"/>
        <w:ind w:left="1167" w:hanging="285"/>
        <w:jc w:val="left"/>
        <w:rPr>
          <w:rFonts w:ascii="Symbol" w:hAnsi="Symbol"/>
          <w:sz w:val="24"/>
        </w:rPr>
      </w:pPr>
      <w:r>
        <w:rPr>
          <w:sz w:val="24"/>
        </w:rPr>
        <w:t>Uso de adecuado de los EPP (mascarilla, guantes, careta, gafas,</w:t>
      </w:r>
      <w:r>
        <w:rPr>
          <w:spacing w:val="-9"/>
          <w:sz w:val="24"/>
        </w:rPr>
        <w:t xml:space="preserve"> </w:t>
      </w:r>
      <w:r>
        <w:rPr>
          <w:sz w:val="24"/>
        </w:rPr>
        <w:t>etc.)</w:t>
      </w:r>
    </w:p>
    <w:p w14:paraId="76929A38" w14:textId="77777777" w:rsidR="00B95B8A" w:rsidRDefault="00BA03C0">
      <w:pPr>
        <w:pStyle w:val="Prrafodelista"/>
        <w:numPr>
          <w:ilvl w:val="1"/>
          <w:numId w:val="13"/>
        </w:numPr>
        <w:tabs>
          <w:tab w:val="left" w:pos="1168"/>
        </w:tabs>
        <w:spacing w:line="293" w:lineRule="exact"/>
        <w:ind w:left="1167" w:hanging="285"/>
        <w:jc w:val="left"/>
        <w:rPr>
          <w:rFonts w:ascii="Symbol" w:hAnsi="Symbol"/>
          <w:sz w:val="24"/>
        </w:rPr>
      </w:pPr>
      <w:r>
        <w:rPr>
          <w:sz w:val="24"/>
        </w:rPr>
        <w:t>Lavado de manos</w:t>
      </w:r>
      <w:r>
        <w:rPr>
          <w:spacing w:val="-2"/>
          <w:sz w:val="24"/>
        </w:rPr>
        <w:t xml:space="preserve"> </w:t>
      </w:r>
      <w:r>
        <w:rPr>
          <w:sz w:val="24"/>
        </w:rPr>
        <w:t>(técnica)</w:t>
      </w:r>
    </w:p>
    <w:p w14:paraId="713340BD" w14:textId="77777777" w:rsidR="00B95B8A" w:rsidRDefault="00BA03C0">
      <w:pPr>
        <w:pStyle w:val="Prrafodelista"/>
        <w:numPr>
          <w:ilvl w:val="1"/>
          <w:numId w:val="13"/>
        </w:numPr>
        <w:tabs>
          <w:tab w:val="left" w:pos="1168"/>
          <w:tab w:val="left" w:pos="2385"/>
          <w:tab w:val="left" w:pos="2759"/>
          <w:tab w:val="left" w:pos="4350"/>
          <w:tab w:val="left" w:pos="4868"/>
          <w:tab w:val="left" w:pos="5721"/>
          <w:tab w:val="left" w:pos="6239"/>
          <w:tab w:val="left" w:pos="7227"/>
          <w:tab w:val="left" w:pos="8320"/>
          <w:tab w:val="left" w:pos="9351"/>
        </w:tabs>
        <w:ind w:left="1167" w:right="319" w:hanging="284"/>
        <w:jc w:val="left"/>
        <w:rPr>
          <w:rFonts w:ascii="Symbol" w:hAnsi="Symbol"/>
          <w:sz w:val="24"/>
        </w:rPr>
      </w:pPr>
      <w:r>
        <w:rPr>
          <w:sz w:val="24"/>
        </w:rPr>
        <w:t>Limpieza</w:t>
      </w:r>
      <w:r>
        <w:rPr>
          <w:sz w:val="24"/>
        </w:rPr>
        <w:tab/>
        <w:t>y</w:t>
      </w:r>
      <w:r>
        <w:rPr>
          <w:sz w:val="24"/>
        </w:rPr>
        <w:tab/>
        <w:t>desinfección</w:t>
      </w:r>
      <w:r>
        <w:rPr>
          <w:sz w:val="24"/>
        </w:rPr>
        <w:tab/>
        <w:t>de</w:t>
      </w:r>
      <w:r>
        <w:rPr>
          <w:sz w:val="24"/>
        </w:rPr>
        <w:tab/>
        <w:t>áreas</w:t>
      </w:r>
      <w:r>
        <w:rPr>
          <w:sz w:val="24"/>
        </w:rPr>
        <w:tab/>
        <w:t>de</w:t>
      </w:r>
      <w:r>
        <w:rPr>
          <w:sz w:val="24"/>
        </w:rPr>
        <w:tab/>
        <w:t>trabajo</w:t>
      </w:r>
      <w:r>
        <w:rPr>
          <w:sz w:val="24"/>
        </w:rPr>
        <w:tab/>
        <w:t>(cocina,</w:t>
      </w:r>
      <w:r>
        <w:rPr>
          <w:sz w:val="24"/>
        </w:rPr>
        <w:tab/>
        <w:t>mesas,</w:t>
      </w:r>
      <w:r>
        <w:rPr>
          <w:sz w:val="24"/>
        </w:rPr>
        <w:tab/>
      </w:r>
      <w:r>
        <w:rPr>
          <w:spacing w:val="-3"/>
          <w:sz w:val="24"/>
        </w:rPr>
        <w:t xml:space="preserve">sillas, </w:t>
      </w:r>
      <w:r>
        <w:rPr>
          <w:sz w:val="24"/>
        </w:rPr>
        <w:t>almacenamiento).</w:t>
      </w:r>
    </w:p>
    <w:p w14:paraId="5647902A" w14:textId="77777777" w:rsidR="00B95B8A" w:rsidRDefault="00BA03C0">
      <w:pPr>
        <w:pStyle w:val="Prrafodelista"/>
        <w:numPr>
          <w:ilvl w:val="1"/>
          <w:numId w:val="13"/>
        </w:numPr>
        <w:tabs>
          <w:tab w:val="left" w:pos="1168"/>
        </w:tabs>
        <w:spacing w:line="290" w:lineRule="exact"/>
        <w:ind w:left="1167" w:hanging="285"/>
        <w:jc w:val="left"/>
        <w:rPr>
          <w:rFonts w:ascii="Symbol" w:hAnsi="Symbol"/>
          <w:sz w:val="24"/>
        </w:rPr>
      </w:pPr>
      <w:r>
        <w:rPr>
          <w:sz w:val="24"/>
        </w:rPr>
        <w:t>Hábitos de vida saludable, prevención de consumo de tabaco y pausas</w:t>
      </w:r>
      <w:r>
        <w:rPr>
          <w:spacing w:val="-20"/>
          <w:sz w:val="24"/>
        </w:rPr>
        <w:t xml:space="preserve"> </w:t>
      </w:r>
      <w:r>
        <w:rPr>
          <w:sz w:val="24"/>
        </w:rPr>
        <w:t>activas</w:t>
      </w:r>
    </w:p>
    <w:p w14:paraId="12727EB1" w14:textId="77777777" w:rsidR="00B95B8A" w:rsidRDefault="00B95B8A">
      <w:pPr>
        <w:spacing w:line="290" w:lineRule="exact"/>
        <w:rPr>
          <w:rFonts w:ascii="Symbol" w:hAnsi="Symbol"/>
          <w:sz w:val="24"/>
        </w:rPr>
        <w:sectPr w:rsidR="00B95B8A">
          <w:pgSz w:w="12240" w:h="15840"/>
          <w:pgMar w:top="2100" w:right="1000" w:bottom="280" w:left="960" w:header="686" w:footer="0" w:gutter="0"/>
          <w:cols w:space="720"/>
        </w:sectPr>
      </w:pPr>
    </w:p>
    <w:p w14:paraId="4D730133" w14:textId="77777777" w:rsidR="00B95B8A" w:rsidRDefault="00B95B8A">
      <w:pPr>
        <w:pStyle w:val="Textoindependiente"/>
        <w:rPr>
          <w:sz w:val="20"/>
        </w:rPr>
      </w:pPr>
    </w:p>
    <w:p w14:paraId="5001E482" w14:textId="77777777" w:rsidR="00B95B8A" w:rsidRDefault="00BA03C0">
      <w:pPr>
        <w:pStyle w:val="Ttulo1"/>
        <w:numPr>
          <w:ilvl w:val="0"/>
          <w:numId w:val="4"/>
        </w:numPr>
        <w:tabs>
          <w:tab w:val="left" w:pos="2402"/>
        </w:tabs>
        <w:jc w:val="left"/>
      </w:pPr>
      <w:r>
        <w:t xml:space="preserve">PROTOCOLOS DE </w:t>
      </w:r>
      <w:r>
        <w:rPr>
          <w:color w:val="FF0000"/>
        </w:rPr>
        <w:t>NOMBRE DE LA AGENCIA DE</w:t>
      </w:r>
      <w:r>
        <w:rPr>
          <w:color w:val="FF0000"/>
          <w:spacing w:val="-10"/>
        </w:rPr>
        <w:t xml:space="preserve"> </w:t>
      </w:r>
      <w:r>
        <w:rPr>
          <w:color w:val="FF0000"/>
        </w:rPr>
        <w:t>VIAJES</w:t>
      </w:r>
    </w:p>
    <w:p w14:paraId="73A8270A" w14:textId="77777777" w:rsidR="00B95B8A" w:rsidRDefault="00B95B8A">
      <w:pPr>
        <w:pStyle w:val="Textoindependiente"/>
        <w:rPr>
          <w:b/>
          <w:sz w:val="16"/>
        </w:rPr>
      </w:pPr>
    </w:p>
    <w:tbl>
      <w:tblPr>
        <w:tblStyle w:val="TableNormal"/>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6694"/>
      </w:tblGrid>
      <w:tr w:rsidR="00B95B8A" w14:paraId="22702D40" w14:textId="77777777">
        <w:trPr>
          <w:trHeight w:val="393"/>
        </w:trPr>
        <w:tc>
          <w:tcPr>
            <w:tcW w:w="9076" w:type="dxa"/>
            <w:gridSpan w:val="2"/>
          </w:tcPr>
          <w:p w14:paraId="14EEA658" w14:textId="77777777" w:rsidR="00B95B8A" w:rsidRDefault="00BA03C0">
            <w:pPr>
              <w:pStyle w:val="TableParagraph"/>
              <w:spacing w:before="58"/>
              <w:ind w:left="2727" w:right="2724"/>
              <w:jc w:val="center"/>
              <w:rPr>
                <w:b/>
                <w:sz w:val="24"/>
              </w:rPr>
            </w:pPr>
            <w:r>
              <w:rPr>
                <w:b/>
                <w:sz w:val="24"/>
              </w:rPr>
              <w:t>INGRESO DE TRABAJADORES</w:t>
            </w:r>
          </w:p>
        </w:tc>
      </w:tr>
      <w:tr w:rsidR="00B95B8A" w14:paraId="0943B77A" w14:textId="77777777">
        <w:trPr>
          <w:trHeight w:val="739"/>
        </w:trPr>
        <w:tc>
          <w:tcPr>
            <w:tcW w:w="2382" w:type="dxa"/>
          </w:tcPr>
          <w:p w14:paraId="4484BB54" w14:textId="77777777" w:rsidR="00B95B8A" w:rsidRDefault="00BA03C0">
            <w:pPr>
              <w:pStyle w:val="TableParagraph"/>
              <w:ind w:left="195"/>
              <w:rPr>
                <w:sz w:val="20"/>
              </w:rPr>
            </w:pPr>
            <w:r>
              <w:rPr>
                <w:noProof/>
                <w:sz w:val="20"/>
                <w:lang w:val="es-CO" w:eastAsia="es-CO" w:bidi="ar-SA"/>
              </w:rPr>
              <w:drawing>
                <wp:inline distT="0" distB="0" distL="0" distR="0" wp14:anchorId="04700DD2" wp14:editId="59CEF40D">
                  <wp:extent cx="1329891" cy="444246"/>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1329891" cy="444246"/>
                          </a:xfrm>
                          <a:prstGeom prst="rect">
                            <a:avLst/>
                          </a:prstGeom>
                        </pic:spPr>
                      </pic:pic>
                    </a:graphicData>
                  </a:graphic>
                </wp:inline>
              </w:drawing>
            </w:r>
          </w:p>
        </w:tc>
        <w:tc>
          <w:tcPr>
            <w:tcW w:w="6694" w:type="dxa"/>
          </w:tcPr>
          <w:p w14:paraId="33135F81" w14:textId="77777777" w:rsidR="00B95B8A" w:rsidRDefault="00BA03C0">
            <w:pPr>
              <w:pStyle w:val="TableParagraph"/>
              <w:spacing w:before="230"/>
              <w:ind w:left="242" w:right="231"/>
              <w:jc w:val="center"/>
              <w:rPr>
                <w:sz w:val="24"/>
              </w:rPr>
            </w:pPr>
            <w:r>
              <w:rPr>
                <w:sz w:val="24"/>
              </w:rPr>
              <w:t>Ingreso de los trabajadores conservando la distancia.</w:t>
            </w:r>
          </w:p>
        </w:tc>
      </w:tr>
      <w:tr w:rsidR="00B95B8A" w14:paraId="6AA1C870" w14:textId="77777777">
        <w:trPr>
          <w:trHeight w:val="825"/>
        </w:trPr>
        <w:tc>
          <w:tcPr>
            <w:tcW w:w="2382" w:type="dxa"/>
          </w:tcPr>
          <w:p w14:paraId="05E26E1C" w14:textId="77777777" w:rsidR="00B95B8A" w:rsidRDefault="00B95B8A">
            <w:pPr>
              <w:pStyle w:val="TableParagraph"/>
              <w:spacing w:before="5"/>
              <w:rPr>
                <w:b/>
                <w:sz w:val="8"/>
              </w:rPr>
            </w:pPr>
          </w:p>
          <w:p w14:paraId="5AA6D0C8" w14:textId="77777777" w:rsidR="00B95B8A" w:rsidRDefault="00BA03C0">
            <w:pPr>
              <w:pStyle w:val="TableParagraph"/>
              <w:ind w:left="720"/>
              <w:rPr>
                <w:sz w:val="20"/>
              </w:rPr>
            </w:pPr>
            <w:r>
              <w:rPr>
                <w:noProof/>
                <w:sz w:val="20"/>
                <w:lang w:val="es-CO" w:eastAsia="es-CO" w:bidi="ar-SA"/>
              </w:rPr>
              <w:drawing>
                <wp:inline distT="0" distB="0" distL="0" distR="0" wp14:anchorId="73756A7D" wp14:editId="7A834075">
                  <wp:extent cx="649102" cy="396716"/>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4" cstate="print"/>
                          <a:stretch>
                            <a:fillRect/>
                          </a:stretch>
                        </pic:blipFill>
                        <pic:spPr>
                          <a:xfrm>
                            <a:off x="0" y="0"/>
                            <a:ext cx="649102" cy="396716"/>
                          </a:xfrm>
                          <a:prstGeom prst="rect">
                            <a:avLst/>
                          </a:prstGeom>
                        </pic:spPr>
                      </pic:pic>
                    </a:graphicData>
                  </a:graphic>
                </wp:inline>
              </w:drawing>
            </w:r>
          </w:p>
        </w:tc>
        <w:tc>
          <w:tcPr>
            <w:tcW w:w="6694" w:type="dxa"/>
          </w:tcPr>
          <w:p w14:paraId="4CA473BA" w14:textId="77777777" w:rsidR="00B95B8A" w:rsidRDefault="00BA03C0">
            <w:pPr>
              <w:pStyle w:val="TableParagraph"/>
              <w:ind w:left="177" w:hanging="39"/>
              <w:rPr>
                <w:i/>
                <w:sz w:val="24"/>
              </w:rPr>
            </w:pPr>
            <w:r>
              <w:rPr>
                <w:sz w:val="24"/>
              </w:rPr>
              <w:t xml:space="preserve">Hacer la desinfección de pies a través de </w:t>
            </w:r>
            <w:r>
              <w:rPr>
                <w:i/>
                <w:color w:val="FF0000"/>
                <w:sz w:val="24"/>
              </w:rPr>
              <w:t>(describa como se</w:t>
            </w:r>
          </w:p>
          <w:p w14:paraId="5BF89610" w14:textId="77777777" w:rsidR="00B95B8A" w:rsidRDefault="00BA03C0">
            <w:pPr>
              <w:pStyle w:val="TableParagraph"/>
              <w:spacing w:before="8" w:line="274" w:lineRule="exact"/>
              <w:ind w:left="292" w:right="151" w:hanging="116"/>
              <w:rPr>
                <w:i/>
                <w:sz w:val="24"/>
              </w:rPr>
            </w:pPr>
            <w:r>
              <w:rPr>
                <w:i/>
                <w:color w:val="FF0000"/>
                <w:sz w:val="24"/>
              </w:rPr>
              <w:t xml:space="preserve">realizará este procedimiento </w:t>
            </w:r>
            <w:r>
              <w:rPr>
                <w:b/>
                <w:i/>
                <w:color w:val="FF0000"/>
                <w:sz w:val="24"/>
              </w:rPr>
              <w:t xml:space="preserve">ejemplo: </w:t>
            </w:r>
            <w:r>
              <w:rPr>
                <w:color w:val="FF0000"/>
                <w:sz w:val="24"/>
              </w:rPr>
              <w:t>un tapete, bomba de dispersión, atomizados escoger cual es método a utilizar</w:t>
            </w:r>
            <w:r>
              <w:rPr>
                <w:i/>
                <w:color w:val="FF0000"/>
                <w:sz w:val="24"/>
              </w:rPr>
              <w:t>)</w:t>
            </w:r>
          </w:p>
        </w:tc>
      </w:tr>
      <w:tr w:rsidR="00B95B8A" w14:paraId="6466CF23" w14:textId="77777777">
        <w:trPr>
          <w:trHeight w:val="1101"/>
        </w:trPr>
        <w:tc>
          <w:tcPr>
            <w:tcW w:w="2382" w:type="dxa"/>
          </w:tcPr>
          <w:p w14:paraId="5B936EB7" w14:textId="77777777" w:rsidR="00B95B8A" w:rsidRDefault="00B95B8A">
            <w:pPr>
              <w:pStyle w:val="TableParagraph"/>
              <w:spacing w:before="1"/>
              <w:rPr>
                <w:b/>
                <w:sz w:val="12"/>
              </w:rPr>
            </w:pPr>
          </w:p>
          <w:p w14:paraId="420B5040" w14:textId="77777777" w:rsidR="00B95B8A" w:rsidRDefault="00FB0C85">
            <w:pPr>
              <w:pStyle w:val="TableParagraph"/>
              <w:ind w:left="110"/>
              <w:rPr>
                <w:sz w:val="20"/>
              </w:rPr>
            </w:pPr>
            <w:r>
              <w:rPr>
                <w:noProof/>
                <w:position w:val="1"/>
                <w:sz w:val="20"/>
                <w:lang w:val="es-CO" w:eastAsia="es-CO" w:bidi="ar-SA"/>
              </w:rPr>
              <mc:AlternateContent>
                <mc:Choice Requires="wpg">
                  <w:drawing>
                    <wp:inline distT="0" distB="0" distL="0" distR="0" wp14:anchorId="184CBCDF" wp14:editId="52F66DEF">
                      <wp:extent cx="963930" cy="518795"/>
                      <wp:effectExtent l="0" t="0" r="0" b="0"/>
                      <wp:docPr id="1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930" cy="518795"/>
                                <a:chOff x="0" y="0"/>
                                <a:chExt cx="1518" cy="817"/>
                              </a:xfrm>
                            </wpg:grpSpPr>
                            <pic:pic xmlns:pic="http://schemas.openxmlformats.org/drawingml/2006/picture">
                              <pic:nvPicPr>
                                <pic:cNvPr id="18" name="Picture 2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 cy="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AutoShape 20"/>
                              <wps:cNvSpPr>
                                <a:spLocks/>
                              </wps:cNvSpPr>
                              <wps:spPr bwMode="auto">
                                <a:xfrm>
                                  <a:off x="896" y="52"/>
                                  <a:ext cx="537" cy="765"/>
                                </a:xfrm>
                                <a:custGeom>
                                  <a:avLst/>
                                  <a:gdLst>
                                    <a:gd name="T0" fmla="+- 0 1021 897"/>
                                    <a:gd name="T1" fmla="*/ T0 w 537"/>
                                    <a:gd name="T2" fmla="+- 0 292 52"/>
                                    <a:gd name="T3" fmla="*/ 292 h 765"/>
                                    <a:gd name="T4" fmla="+- 0 897 897"/>
                                    <a:gd name="T5" fmla="*/ T4 w 537"/>
                                    <a:gd name="T6" fmla="+- 0 446 52"/>
                                    <a:gd name="T7" fmla="*/ 446 h 765"/>
                                    <a:gd name="T8" fmla="+- 0 948 897"/>
                                    <a:gd name="T9" fmla="*/ T8 w 537"/>
                                    <a:gd name="T10" fmla="+- 0 811 52"/>
                                    <a:gd name="T11" fmla="*/ 811 h 765"/>
                                    <a:gd name="T12" fmla="+- 0 1409 897"/>
                                    <a:gd name="T13" fmla="*/ T12 w 537"/>
                                    <a:gd name="T14" fmla="+- 0 798 52"/>
                                    <a:gd name="T15" fmla="*/ 798 h 765"/>
                                    <a:gd name="T16" fmla="+- 0 951 897"/>
                                    <a:gd name="T17" fmla="*/ T16 w 537"/>
                                    <a:gd name="T18" fmla="+- 0 783 52"/>
                                    <a:gd name="T19" fmla="*/ 783 h 765"/>
                                    <a:gd name="T20" fmla="+- 0 1434 897"/>
                                    <a:gd name="T21" fmla="*/ T20 w 537"/>
                                    <a:gd name="T22" fmla="+- 0 752 52"/>
                                    <a:gd name="T23" fmla="*/ 752 h 765"/>
                                    <a:gd name="T24" fmla="+- 0 1434 897"/>
                                    <a:gd name="T25" fmla="*/ T24 w 537"/>
                                    <a:gd name="T26" fmla="+- 0 612 52"/>
                                    <a:gd name="T27" fmla="*/ 612 h 765"/>
                                    <a:gd name="T28" fmla="+- 0 1064 897"/>
                                    <a:gd name="T29" fmla="*/ T28 w 537"/>
                                    <a:gd name="T30" fmla="+- 0 462 52"/>
                                    <a:gd name="T31" fmla="*/ 462 h 765"/>
                                    <a:gd name="T32" fmla="+- 0 966 897"/>
                                    <a:gd name="T33" fmla="*/ T32 w 537"/>
                                    <a:gd name="T34" fmla="+- 0 449 52"/>
                                    <a:gd name="T35" fmla="*/ 449 h 765"/>
                                    <a:gd name="T36" fmla="+- 0 931 897"/>
                                    <a:gd name="T37" fmla="*/ T36 w 537"/>
                                    <a:gd name="T38" fmla="+- 0 435 52"/>
                                    <a:gd name="T39" fmla="*/ 435 h 765"/>
                                    <a:gd name="T40" fmla="+- 0 1098 897"/>
                                    <a:gd name="T41" fmla="*/ T40 w 537"/>
                                    <a:gd name="T42" fmla="+- 0 306 52"/>
                                    <a:gd name="T43" fmla="*/ 306 h 765"/>
                                    <a:gd name="T44" fmla="+- 0 1249 897"/>
                                    <a:gd name="T45" fmla="*/ T44 w 537"/>
                                    <a:gd name="T46" fmla="+- 0 281 52"/>
                                    <a:gd name="T47" fmla="*/ 281 h 765"/>
                                    <a:gd name="T48" fmla="+- 0 1249 897"/>
                                    <a:gd name="T49" fmla="*/ T48 w 537"/>
                                    <a:gd name="T50" fmla="+- 0 230 52"/>
                                    <a:gd name="T51" fmla="*/ 230 h 765"/>
                                    <a:gd name="T52" fmla="+- 0 1379 897"/>
                                    <a:gd name="T53" fmla="*/ T52 w 537"/>
                                    <a:gd name="T54" fmla="+- 0 783 52"/>
                                    <a:gd name="T55" fmla="*/ 783 h 765"/>
                                    <a:gd name="T56" fmla="+- 0 1427 897"/>
                                    <a:gd name="T57" fmla="*/ T56 w 537"/>
                                    <a:gd name="T58" fmla="+- 0 777 52"/>
                                    <a:gd name="T59" fmla="*/ 777 h 765"/>
                                    <a:gd name="T60" fmla="+- 0 1400 897"/>
                                    <a:gd name="T61" fmla="*/ T60 w 537"/>
                                    <a:gd name="T62" fmla="+- 0 740 52"/>
                                    <a:gd name="T63" fmla="*/ 740 h 765"/>
                                    <a:gd name="T64" fmla="+- 0 1400 897"/>
                                    <a:gd name="T65" fmla="*/ T64 w 537"/>
                                    <a:gd name="T66" fmla="+- 0 462 52"/>
                                    <a:gd name="T67" fmla="*/ 462 h 765"/>
                                    <a:gd name="T68" fmla="+- 0 1064 897"/>
                                    <a:gd name="T69" fmla="*/ T68 w 537"/>
                                    <a:gd name="T70" fmla="+- 0 462 52"/>
                                    <a:gd name="T71" fmla="*/ 462 h 765"/>
                                    <a:gd name="T72" fmla="+- 0 945 897"/>
                                    <a:gd name="T73" fmla="*/ T72 w 537"/>
                                    <a:gd name="T74" fmla="+- 0 469 52"/>
                                    <a:gd name="T75" fmla="*/ 469 h 765"/>
                                    <a:gd name="T76" fmla="+- 0 1050 897"/>
                                    <a:gd name="T77" fmla="*/ T76 w 537"/>
                                    <a:gd name="T78" fmla="+- 0 469 52"/>
                                    <a:gd name="T79" fmla="*/ 469 h 765"/>
                                    <a:gd name="T80" fmla="+- 0 1098 897"/>
                                    <a:gd name="T81" fmla="*/ T80 w 537"/>
                                    <a:gd name="T82" fmla="+- 0 462 52"/>
                                    <a:gd name="T83" fmla="*/ 462 h 765"/>
                                    <a:gd name="T84" fmla="+- 0 1193 897"/>
                                    <a:gd name="T85" fmla="*/ T84 w 537"/>
                                    <a:gd name="T86" fmla="+- 0 481 52"/>
                                    <a:gd name="T87" fmla="*/ 481 h 765"/>
                                    <a:gd name="T88" fmla="+- 0 1240 897"/>
                                    <a:gd name="T89" fmla="*/ T88 w 537"/>
                                    <a:gd name="T90" fmla="+- 0 460 52"/>
                                    <a:gd name="T91" fmla="*/ 460 h 765"/>
                                    <a:gd name="T92" fmla="+- 0 1297 897"/>
                                    <a:gd name="T93" fmla="*/ T92 w 537"/>
                                    <a:gd name="T94" fmla="+- 0 316 52"/>
                                    <a:gd name="T95" fmla="*/ 316 h 765"/>
                                    <a:gd name="T96" fmla="+- 0 1390 897"/>
                                    <a:gd name="T97" fmla="*/ T96 w 537"/>
                                    <a:gd name="T98" fmla="+- 0 438 52"/>
                                    <a:gd name="T99" fmla="*/ 438 h 765"/>
                                    <a:gd name="T100" fmla="+- 0 1350 897"/>
                                    <a:gd name="T101" fmla="*/ T100 w 537"/>
                                    <a:gd name="T102" fmla="+- 0 457 52"/>
                                    <a:gd name="T103" fmla="*/ 457 h 765"/>
                                    <a:gd name="T104" fmla="+- 0 1266 897"/>
                                    <a:gd name="T105" fmla="*/ T104 w 537"/>
                                    <a:gd name="T106" fmla="+- 0 462 52"/>
                                    <a:gd name="T107" fmla="*/ 462 h 765"/>
                                    <a:gd name="T108" fmla="+- 0 1333 897"/>
                                    <a:gd name="T109" fmla="*/ T108 w 537"/>
                                    <a:gd name="T110" fmla="+- 0 485 52"/>
                                    <a:gd name="T111" fmla="*/ 485 h 765"/>
                                    <a:gd name="T112" fmla="+- 0 1395 897"/>
                                    <a:gd name="T113" fmla="*/ T112 w 537"/>
                                    <a:gd name="T114" fmla="+- 0 464 52"/>
                                    <a:gd name="T115" fmla="*/ 464 h 765"/>
                                    <a:gd name="T116" fmla="+- 0 1425 897"/>
                                    <a:gd name="T117" fmla="*/ T116 w 537"/>
                                    <a:gd name="T118" fmla="+- 0 395 52"/>
                                    <a:gd name="T119" fmla="*/ 395 h 765"/>
                                    <a:gd name="T120" fmla="+- 0 1082 897"/>
                                    <a:gd name="T121" fmla="*/ T120 w 537"/>
                                    <a:gd name="T122" fmla="+- 0 434 52"/>
                                    <a:gd name="T123" fmla="*/ 434 h 765"/>
                                    <a:gd name="T124" fmla="+- 0 997 897"/>
                                    <a:gd name="T125" fmla="*/ T124 w 537"/>
                                    <a:gd name="T126" fmla="+- 0 459 52"/>
                                    <a:gd name="T127" fmla="*/ 459 h 765"/>
                                    <a:gd name="T128" fmla="+- 0 1109 897"/>
                                    <a:gd name="T129" fmla="*/ T128 w 537"/>
                                    <a:gd name="T130" fmla="+- 0 438 52"/>
                                    <a:gd name="T131" fmla="*/ 438 h 765"/>
                                    <a:gd name="T132" fmla="+- 0 1196 897"/>
                                    <a:gd name="T133" fmla="*/ T132 w 537"/>
                                    <a:gd name="T134" fmla="+- 0 449 52"/>
                                    <a:gd name="T135" fmla="*/ 449 h 765"/>
                                    <a:gd name="T136" fmla="+- 0 1317 897"/>
                                    <a:gd name="T137" fmla="*/ T136 w 537"/>
                                    <a:gd name="T138" fmla="+- 0 457 52"/>
                                    <a:gd name="T139" fmla="*/ 457 h 765"/>
                                    <a:gd name="T140" fmla="+- 0 1249 897"/>
                                    <a:gd name="T141" fmla="*/ T140 w 537"/>
                                    <a:gd name="T142" fmla="+- 0 255 52"/>
                                    <a:gd name="T143" fmla="*/ 255 h 765"/>
                                    <a:gd name="T144" fmla="+- 0 1249 897"/>
                                    <a:gd name="T145" fmla="*/ T144 w 537"/>
                                    <a:gd name="T146" fmla="+- 0 255 52"/>
                                    <a:gd name="T147" fmla="*/ 255 h 765"/>
                                    <a:gd name="T148" fmla="+- 0 1149 897"/>
                                    <a:gd name="T149" fmla="*/ T148 w 537"/>
                                    <a:gd name="T150" fmla="+- 0 230 52"/>
                                    <a:gd name="T151" fmla="*/ 230 h 765"/>
                                    <a:gd name="T152" fmla="+- 0 1216 897"/>
                                    <a:gd name="T153" fmla="*/ T152 w 537"/>
                                    <a:gd name="T154" fmla="+- 0 204 52"/>
                                    <a:gd name="T155" fmla="*/ 204 h 765"/>
                                    <a:gd name="T156" fmla="+- 0 1216 897"/>
                                    <a:gd name="T157" fmla="*/ T156 w 537"/>
                                    <a:gd name="T158" fmla="+- 0 204 52"/>
                                    <a:gd name="T159" fmla="*/ 204 h 765"/>
                                    <a:gd name="T160" fmla="+- 0 1118 897"/>
                                    <a:gd name="T161" fmla="*/ T160 w 537"/>
                                    <a:gd name="T162" fmla="+- 0 138 52"/>
                                    <a:gd name="T163" fmla="*/ 138 h 765"/>
                                    <a:gd name="T164" fmla="+- 0 1182 897"/>
                                    <a:gd name="T165" fmla="*/ T164 w 537"/>
                                    <a:gd name="T166" fmla="+- 0 179 52"/>
                                    <a:gd name="T167" fmla="*/ 179 h 765"/>
                                    <a:gd name="T168" fmla="+- 0 1165 897"/>
                                    <a:gd name="T169" fmla="*/ T168 w 537"/>
                                    <a:gd name="T170" fmla="+- 0 128 52"/>
                                    <a:gd name="T171" fmla="*/ 128 h 765"/>
                                    <a:gd name="T172" fmla="+- 0 1176 897"/>
                                    <a:gd name="T173" fmla="*/ T172 w 537"/>
                                    <a:gd name="T174" fmla="+- 0 52 52"/>
                                    <a:gd name="T175" fmla="*/ 52 h 765"/>
                                    <a:gd name="T176" fmla="+- 0 1107 897"/>
                                    <a:gd name="T177" fmla="*/ T176 w 537"/>
                                    <a:gd name="T178" fmla="+- 0 77 52"/>
                                    <a:gd name="T179" fmla="*/ 77 h 765"/>
                                    <a:gd name="T180" fmla="+- 0 955 897"/>
                                    <a:gd name="T181" fmla="*/ T180 w 537"/>
                                    <a:gd name="T182" fmla="+- 0 117 52"/>
                                    <a:gd name="T183" fmla="*/ 117 h 765"/>
                                    <a:gd name="T184" fmla="+- 0 1134 897"/>
                                    <a:gd name="T185" fmla="*/ T184 w 537"/>
                                    <a:gd name="T186" fmla="+- 0 112 52"/>
                                    <a:gd name="T187" fmla="*/ 112 h 765"/>
                                    <a:gd name="T188" fmla="+- 0 1152 897"/>
                                    <a:gd name="T189" fmla="*/ T188 w 537"/>
                                    <a:gd name="T190" fmla="+- 0 79 52"/>
                                    <a:gd name="T191" fmla="*/ 79 h 765"/>
                                    <a:gd name="T192" fmla="+- 0 1199 897"/>
                                    <a:gd name="T193" fmla="*/ T192 w 537"/>
                                    <a:gd name="T194" fmla="+- 0 58 52"/>
                                    <a:gd name="T195" fmla="*/ 58 h 765"/>
                                    <a:gd name="T196" fmla="+- 0 1178 897"/>
                                    <a:gd name="T197" fmla="*/ T196 w 537"/>
                                    <a:gd name="T198" fmla="+- 0 79 52"/>
                                    <a:gd name="T199" fmla="*/ 79 h 765"/>
                                    <a:gd name="T200" fmla="+- 0 1196 897"/>
                                    <a:gd name="T201" fmla="*/ T200 w 537"/>
                                    <a:gd name="T202" fmla="+- 0 112 52"/>
                                    <a:gd name="T203" fmla="*/ 112 h 765"/>
                                    <a:gd name="T204" fmla="+- 0 1223 897"/>
                                    <a:gd name="T205" fmla="*/ T204 w 537"/>
                                    <a:gd name="T206" fmla="+- 0 128 52"/>
                                    <a:gd name="T207" fmla="*/ 128 h 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7" h="765">
                                      <a:moveTo>
                                        <a:pt x="352" y="178"/>
                                      </a:moveTo>
                                      <a:lnTo>
                                        <a:pt x="185" y="178"/>
                                      </a:lnTo>
                                      <a:lnTo>
                                        <a:pt x="185" y="229"/>
                                      </a:lnTo>
                                      <a:lnTo>
                                        <a:pt x="124" y="240"/>
                                      </a:lnTo>
                                      <a:lnTo>
                                        <a:pt x="72" y="264"/>
                                      </a:lnTo>
                                      <a:lnTo>
                                        <a:pt x="34" y="298"/>
                                      </a:lnTo>
                                      <a:lnTo>
                                        <a:pt x="9" y="343"/>
                                      </a:lnTo>
                                      <a:lnTo>
                                        <a:pt x="0" y="394"/>
                                      </a:lnTo>
                                      <a:lnTo>
                                        <a:pt x="0" y="700"/>
                                      </a:lnTo>
                                      <a:lnTo>
                                        <a:pt x="6" y="725"/>
                                      </a:lnTo>
                                      <a:lnTo>
                                        <a:pt x="24" y="746"/>
                                      </a:lnTo>
                                      <a:lnTo>
                                        <a:pt x="51" y="759"/>
                                      </a:lnTo>
                                      <a:lnTo>
                                        <a:pt x="84" y="764"/>
                                      </a:lnTo>
                                      <a:lnTo>
                                        <a:pt x="453" y="764"/>
                                      </a:lnTo>
                                      <a:lnTo>
                                        <a:pt x="486" y="759"/>
                                      </a:lnTo>
                                      <a:lnTo>
                                        <a:pt x="512" y="746"/>
                                      </a:lnTo>
                                      <a:lnTo>
                                        <a:pt x="519" y="739"/>
                                      </a:lnTo>
                                      <a:lnTo>
                                        <a:pt x="84" y="739"/>
                                      </a:lnTo>
                                      <a:lnTo>
                                        <a:pt x="68" y="737"/>
                                      </a:lnTo>
                                      <a:lnTo>
                                        <a:pt x="54" y="731"/>
                                      </a:lnTo>
                                      <a:lnTo>
                                        <a:pt x="44" y="724"/>
                                      </a:lnTo>
                                      <a:lnTo>
                                        <a:pt x="36" y="713"/>
                                      </a:lnTo>
                                      <a:lnTo>
                                        <a:pt x="533" y="713"/>
                                      </a:lnTo>
                                      <a:lnTo>
                                        <a:pt x="537" y="700"/>
                                      </a:lnTo>
                                      <a:lnTo>
                                        <a:pt x="537" y="688"/>
                                      </a:lnTo>
                                      <a:lnTo>
                                        <a:pt x="33" y="688"/>
                                      </a:lnTo>
                                      <a:lnTo>
                                        <a:pt x="33" y="560"/>
                                      </a:lnTo>
                                      <a:lnTo>
                                        <a:pt x="537" y="560"/>
                                      </a:lnTo>
                                      <a:lnTo>
                                        <a:pt x="537" y="535"/>
                                      </a:lnTo>
                                      <a:lnTo>
                                        <a:pt x="33" y="535"/>
                                      </a:lnTo>
                                      <a:lnTo>
                                        <a:pt x="33" y="410"/>
                                      </a:lnTo>
                                      <a:lnTo>
                                        <a:pt x="167" y="410"/>
                                      </a:lnTo>
                                      <a:lnTo>
                                        <a:pt x="184" y="407"/>
                                      </a:lnTo>
                                      <a:lnTo>
                                        <a:pt x="100" y="407"/>
                                      </a:lnTo>
                                      <a:lnTo>
                                        <a:pt x="84" y="405"/>
                                      </a:lnTo>
                                      <a:lnTo>
                                        <a:pt x="69" y="397"/>
                                      </a:lnTo>
                                      <a:lnTo>
                                        <a:pt x="61" y="392"/>
                                      </a:lnTo>
                                      <a:lnTo>
                                        <a:pt x="53" y="389"/>
                                      </a:lnTo>
                                      <a:lnTo>
                                        <a:pt x="44" y="386"/>
                                      </a:lnTo>
                                      <a:lnTo>
                                        <a:pt x="34" y="383"/>
                                      </a:lnTo>
                                      <a:lnTo>
                                        <a:pt x="49" y="331"/>
                                      </a:lnTo>
                                      <a:lnTo>
                                        <a:pt x="85" y="290"/>
                                      </a:lnTo>
                                      <a:lnTo>
                                        <a:pt x="137" y="264"/>
                                      </a:lnTo>
                                      <a:lnTo>
                                        <a:pt x="201" y="254"/>
                                      </a:lnTo>
                                      <a:lnTo>
                                        <a:pt x="443" y="254"/>
                                      </a:lnTo>
                                      <a:lnTo>
                                        <a:pt x="413" y="240"/>
                                      </a:lnTo>
                                      <a:lnTo>
                                        <a:pt x="352" y="229"/>
                                      </a:lnTo>
                                      <a:lnTo>
                                        <a:pt x="218" y="229"/>
                                      </a:lnTo>
                                      <a:lnTo>
                                        <a:pt x="218" y="203"/>
                                      </a:lnTo>
                                      <a:lnTo>
                                        <a:pt x="352" y="203"/>
                                      </a:lnTo>
                                      <a:lnTo>
                                        <a:pt x="352" y="178"/>
                                      </a:lnTo>
                                      <a:close/>
                                      <a:moveTo>
                                        <a:pt x="533" y="713"/>
                                      </a:moveTo>
                                      <a:lnTo>
                                        <a:pt x="500" y="713"/>
                                      </a:lnTo>
                                      <a:lnTo>
                                        <a:pt x="492" y="724"/>
                                      </a:lnTo>
                                      <a:lnTo>
                                        <a:pt x="482" y="731"/>
                                      </a:lnTo>
                                      <a:lnTo>
                                        <a:pt x="469" y="737"/>
                                      </a:lnTo>
                                      <a:lnTo>
                                        <a:pt x="453" y="739"/>
                                      </a:lnTo>
                                      <a:lnTo>
                                        <a:pt x="519" y="739"/>
                                      </a:lnTo>
                                      <a:lnTo>
                                        <a:pt x="530" y="725"/>
                                      </a:lnTo>
                                      <a:lnTo>
                                        <a:pt x="533" y="713"/>
                                      </a:lnTo>
                                      <a:close/>
                                      <a:moveTo>
                                        <a:pt x="537" y="560"/>
                                      </a:moveTo>
                                      <a:lnTo>
                                        <a:pt x="503" y="560"/>
                                      </a:lnTo>
                                      <a:lnTo>
                                        <a:pt x="503" y="688"/>
                                      </a:lnTo>
                                      <a:lnTo>
                                        <a:pt x="537" y="688"/>
                                      </a:lnTo>
                                      <a:lnTo>
                                        <a:pt x="537" y="560"/>
                                      </a:lnTo>
                                      <a:close/>
                                      <a:moveTo>
                                        <a:pt x="537" y="410"/>
                                      </a:moveTo>
                                      <a:lnTo>
                                        <a:pt x="503" y="410"/>
                                      </a:lnTo>
                                      <a:lnTo>
                                        <a:pt x="503" y="535"/>
                                      </a:lnTo>
                                      <a:lnTo>
                                        <a:pt x="537" y="535"/>
                                      </a:lnTo>
                                      <a:lnTo>
                                        <a:pt x="537" y="410"/>
                                      </a:lnTo>
                                      <a:close/>
                                      <a:moveTo>
                                        <a:pt x="167" y="410"/>
                                      </a:moveTo>
                                      <a:lnTo>
                                        <a:pt x="33" y="410"/>
                                      </a:lnTo>
                                      <a:lnTo>
                                        <a:pt x="39" y="412"/>
                                      </a:lnTo>
                                      <a:lnTo>
                                        <a:pt x="44" y="414"/>
                                      </a:lnTo>
                                      <a:lnTo>
                                        <a:pt x="48" y="417"/>
                                      </a:lnTo>
                                      <a:lnTo>
                                        <a:pt x="72" y="429"/>
                                      </a:lnTo>
                                      <a:lnTo>
                                        <a:pt x="100" y="433"/>
                                      </a:lnTo>
                                      <a:lnTo>
                                        <a:pt x="128" y="429"/>
                                      </a:lnTo>
                                      <a:lnTo>
                                        <a:pt x="153" y="417"/>
                                      </a:lnTo>
                                      <a:lnTo>
                                        <a:pt x="167" y="410"/>
                                      </a:lnTo>
                                      <a:close/>
                                      <a:moveTo>
                                        <a:pt x="352" y="407"/>
                                      </a:moveTo>
                                      <a:lnTo>
                                        <a:pt x="184" y="407"/>
                                      </a:lnTo>
                                      <a:lnTo>
                                        <a:pt x="201" y="410"/>
                                      </a:lnTo>
                                      <a:lnTo>
                                        <a:pt x="216" y="417"/>
                                      </a:lnTo>
                                      <a:lnTo>
                                        <a:pt x="240" y="429"/>
                                      </a:lnTo>
                                      <a:lnTo>
                                        <a:pt x="268" y="433"/>
                                      </a:lnTo>
                                      <a:lnTo>
                                        <a:pt x="296" y="429"/>
                                      </a:lnTo>
                                      <a:lnTo>
                                        <a:pt x="320" y="417"/>
                                      </a:lnTo>
                                      <a:lnTo>
                                        <a:pt x="327" y="413"/>
                                      </a:lnTo>
                                      <a:lnTo>
                                        <a:pt x="335" y="410"/>
                                      </a:lnTo>
                                      <a:lnTo>
                                        <a:pt x="343" y="408"/>
                                      </a:lnTo>
                                      <a:lnTo>
                                        <a:pt x="352" y="407"/>
                                      </a:lnTo>
                                      <a:close/>
                                      <a:moveTo>
                                        <a:pt x="443" y="254"/>
                                      </a:moveTo>
                                      <a:lnTo>
                                        <a:pt x="335" y="254"/>
                                      </a:lnTo>
                                      <a:lnTo>
                                        <a:pt x="400" y="264"/>
                                      </a:lnTo>
                                      <a:lnTo>
                                        <a:pt x="452" y="290"/>
                                      </a:lnTo>
                                      <a:lnTo>
                                        <a:pt x="487" y="331"/>
                                      </a:lnTo>
                                      <a:lnTo>
                                        <a:pt x="503" y="383"/>
                                      </a:lnTo>
                                      <a:lnTo>
                                        <a:pt x="493" y="386"/>
                                      </a:lnTo>
                                      <a:lnTo>
                                        <a:pt x="484" y="389"/>
                                      </a:lnTo>
                                      <a:lnTo>
                                        <a:pt x="475" y="392"/>
                                      </a:lnTo>
                                      <a:lnTo>
                                        <a:pt x="468" y="397"/>
                                      </a:lnTo>
                                      <a:lnTo>
                                        <a:pt x="453" y="405"/>
                                      </a:lnTo>
                                      <a:lnTo>
                                        <a:pt x="436" y="407"/>
                                      </a:lnTo>
                                      <a:lnTo>
                                        <a:pt x="352" y="407"/>
                                      </a:lnTo>
                                      <a:lnTo>
                                        <a:pt x="361" y="408"/>
                                      </a:lnTo>
                                      <a:lnTo>
                                        <a:pt x="369" y="410"/>
                                      </a:lnTo>
                                      <a:lnTo>
                                        <a:pt x="377" y="413"/>
                                      </a:lnTo>
                                      <a:lnTo>
                                        <a:pt x="384" y="417"/>
                                      </a:lnTo>
                                      <a:lnTo>
                                        <a:pt x="408" y="429"/>
                                      </a:lnTo>
                                      <a:lnTo>
                                        <a:pt x="436" y="433"/>
                                      </a:lnTo>
                                      <a:lnTo>
                                        <a:pt x="464" y="429"/>
                                      </a:lnTo>
                                      <a:lnTo>
                                        <a:pt x="488" y="417"/>
                                      </a:lnTo>
                                      <a:lnTo>
                                        <a:pt x="493" y="414"/>
                                      </a:lnTo>
                                      <a:lnTo>
                                        <a:pt x="498" y="412"/>
                                      </a:lnTo>
                                      <a:lnTo>
                                        <a:pt x="503" y="410"/>
                                      </a:lnTo>
                                      <a:lnTo>
                                        <a:pt x="537" y="410"/>
                                      </a:lnTo>
                                      <a:lnTo>
                                        <a:pt x="537" y="394"/>
                                      </a:lnTo>
                                      <a:lnTo>
                                        <a:pt x="528" y="343"/>
                                      </a:lnTo>
                                      <a:lnTo>
                                        <a:pt x="503" y="298"/>
                                      </a:lnTo>
                                      <a:lnTo>
                                        <a:pt x="464" y="264"/>
                                      </a:lnTo>
                                      <a:lnTo>
                                        <a:pt x="443" y="254"/>
                                      </a:lnTo>
                                      <a:close/>
                                      <a:moveTo>
                                        <a:pt x="185" y="382"/>
                                      </a:moveTo>
                                      <a:lnTo>
                                        <a:pt x="157" y="386"/>
                                      </a:lnTo>
                                      <a:lnTo>
                                        <a:pt x="131" y="397"/>
                                      </a:lnTo>
                                      <a:lnTo>
                                        <a:pt x="117" y="405"/>
                                      </a:lnTo>
                                      <a:lnTo>
                                        <a:pt x="100" y="407"/>
                                      </a:lnTo>
                                      <a:lnTo>
                                        <a:pt x="268" y="407"/>
                                      </a:lnTo>
                                      <a:lnTo>
                                        <a:pt x="252" y="405"/>
                                      </a:lnTo>
                                      <a:lnTo>
                                        <a:pt x="237" y="397"/>
                                      </a:lnTo>
                                      <a:lnTo>
                                        <a:pt x="212" y="386"/>
                                      </a:lnTo>
                                      <a:lnTo>
                                        <a:pt x="185" y="382"/>
                                      </a:lnTo>
                                      <a:close/>
                                      <a:moveTo>
                                        <a:pt x="352" y="382"/>
                                      </a:moveTo>
                                      <a:lnTo>
                                        <a:pt x="325" y="386"/>
                                      </a:lnTo>
                                      <a:lnTo>
                                        <a:pt x="299" y="397"/>
                                      </a:lnTo>
                                      <a:lnTo>
                                        <a:pt x="285" y="405"/>
                                      </a:lnTo>
                                      <a:lnTo>
                                        <a:pt x="268" y="407"/>
                                      </a:lnTo>
                                      <a:lnTo>
                                        <a:pt x="436" y="407"/>
                                      </a:lnTo>
                                      <a:lnTo>
                                        <a:pt x="420" y="405"/>
                                      </a:lnTo>
                                      <a:lnTo>
                                        <a:pt x="405" y="397"/>
                                      </a:lnTo>
                                      <a:lnTo>
                                        <a:pt x="379" y="386"/>
                                      </a:lnTo>
                                      <a:lnTo>
                                        <a:pt x="352" y="382"/>
                                      </a:lnTo>
                                      <a:close/>
                                      <a:moveTo>
                                        <a:pt x="352" y="203"/>
                                      </a:moveTo>
                                      <a:lnTo>
                                        <a:pt x="319" y="203"/>
                                      </a:lnTo>
                                      <a:lnTo>
                                        <a:pt x="319" y="229"/>
                                      </a:lnTo>
                                      <a:lnTo>
                                        <a:pt x="352" y="229"/>
                                      </a:lnTo>
                                      <a:lnTo>
                                        <a:pt x="352" y="203"/>
                                      </a:lnTo>
                                      <a:close/>
                                      <a:moveTo>
                                        <a:pt x="319" y="127"/>
                                      </a:moveTo>
                                      <a:lnTo>
                                        <a:pt x="218" y="127"/>
                                      </a:lnTo>
                                      <a:lnTo>
                                        <a:pt x="218" y="178"/>
                                      </a:lnTo>
                                      <a:lnTo>
                                        <a:pt x="252" y="178"/>
                                      </a:lnTo>
                                      <a:lnTo>
                                        <a:pt x="252" y="152"/>
                                      </a:lnTo>
                                      <a:lnTo>
                                        <a:pt x="319" y="152"/>
                                      </a:lnTo>
                                      <a:lnTo>
                                        <a:pt x="319" y="127"/>
                                      </a:lnTo>
                                      <a:close/>
                                      <a:moveTo>
                                        <a:pt x="319" y="152"/>
                                      </a:moveTo>
                                      <a:lnTo>
                                        <a:pt x="285" y="152"/>
                                      </a:lnTo>
                                      <a:lnTo>
                                        <a:pt x="285" y="178"/>
                                      </a:lnTo>
                                      <a:lnTo>
                                        <a:pt x="319" y="178"/>
                                      </a:lnTo>
                                      <a:lnTo>
                                        <a:pt x="319" y="152"/>
                                      </a:lnTo>
                                      <a:close/>
                                      <a:moveTo>
                                        <a:pt x="240" y="63"/>
                                      </a:moveTo>
                                      <a:lnTo>
                                        <a:pt x="203" y="63"/>
                                      </a:lnTo>
                                      <a:lnTo>
                                        <a:pt x="210" y="76"/>
                                      </a:lnTo>
                                      <a:lnTo>
                                        <a:pt x="221" y="86"/>
                                      </a:lnTo>
                                      <a:lnTo>
                                        <a:pt x="235" y="94"/>
                                      </a:lnTo>
                                      <a:lnTo>
                                        <a:pt x="252" y="99"/>
                                      </a:lnTo>
                                      <a:lnTo>
                                        <a:pt x="252" y="127"/>
                                      </a:lnTo>
                                      <a:lnTo>
                                        <a:pt x="285" y="127"/>
                                      </a:lnTo>
                                      <a:lnTo>
                                        <a:pt x="285" y="99"/>
                                      </a:lnTo>
                                      <a:lnTo>
                                        <a:pt x="309" y="91"/>
                                      </a:lnTo>
                                      <a:lnTo>
                                        <a:pt x="326" y="76"/>
                                      </a:lnTo>
                                      <a:lnTo>
                                        <a:pt x="268" y="76"/>
                                      </a:lnTo>
                                      <a:lnTo>
                                        <a:pt x="255" y="74"/>
                                      </a:lnTo>
                                      <a:lnTo>
                                        <a:pt x="244" y="68"/>
                                      </a:lnTo>
                                      <a:lnTo>
                                        <a:pt x="240" y="63"/>
                                      </a:lnTo>
                                      <a:close/>
                                      <a:moveTo>
                                        <a:pt x="279" y="0"/>
                                      </a:moveTo>
                                      <a:lnTo>
                                        <a:pt x="252" y="1"/>
                                      </a:lnTo>
                                      <a:lnTo>
                                        <a:pt x="235" y="6"/>
                                      </a:lnTo>
                                      <a:lnTo>
                                        <a:pt x="221" y="14"/>
                                      </a:lnTo>
                                      <a:lnTo>
                                        <a:pt x="210" y="25"/>
                                      </a:lnTo>
                                      <a:lnTo>
                                        <a:pt x="203" y="37"/>
                                      </a:lnTo>
                                      <a:lnTo>
                                        <a:pt x="114" y="37"/>
                                      </a:lnTo>
                                      <a:lnTo>
                                        <a:pt x="111" y="38"/>
                                      </a:lnTo>
                                      <a:lnTo>
                                        <a:pt x="58" y="65"/>
                                      </a:lnTo>
                                      <a:lnTo>
                                        <a:pt x="76" y="86"/>
                                      </a:lnTo>
                                      <a:lnTo>
                                        <a:pt x="122" y="63"/>
                                      </a:lnTo>
                                      <a:lnTo>
                                        <a:pt x="240" y="63"/>
                                      </a:lnTo>
                                      <a:lnTo>
                                        <a:pt x="237" y="60"/>
                                      </a:lnTo>
                                      <a:lnTo>
                                        <a:pt x="235" y="50"/>
                                      </a:lnTo>
                                      <a:lnTo>
                                        <a:pt x="237" y="40"/>
                                      </a:lnTo>
                                      <a:lnTo>
                                        <a:pt x="244" y="32"/>
                                      </a:lnTo>
                                      <a:lnTo>
                                        <a:pt x="255" y="27"/>
                                      </a:lnTo>
                                      <a:lnTo>
                                        <a:pt x="268" y="25"/>
                                      </a:lnTo>
                                      <a:lnTo>
                                        <a:pt x="325" y="25"/>
                                      </a:lnTo>
                                      <a:lnTo>
                                        <a:pt x="322" y="19"/>
                                      </a:lnTo>
                                      <a:lnTo>
                                        <a:pt x="302" y="6"/>
                                      </a:lnTo>
                                      <a:lnTo>
                                        <a:pt x="279" y="0"/>
                                      </a:lnTo>
                                      <a:close/>
                                      <a:moveTo>
                                        <a:pt x="325" y="25"/>
                                      </a:moveTo>
                                      <a:lnTo>
                                        <a:pt x="268" y="25"/>
                                      </a:lnTo>
                                      <a:lnTo>
                                        <a:pt x="281" y="27"/>
                                      </a:lnTo>
                                      <a:lnTo>
                                        <a:pt x="292" y="32"/>
                                      </a:lnTo>
                                      <a:lnTo>
                                        <a:pt x="299" y="40"/>
                                      </a:lnTo>
                                      <a:lnTo>
                                        <a:pt x="302" y="50"/>
                                      </a:lnTo>
                                      <a:lnTo>
                                        <a:pt x="299" y="60"/>
                                      </a:lnTo>
                                      <a:lnTo>
                                        <a:pt x="292" y="68"/>
                                      </a:lnTo>
                                      <a:lnTo>
                                        <a:pt x="281" y="74"/>
                                      </a:lnTo>
                                      <a:lnTo>
                                        <a:pt x="268" y="76"/>
                                      </a:lnTo>
                                      <a:lnTo>
                                        <a:pt x="326" y="76"/>
                                      </a:lnTo>
                                      <a:lnTo>
                                        <a:pt x="334" y="58"/>
                                      </a:lnTo>
                                      <a:lnTo>
                                        <a:pt x="334" y="37"/>
                                      </a:lnTo>
                                      <a:lnTo>
                                        <a:pt x="325" y="25"/>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19"/>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1282" y="64"/>
                                  <a:ext cx="235"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Rectangle 18"/>
                              <wps:cNvSpPr>
                                <a:spLocks/>
                              </wps:cNvSpPr>
                              <wps:spPr bwMode="auto">
                                <a:xfrm>
                                  <a:off x="997" y="523"/>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7"/>
                              <wps:cNvSpPr>
                                <a:spLocks/>
                              </wps:cNvSpPr>
                              <wps:spPr bwMode="auto">
                                <a:xfrm>
                                  <a:off x="1081" y="497"/>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6"/>
                              <wps:cNvSpPr>
                                <a:spLocks/>
                              </wps:cNvSpPr>
                              <wps:spPr bwMode="auto">
                                <a:xfrm>
                                  <a:off x="1232" y="536"/>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5"/>
                              <wps:cNvSpPr>
                                <a:spLocks/>
                              </wps:cNvSpPr>
                              <wps:spPr bwMode="auto">
                                <a:xfrm>
                                  <a:off x="1316" y="511"/>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14"/>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1165" y="331"/>
                                  <a:ext cx="186" cy="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Line 13"/>
                              <wps:cNvCnPr>
                                <a:cxnSpLocks/>
                              </wps:cNvCnPr>
                              <wps:spPr bwMode="auto">
                                <a:xfrm>
                                  <a:off x="997" y="702"/>
                                  <a:ext cx="336" cy="0"/>
                                </a:xfrm>
                                <a:prstGeom prst="line">
                                  <a:avLst/>
                                </a:prstGeom>
                                <a:noFill/>
                                <a:ln w="1651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36" name="Rectangle 12"/>
                              <wps:cNvSpPr>
                                <a:spLocks/>
                              </wps:cNvSpPr>
                              <wps:spPr bwMode="auto">
                                <a:xfrm>
                                  <a:off x="997" y="663"/>
                                  <a:ext cx="34" cy="26"/>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1"/>
                              <wps:cNvCnPr>
                                <a:cxnSpLocks/>
                              </wps:cNvCnPr>
                              <wps:spPr bwMode="auto">
                                <a:xfrm>
                                  <a:off x="997" y="650"/>
                                  <a:ext cx="302" cy="0"/>
                                </a:xfrm>
                                <a:prstGeom prst="line">
                                  <a:avLst/>
                                </a:prstGeom>
                                <a:noFill/>
                                <a:ln w="16510">
                                  <a:solidFill>
                                    <a:srgbClr val="00339F"/>
                                  </a:solidFill>
                                  <a:prstDash val="solid"/>
                                  <a:round/>
                                  <a:headEnd/>
                                  <a:tailEnd/>
                                </a:ln>
                                <a:extLst>
                                  <a:ext uri="{909E8E84-426E-40DD-AFC4-6F175D3DCCD1}">
                                    <a14:hiddenFill xmlns:a14="http://schemas.microsoft.com/office/drawing/2010/main">
                                      <a:noFill/>
                                    </a14:hiddenFill>
                                  </a:ext>
                                </a:extLst>
                              </wps:spPr>
                              <wps:bodyPr/>
                            </wps:wsp>
                            <wps:wsp>
                              <wps:cNvPr id="40" name="Rectangle 10"/>
                              <wps:cNvSpPr>
                                <a:spLocks/>
                              </wps:cNvSpPr>
                              <wps:spPr bwMode="auto">
                                <a:xfrm>
                                  <a:off x="1299" y="637"/>
                                  <a:ext cx="34" cy="51"/>
                                </a:xfrm>
                                <a:prstGeom prst="rect">
                                  <a:avLst/>
                                </a:prstGeom>
                                <a:solidFill>
                                  <a:srgbClr val="0033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66943A" id="Group 9" o:spid="_x0000_s1026" style="width:75.9pt;height:40.85pt;mso-position-horizontal-relative:char;mso-position-vertical-relative:line" coordsize="1518,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981;height: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">
                        <v:imagedata r:id="rId28" o:title=""/>
                        <v:path arrowok="t"/>
                        <o:lock v:ext="edit" aspectratio="f"/>
                      </v:shape>
                      <v:shape id="AutoShape 20" o:spid="_x0000_s1028" style="position:absolute;left:896;top:52;width:537;height:765;visibility:visible;mso-wrap-style:square;v-text-anchor:top" coordsize="537,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" path="m352,178r-167,l185,229r-61,11l72,264,34,298,9,343,,394,,700r6,25l24,746r27,13l84,764r369,l486,759r26,-13l519,739r-435,l68,737,54,731,44,724,36,713r497,l537,700r,-12l33,688r,-128l537,560r,-25l33,535r,-125l167,410r17,-3l100,407,84,405,69,397r-8,-5l53,389r-9,-3l34,383,49,331,85,290r52,-26l201,254r242,l413,240,352,229r-134,l218,203r134,l352,178xm533,713r-33,l492,724r-10,7l469,737r-16,2l519,739r11,-14l533,713xm537,560r-34,l503,688r34,l537,560xm537,410r-34,l503,535r34,l537,410xm167,410r-134,l39,412r5,2l48,417r24,12l100,433r28,-4l153,417r14,-7xm352,407r-168,l201,410r15,7l240,429r28,4l296,429r24,-12l327,413r8,-3l343,408r9,-1xm443,254r-108,l400,264r52,26l487,331r16,52l493,386r-9,3l475,392r-7,5l453,405r-17,2l352,407r9,1l369,410r8,3l384,417r24,12l436,433r28,-4l488,417r5,-3l498,412r5,-2l537,410r,-16l528,343,503,298,464,264,443,254xm185,382r-28,4l131,397r-14,8l100,407r168,l252,405r-15,-8l212,386r-27,-4xm352,382r-27,4l299,397r-14,8l268,407r168,l420,405r-15,-8l379,386r-27,-4xm352,203r-33,l319,229r33,l352,203xm319,127r-101,l218,178r34,l252,152r67,l319,127xm319,152r-34,l285,178r34,l319,152xm240,63r-37,l210,76r11,10l235,94r17,5l252,127r33,l285,99r24,-8l326,76r-58,l255,74,244,68r-4,-5xm279,l252,1,235,6r-14,8l210,25r-7,12l114,37r-3,1l58,65,76,86,122,63r118,l237,60,235,50r2,-10l244,32r11,-5l268,25r57,l322,19,302,6,279,xm325,25r-57,l281,27r11,5l299,40r3,10l299,60r-7,8l281,74r-13,2l326,76r8,-18l334,37,325,25xe" fillcolor="#00339f" stroked="f">
                        <v:path arrowok="t" o:connecttype="custom" o:connectlocs="124,292;0,446;51,811;512,798;54,783;537,752;537,612;167,462;69,449;34,435;201,306;352,281;352,230;482,783;530,777;503,740;503,462;167,462;48,469;153,469;201,462;296,481;343,460;400,316;493,438;453,457;369,462;436,485;498,464;528,395;185,434;100,459;212,438;299,449;420,457;352,255;352,255;252,230;319,204;319,204;221,138;285,179;268,128;279,52;210,77;58,117;237,112;255,79;302,58;281,79;299,112;326,128" o:connectangles="0,0,0,0,0,0,0,0,0,0,0,0,0,0,0,0,0,0,0,0,0,0,0,0,0,0,0,0,0,0,0,0,0,0,0,0,0,0,0,0,0,0,0,0,0,0,0,0,0,0,0,0"/>
                      </v:shape>
                      <v:shape id="Picture 19" o:spid="_x0000_s1029" type="#_x0000_t75" style="position:absolute;left:1282;top:64;width:235;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">
                        <v:imagedata r:id="rId29" o:title=""/>
                        <v:path arrowok="t"/>
                        <o:lock v:ext="edit" aspectratio="f"/>
                      </v:shape>
                      <v:rect id="Rectangle 18" o:spid="_x0000_s1030" style="position:absolute;left:997;top:523;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" fillcolor="#00339f" stroked="f">
                        <v:path arrowok="t"/>
                      </v:rect>
                      <v:rect id="Rectangle 17" o:spid="_x0000_s1031" style="position:absolute;left:1081;top:497;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" fillcolor="#00339f" stroked="f">
                        <v:path arrowok="t"/>
                      </v:rect>
                      <v:rect id="Rectangle 16" o:spid="_x0000_s1032" style="position:absolute;left:1232;top:536;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" fillcolor="#00339f" stroked="f">
                        <v:path arrowok="t"/>
                      </v:rect>
                      <v:rect id="Rectangle 15" o:spid="_x0000_s1033" style="position:absolute;left:1316;top:511;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" fillcolor="#00339f" stroked="f">
                        <v:path arrowok="t"/>
                      </v:rect>
                      <v:shape id="Picture 14" o:spid="_x0000_s1034" type="#_x0000_t75" style="position:absolute;left:1165;top:331;width:186;height: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">
                        <v:imagedata r:id="rId30" o:title=""/>
                        <v:path arrowok="t"/>
                        <o:lock v:ext="edit" aspectratio="f"/>
                      </v:shape>
                      <v:line id="Line 13" o:spid="_x0000_s1035" style="position:absolute;visibility:visible;mso-wrap-style:square" from="997,702" to="133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" strokecolor="#00339f" strokeweight="1.3pt">
                        <o:lock v:ext="edit" shapetype="f"/>
                      </v:line>
                      <v:rect id="Rectangle 12" o:spid="_x0000_s1036" style="position:absolute;left:997;top:663;width:3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" fillcolor="#00339f" stroked="f">
                        <v:path arrowok="t"/>
                      </v:rect>
                      <v:line id="Line 11" o:spid="_x0000_s1037" style="position:absolute;visibility:visible;mso-wrap-style:square" from="997,650" to="1299,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" strokecolor="#00339f" strokeweight="1.3pt">
                        <o:lock v:ext="edit" shapetype="f"/>
                      </v:line>
                      <v:rect id="Rectangle 10" o:spid="_x0000_s1038" style="position:absolute;left:1299;top:637;width:34;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" fillcolor="#00339f" stroked="f">
                        <v:path arrowok="t"/>
                      </v:rect>
                      <w10:anchorlock/>
                    </v:group>
                  </w:pict>
                </mc:Fallback>
              </mc:AlternateContent>
            </w:r>
            <w:r w:rsidR="00BA03C0">
              <w:rPr>
                <w:rFonts w:ascii="Times New Roman"/>
                <w:spacing w:val="-26"/>
                <w:position w:val="1"/>
                <w:sz w:val="20"/>
              </w:rPr>
              <w:t xml:space="preserve"> </w:t>
            </w:r>
            <w:r>
              <w:rPr>
                <w:noProof/>
                <w:spacing w:val="-26"/>
                <w:sz w:val="20"/>
                <w:lang w:val="es-CO" w:eastAsia="es-CO" w:bidi="ar-SA"/>
              </w:rPr>
              <mc:AlternateContent>
                <mc:Choice Requires="wpg">
                  <w:drawing>
                    <wp:inline distT="0" distB="0" distL="0" distR="0" wp14:anchorId="52E44922" wp14:editId="1AD678FE">
                      <wp:extent cx="398145" cy="455930"/>
                      <wp:effectExtent l="0" t="0" r="0" b="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455930"/>
                                <a:chOff x="0" y="0"/>
                                <a:chExt cx="627" cy="718"/>
                              </a:xfrm>
                            </wpg:grpSpPr>
                            <wps:wsp>
                              <wps:cNvPr id="10" name="AutoShape 8"/>
                              <wps:cNvSpPr>
                                <a:spLocks/>
                              </wps:cNvSpPr>
                              <wps:spPr bwMode="auto">
                                <a:xfrm>
                                  <a:off x="8" y="235"/>
                                  <a:ext cx="619" cy="371"/>
                                </a:xfrm>
                                <a:custGeom>
                                  <a:avLst/>
                                  <a:gdLst>
                                    <a:gd name="T0" fmla="+- 0 555 8"/>
                                    <a:gd name="T1" fmla="*/ T0 w 619"/>
                                    <a:gd name="T2" fmla="+- 0 515 236"/>
                                    <a:gd name="T3" fmla="*/ 515 h 371"/>
                                    <a:gd name="T4" fmla="+- 0 587 8"/>
                                    <a:gd name="T5" fmla="*/ T4 w 619"/>
                                    <a:gd name="T6" fmla="+- 0 523 236"/>
                                    <a:gd name="T7" fmla="*/ 523 h 371"/>
                                    <a:gd name="T8" fmla="+- 0 607 8"/>
                                    <a:gd name="T9" fmla="*/ T8 w 619"/>
                                    <a:gd name="T10" fmla="+- 0 554 236"/>
                                    <a:gd name="T11" fmla="*/ 554 h 371"/>
                                    <a:gd name="T12" fmla="+- 0 345 8"/>
                                    <a:gd name="T13" fmla="*/ T12 w 619"/>
                                    <a:gd name="T14" fmla="+- 0 584 236"/>
                                    <a:gd name="T15" fmla="*/ 584 h 371"/>
                                    <a:gd name="T16" fmla="+- 0 341 8"/>
                                    <a:gd name="T17" fmla="*/ T16 w 619"/>
                                    <a:gd name="T18" fmla="+- 0 602 236"/>
                                    <a:gd name="T19" fmla="*/ 602 h 371"/>
                                    <a:gd name="T20" fmla="+- 0 471 8"/>
                                    <a:gd name="T21" fmla="*/ T20 w 619"/>
                                    <a:gd name="T22" fmla="+- 0 604 236"/>
                                    <a:gd name="T23" fmla="*/ 604 h 371"/>
                                    <a:gd name="T24" fmla="+- 0 624 8"/>
                                    <a:gd name="T25" fmla="*/ T24 w 619"/>
                                    <a:gd name="T26" fmla="+- 0 572 236"/>
                                    <a:gd name="T27" fmla="*/ 572 h 371"/>
                                    <a:gd name="T28" fmla="+- 0 627 8"/>
                                    <a:gd name="T29" fmla="*/ T28 w 619"/>
                                    <a:gd name="T30" fmla="+- 0 564 236"/>
                                    <a:gd name="T31" fmla="*/ 564 h 371"/>
                                    <a:gd name="T32" fmla="+- 0 617 8"/>
                                    <a:gd name="T33" fmla="*/ T32 w 619"/>
                                    <a:gd name="T34" fmla="+- 0 528 236"/>
                                    <a:gd name="T35" fmla="*/ 528 h 371"/>
                                    <a:gd name="T36" fmla="+- 0 461 8"/>
                                    <a:gd name="T37" fmla="*/ T36 w 619"/>
                                    <a:gd name="T38" fmla="+- 0 374 236"/>
                                    <a:gd name="T39" fmla="*/ 374 h 371"/>
                                    <a:gd name="T40" fmla="+- 0 439 8"/>
                                    <a:gd name="T41" fmla="*/ T40 w 619"/>
                                    <a:gd name="T42" fmla="+- 0 391 236"/>
                                    <a:gd name="T43" fmla="*/ 391 h 371"/>
                                    <a:gd name="T44" fmla="+- 0 419 8"/>
                                    <a:gd name="T45" fmla="*/ T44 w 619"/>
                                    <a:gd name="T46" fmla="+- 0 413 236"/>
                                    <a:gd name="T47" fmla="*/ 413 h 371"/>
                                    <a:gd name="T48" fmla="+- 0 349 8"/>
                                    <a:gd name="T49" fmla="*/ T48 w 619"/>
                                    <a:gd name="T50" fmla="+- 0 417 236"/>
                                    <a:gd name="T51" fmla="*/ 417 h 371"/>
                                    <a:gd name="T52" fmla="+- 0 308 8"/>
                                    <a:gd name="T53" fmla="*/ T52 w 619"/>
                                    <a:gd name="T54" fmla="+- 0 453 236"/>
                                    <a:gd name="T55" fmla="*/ 453 h 371"/>
                                    <a:gd name="T56" fmla="+- 0 307 8"/>
                                    <a:gd name="T57" fmla="*/ T56 w 619"/>
                                    <a:gd name="T58" fmla="+- 0 476 236"/>
                                    <a:gd name="T59" fmla="*/ 476 h 371"/>
                                    <a:gd name="T60" fmla="+- 0 465 8"/>
                                    <a:gd name="T61" fmla="*/ T60 w 619"/>
                                    <a:gd name="T62" fmla="+- 0 530 236"/>
                                    <a:gd name="T63" fmla="*/ 530 h 371"/>
                                    <a:gd name="T64" fmla="+- 0 607 8"/>
                                    <a:gd name="T65" fmla="*/ T64 w 619"/>
                                    <a:gd name="T66" fmla="+- 0 515 236"/>
                                    <a:gd name="T67" fmla="*/ 515 h 371"/>
                                    <a:gd name="T68" fmla="+- 0 464 8"/>
                                    <a:gd name="T69" fmla="*/ T68 w 619"/>
                                    <a:gd name="T70" fmla="+- 0 508 236"/>
                                    <a:gd name="T71" fmla="*/ 508 h 371"/>
                                    <a:gd name="T72" fmla="+- 0 358 8"/>
                                    <a:gd name="T73" fmla="*/ T72 w 619"/>
                                    <a:gd name="T74" fmla="+- 0 505 236"/>
                                    <a:gd name="T75" fmla="*/ 505 h 371"/>
                                    <a:gd name="T76" fmla="+- 0 327 8"/>
                                    <a:gd name="T77" fmla="*/ T76 w 619"/>
                                    <a:gd name="T78" fmla="+- 0 480 236"/>
                                    <a:gd name="T79" fmla="*/ 480 h 371"/>
                                    <a:gd name="T80" fmla="+- 0 326 8"/>
                                    <a:gd name="T81" fmla="*/ T80 w 619"/>
                                    <a:gd name="T82" fmla="+- 0 455 236"/>
                                    <a:gd name="T83" fmla="*/ 455 h 371"/>
                                    <a:gd name="T84" fmla="+- 0 342 8"/>
                                    <a:gd name="T85" fmla="*/ T84 w 619"/>
                                    <a:gd name="T86" fmla="+- 0 439 236"/>
                                    <a:gd name="T87" fmla="*/ 439 h 371"/>
                                    <a:gd name="T88" fmla="+- 0 427 8"/>
                                    <a:gd name="T89" fmla="*/ T88 w 619"/>
                                    <a:gd name="T90" fmla="+- 0 434 236"/>
                                    <a:gd name="T91" fmla="*/ 434 h 371"/>
                                    <a:gd name="T92" fmla="+- 0 457 8"/>
                                    <a:gd name="T93" fmla="*/ T92 w 619"/>
                                    <a:gd name="T94" fmla="+- 0 397 236"/>
                                    <a:gd name="T95" fmla="*/ 397 h 371"/>
                                    <a:gd name="T96" fmla="+- 0 552 8"/>
                                    <a:gd name="T97" fmla="*/ T96 w 619"/>
                                    <a:gd name="T98" fmla="+- 0 492 236"/>
                                    <a:gd name="T99" fmla="*/ 492 h 371"/>
                                    <a:gd name="T100" fmla="+- 0 601 8"/>
                                    <a:gd name="T101" fmla="*/ T100 w 619"/>
                                    <a:gd name="T102" fmla="+- 0 508 236"/>
                                    <a:gd name="T103" fmla="*/ 508 h 371"/>
                                    <a:gd name="T104" fmla="+- 0 578 8"/>
                                    <a:gd name="T105" fmla="*/ T104 w 619"/>
                                    <a:gd name="T106" fmla="+- 0 494 236"/>
                                    <a:gd name="T107" fmla="*/ 494 h 371"/>
                                    <a:gd name="T108" fmla="+- 0 20 8"/>
                                    <a:gd name="T109" fmla="*/ T108 w 619"/>
                                    <a:gd name="T110" fmla="+- 0 236 236"/>
                                    <a:gd name="T111" fmla="*/ 236 h 371"/>
                                    <a:gd name="T112" fmla="+- 0 8 8"/>
                                    <a:gd name="T113" fmla="*/ T112 w 619"/>
                                    <a:gd name="T114" fmla="+- 0 247 236"/>
                                    <a:gd name="T115" fmla="*/ 247 h 371"/>
                                    <a:gd name="T116" fmla="+- 0 172 8"/>
                                    <a:gd name="T117" fmla="*/ T116 w 619"/>
                                    <a:gd name="T118" fmla="+- 0 385 236"/>
                                    <a:gd name="T119" fmla="*/ 385 h 371"/>
                                    <a:gd name="T120" fmla="+- 0 196 8"/>
                                    <a:gd name="T121" fmla="*/ T120 w 619"/>
                                    <a:gd name="T122" fmla="+- 0 397 236"/>
                                    <a:gd name="T123" fmla="*/ 397 h 371"/>
                                    <a:gd name="T124" fmla="+- 0 222 8"/>
                                    <a:gd name="T125" fmla="*/ T124 w 619"/>
                                    <a:gd name="T126" fmla="+- 0 396 236"/>
                                    <a:gd name="T127" fmla="*/ 396 h 371"/>
                                    <a:gd name="T128" fmla="+- 0 208 8"/>
                                    <a:gd name="T129" fmla="*/ T128 w 619"/>
                                    <a:gd name="T130" fmla="+- 0 376 236"/>
                                    <a:gd name="T131" fmla="*/ 376 h 371"/>
                                    <a:gd name="T132" fmla="+- 0 191 8"/>
                                    <a:gd name="T133" fmla="*/ T132 w 619"/>
                                    <a:gd name="T134" fmla="+- 0 371 236"/>
                                    <a:gd name="T135" fmla="*/ 371 h 371"/>
                                    <a:gd name="T136" fmla="+- 0 20 8"/>
                                    <a:gd name="T137" fmla="*/ T136 w 619"/>
                                    <a:gd name="T138" fmla="+- 0 236 236"/>
                                    <a:gd name="T139" fmla="*/ 236 h 371"/>
                                    <a:gd name="T140" fmla="+- 0 306 8"/>
                                    <a:gd name="T141" fmla="*/ T140 w 619"/>
                                    <a:gd name="T142" fmla="+- 0 352 236"/>
                                    <a:gd name="T143" fmla="*/ 352 h 371"/>
                                    <a:gd name="T144" fmla="+- 0 208 8"/>
                                    <a:gd name="T145" fmla="*/ T144 w 619"/>
                                    <a:gd name="T146" fmla="+- 0 376 236"/>
                                    <a:gd name="T147" fmla="*/ 376 h 371"/>
                                    <a:gd name="T148" fmla="+- 0 306 8"/>
                                    <a:gd name="T149" fmla="*/ T148 w 619"/>
                                    <a:gd name="T150" fmla="+- 0 375 236"/>
                                    <a:gd name="T151" fmla="*/ 375 h 371"/>
                                    <a:gd name="T152" fmla="+- 0 461 8"/>
                                    <a:gd name="T153" fmla="*/ T152 w 619"/>
                                    <a:gd name="T154" fmla="+- 0 374 236"/>
                                    <a:gd name="T155" fmla="*/ 374 h 371"/>
                                    <a:gd name="T156" fmla="+- 0 462 8"/>
                                    <a:gd name="T157" fmla="*/ T156 w 619"/>
                                    <a:gd name="T158" fmla="+- 0 357 236"/>
                                    <a:gd name="T159" fmla="*/ 357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9" h="371">
                                      <a:moveTo>
                                        <a:pt x="599" y="279"/>
                                      </a:moveTo>
                                      <a:lnTo>
                                        <a:pt x="547" y="279"/>
                                      </a:lnTo>
                                      <a:lnTo>
                                        <a:pt x="564" y="280"/>
                                      </a:lnTo>
                                      <a:lnTo>
                                        <a:pt x="579" y="287"/>
                                      </a:lnTo>
                                      <a:lnTo>
                                        <a:pt x="591" y="300"/>
                                      </a:lnTo>
                                      <a:lnTo>
                                        <a:pt x="599" y="318"/>
                                      </a:lnTo>
                                      <a:lnTo>
                                        <a:pt x="462" y="346"/>
                                      </a:lnTo>
                                      <a:lnTo>
                                        <a:pt x="337" y="348"/>
                                      </a:lnTo>
                                      <a:lnTo>
                                        <a:pt x="333" y="354"/>
                                      </a:lnTo>
                                      <a:lnTo>
                                        <a:pt x="333" y="366"/>
                                      </a:lnTo>
                                      <a:lnTo>
                                        <a:pt x="337" y="371"/>
                                      </a:lnTo>
                                      <a:lnTo>
                                        <a:pt x="463" y="368"/>
                                      </a:lnTo>
                                      <a:lnTo>
                                        <a:pt x="613" y="337"/>
                                      </a:lnTo>
                                      <a:lnTo>
                                        <a:pt x="616" y="336"/>
                                      </a:lnTo>
                                      <a:lnTo>
                                        <a:pt x="619" y="331"/>
                                      </a:lnTo>
                                      <a:lnTo>
                                        <a:pt x="619" y="328"/>
                                      </a:lnTo>
                                      <a:lnTo>
                                        <a:pt x="618" y="320"/>
                                      </a:lnTo>
                                      <a:lnTo>
                                        <a:pt x="609" y="292"/>
                                      </a:lnTo>
                                      <a:lnTo>
                                        <a:pt x="599" y="279"/>
                                      </a:lnTo>
                                      <a:close/>
                                      <a:moveTo>
                                        <a:pt x="453" y="138"/>
                                      </a:moveTo>
                                      <a:lnTo>
                                        <a:pt x="435" y="138"/>
                                      </a:lnTo>
                                      <a:lnTo>
                                        <a:pt x="431" y="155"/>
                                      </a:lnTo>
                                      <a:lnTo>
                                        <a:pt x="423" y="169"/>
                                      </a:lnTo>
                                      <a:lnTo>
                                        <a:pt x="411" y="177"/>
                                      </a:lnTo>
                                      <a:lnTo>
                                        <a:pt x="396" y="181"/>
                                      </a:lnTo>
                                      <a:lnTo>
                                        <a:pt x="341" y="181"/>
                                      </a:lnTo>
                                      <a:lnTo>
                                        <a:pt x="332" y="182"/>
                                      </a:lnTo>
                                      <a:lnTo>
                                        <a:pt x="300" y="217"/>
                                      </a:lnTo>
                                      <a:lnTo>
                                        <a:pt x="299" y="228"/>
                                      </a:lnTo>
                                      <a:lnTo>
                                        <a:pt x="299" y="240"/>
                                      </a:lnTo>
                                      <a:lnTo>
                                        <a:pt x="344" y="290"/>
                                      </a:lnTo>
                                      <a:lnTo>
                                        <a:pt x="457" y="294"/>
                                      </a:lnTo>
                                      <a:lnTo>
                                        <a:pt x="547" y="279"/>
                                      </a:lnTo>
                                      <a:lnTo>
                                        <a:pt x="599" y="279"/>
                                      </a:lnTo>
                                      <a:lnTo>
                                        <a:pt x="593" y="272"/>
                                      </a:lnTo>
                                      <a:lnTo>
                                        <a:pt x="456" y="272"/>
                                      </a:lnTo>
                                      <a:lnTo>
                                        <a:pt x="354" y="270"/>
                                      </a:lnTo>
                                      <a:lnTo>
                                        <a:pt x="350" y="269"/>
                                      </a:lnTo>
                                      <a:lnTo>
                                        <a:pt x="323" y="252"/>
                                      </a:lnTo>
                                      <a:lnTo>
                                        <a:pt x="319" y="244"/>
                                      </a:lnTo>
                                      <a:lnTo>
                                        <a:pt x="316" y="228"/>
                                      </a:lnTo>
                                      <a:lnTo>
                                        <a:pt x="318" y="219"/>
                                      </a:lnTo>
                                      <a:lnTo>
                                        <a:pt x="328" y="207"/>
                                      </a:lnTo>
                                      <a:lnTo>
                                        <a:pt x="334" y="203"/>
                                      </a:lnTo>
                                      <a:lnTo>
                                        <a:pt x="396" y="203"/>
                                      </a:lnTo>
                                      <a:lnTo>
                                        <a:pt x="419" y="198"/>
                                      </a:lnTo>
                                      <a:lnTo>
                                        <a:pt x="437" y="183"/>
                                      </a:lnTo>
                                      <a:lnTo>
                                        <a:pt x="449" y="161"/>
                                      </a:lnTo>
                                      <a:lnTo>
                                        <a:pt x="453" y="138"/>
                                      </a:lnTo>
                                      <a:close/>
                                      <a:moveTo>
                                        <a:pt x="544" y="256"/>
                                      </a:moveTo>
                                      <a:lnTo>
                                        <a:pt x="456" y="272"/>
                                      </a:lnTo>
                                      <a:lnTo>
                                        <a:pt x="593" y="272"/>
                                      </a:lnTo>
                                      <a:lnTo>
                                        <a:pt x="592" y="271"/>
                                      </a:lnTo>
                                      <a:lnTo>
                                        <a:pt x="570" y="258"/>
                                      </a:lnTo>
                                      <a:lnTo>
                                        <a:pt x="544" y="256"/>
                                      </a:lnTo>
                                      <a:close/>
                                      <a:moveTo>
                                        <a:pt x="12" y="0"/>
                                      </a:moveTo>
                                      <a:lnTo>
                                        <a:pt x="6" y="1"/>
                                      </a:lnTo>
                                      <a:lnTo>
                                        <a:pt x="0" y="11"/>
                                      </a:lnTo>
                                      <a:lnTo>
                                        <a:pt x="1" y="18"/>
                                      </a:lnTo>
                                      <a:lnTo>
                                        <a:pt x="164" y="149"/>
                                      </a:lnTo>
                                      <a:lnTo>
                                        <a:pt x="175" y="156"/>
                                      </a:lnTo>
                                      <a:lnTo>
                                        <a:pt x="188" y="161"/>
                                      </a:lnTo>
                                      <a:lnTo>
                                        <a:pt x="201" y="161"/>
                                      </a:lnTo>
                                      <a:lnTo>
                                        <a:pt x="214" y="160"/>
                                      </a:lnTo>
                                      <a:lnTo>
                                        <a:pt x="295" y="140"/>
                                      </a:lnTo>
                                      <a:lnTo>
                                        <a:pt x="200" y="140"/>
                                      </a:lnTo>
                                      <a:lnTo>
                                        <a:pt x="191" y="138"/>
                                      </a:lnTo>
                                      <a:lnTo>
                                        <a:pt x="183" y="135"/>
                                      </a:lnTo>
                                      <a:lnTo>
                                        <a:pt x="174" y="130"/>
                                      </a:lnTo>
                                      <a:lnTo>
                                        <a:pt x="12" y="0"/>
                                      </a:lnTo>
                                      <a:close/>
                                      <a:moveTo>
                                        <a:pt x="450" y="116"/>
                                      </a:moveTo>
                                      <a:lnTo>
                                        <a:pt x="298" y="116"/>
                                      </a:lnTo>
                                      <a:lnTo>
                                        <a:pt x="210" y="138"/>
                                      </a:lnTo>
                                      <a:lnTo>
                                        <a:pt x="200" y="140"/>
                                      </a:lnTo>
                                      <a:lnTo>
                                        <a:pt x="295" y="140"/>
                                      </a:lnTo>
                                      <a:lnTo>
                                        <a:pt x="298" y="139"/>
                                      </a:lnTo>
                                      <a:lnTo>
                                        <a:pt x="303" y="138"/>
                                      </a:lnTo>
                                      <a:lnTo>
                                        <a:pt x="453" y="138"/>
                                      </a:lnTo>
                                      <a:lnTo>
                                        <a:pt x="454" y="135"/>
                                      </a:lnTo>
                                      <a:lnTo>
                                        <a:pt x="454" y="121"/>
                                      </a:lnTo>
                                      <a:lnTo>
                                        <a:pt x="450" y="116"/>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358" y="558"/>
                                  <a:ext cx="260"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6"/>
                              <wps:cNvSpPr>
                                <a:spLocks/>
                              </wps:cNvSpPr>
                              <wps:spPr bwMode="auto">
                                <a:xfrm>
                                  <a:off x="0" y="0"/>
                                  <a:ext cx="627" cy="718"/>
                                </a:xfrm>
                                <a:custGeom>
                                  <a:avLst/>
                                  <a:gdLst>
                                    <a:gd name="T0" fmla="*/ 0 w 627"/>
                                    <a:gd name="T1" fmla="*/ 471 h 718"/>
                                    <a:gd name="T2" fmla="*/ 191 w 627"/>
                                    <a:gd name="T3" fmla="*/ 625 h 718"/>
                                    <a:gd name="T4" fmla="*/ 232 w 627"/>
                                    <a:gd name="T5" fmla="*/ 659 h 718"/>
                                    <a:gd name="T6" fmla="*/ 357 w 627"/>
                                    <a:gd name="T7" fmla="*/ 717 h 718"/>
                                    <a:gd name="T8" fmla="*/ 542 w 627"/>
                                    <a:gd name="T9" fmla="*/ 696 h 718"/>
                                    <a:gd name="T10" fmla="*/ 254 w 627"/>
                                    <a:gd name="T11" fmla="*/ 646 h 718"/>
                                    <a:gd name="T12" fmla="*/ 216 w 627"/>
                                    <a:gd name="T13" fmla="*/ 620 h 718"/>
                                    <a:gd name="T14" fmla="*/ 10 w 627"/>
                                    <a:gd name="T15" fmla="*/ 457 h 718"/>
                                    <a:gd name="T16" fmla="*/ 564 w 627"/>
                                    <a:gd name="T17" fmla="*/ 625 h 718"/>
                                    <a:gd name="T18" fmla="*/ 581 w 627"/>
                                    <a:gd name="T19" fmla="*/ 647 h 718"/>
                                    <a:gd name="T20" fmla="*/ 360 w 627"/>
                                    <a:gd name="T21" fmla="*/ 696 h 718"/>
                                    <a:gd name="T22" fmla="*/ 605 w 627"/>
                                    <a:gd name="T23" fmla="*/ 675 h 718"/>
                                    <a:gd name="T24" fmla="*/ 594 w 627"/>
                                    <a:gd name="T25" fmla="*/ 631 h 718"/>
                                    <a:gd name="T26" fmla="*/ 576 w 627"/>
                                    <a:gd name="T27" fmla="*/ 613 h 718"/>
                                    <a:gd name="T28" fmla="*/ 524 w 627"/>
                                    <a:gd name="T29" fmla="*/ 480 h 718"/>
                                    <a:gd name="T30" fmla="*/ 610 w 627"/>
                                    <a:gd name="T31" fmla="*/ 444 h 718"/>
                                    <a:gd name="T32" fmla="*/ 576 w 627"/>
                                    <a:gd name="T33" fmla="*/ 474 h 718"/>
                                    <a:gd name="T34" fmla="*/ 615 w 627"/>
                                    <a:gd name="T35" fmla="*/ 466 h 718"/>
                                    <a:gd name="T36" fmla="*/ 610 w 627"/>
                                    <a:gd name="T37" fmla="*/ 444 h 718"/>
                                    <a:gd name="T38" fmla="*/ 554 w 627"/>
                                    <a:gd name="T39" fmla="*/ 440 h 718"/>
                                    <a:gd name="T40" fmla="*/ 568 w 627"/>
                                    <a:gd name="T41" fmla="*/ 450 h 718"/>
                                    <a:gd name="T42" fmla="*/ 598 w 627"/>
                                    <a:gd name="T43" fmla="*/ 381 h 718"/>
                                    <a:gd name="T44" fmla="*/ 489 w 627"/>
                                    <a:gd name="T45" fmla="*/ 273 h 718"/>
                                    <a:gd name="T46" fmla="*/ 489 w 627"/>
                                    <a:gd name="T47" fmla="*/ 354 h 718"/>
                                    <a:gd name="T48" fmla="*/ 503 w 627"/>
                                    <a:gd name="T49" fmla="*/ 277 h 718"/>
                                    <a:gd name="T50" fmla="*/ 428 w 627"/>
                                    <a:gd name="T51" fmla="*/ 261 h 718"/>
                                    <a:gd name="T52" fmla="*/ 443 w 627"/>
                                    <a:gd name="T53" fmla="*/ 323 h 718"/>
                                    <a:gd name="T54" fmla="*/ 20 w 627"/>
                                    <a:gd name="T55" fmla="*/ 100 h 718"/>
                                    <a:gd name="T56" fmla="*/ 8 w 627"/>
                                    <a:gd name="T57" fmla="*/ 117 h 718"/>
                                    <a:gd name="T58" fmla="*/ 202 w 627"/>
                                    <a:gd name="T59" fmla="*/ 297 h 718"/>
                                    <a:gd name="T60" fmla="*/ 228 w 627"/>
                                    <a:gd name="T61" fmla="*/ 301 h 718"/>
                                    <a:gd name="T62" fmla="*/ 285 w 627"/>
                                    <a:gd name="T63" fmla="*/ 278 h 718"/>
                                    <a:gd name="T64" fmla="*/ 197 w 627"/>
                                    <a:gd name="T65" fmla="*/ 268 h 718"/>
                                    <a:gd name="T66" fmla="*/ 432 w 627"/>
                                    <a:gd name="T67" fmla="*/ 180 h 718"/>
                                    <a:gd name="T68" fmla="*/ 328 w 627"/>
                                    <a:gd name="T69" fmla="*/ 238 h 718"/>
                                    <a:gd name="T70" fmla="*/ 225 w 627"/>
                                    <a:gd name="T71" fmla="*/ 278 h 718"/>
                                    <a:gd name="T72" fmla="*/ 330 w 627"/>
                                    <a:gd name="T73" fmla="*/ 261 h 718"/>
                                    <a:gd name="T74" fmla="*/ 443 w 627"/>
                                    <a:gd name="T75" fmla="*/ 180 h 718"/>
                                    <a:gd name="T76" fmla="*/ 485 w 627"/>
                                    <a:gd name="T77" fmla="*/ 237 h 718"/>
                                    <a:gd name="T78" fmla="*/ 499 w 627"/>
                                    <a:gd name="T79" fmla="*/ 261 h 718"/>
                                    <a:gd name="T80" fmla="*/ 499 w 627"/>
                                    <a:gd name="T81" fmla="*/ 232 h 718"/>
                                    <a:gd name="T82" fmla="*/ 461 w 627"/>
                                    <a:gd name="T83" fmla="*/ 23 h 718"/>
                                    <a:gd name="T84" fmla="*/ 429 w 627"/>
                                    <a:gd name="T85" fmla="*/ 85 h 718"/>
                                    <a:gd name="T86" fmla="*/ 539 w 627"/>
                                    <a:gd name="T87" fmla="*/ 159 h 718"/>
                                    <a:gd name="T88" fmla="*/ 447 w 627"/>
                                    <a:gd name="T89" fmla="*/ 137 h 718"/>
                                    <a:gd name="T90" fmla="*/ 497 w 627"/>
                                    <a:gd name="T91" fmla="*/ 108 h 718"/>
                                    <a:gd name="T92" fmla="*/ 447 w 627"/>
                                    <a:gd name="T93" fmla="*/ 90 h 718"/>
                                    <a:gd name="T94" fmla="*/ 458 w 627"/>
                                    <a:gd name="T95" fmla="*/ 54 h 718"/>
                                    <a:gd name="T96" fmla="*/ 623 w 627"/>
                                    <a:gd name="T97" fmla="*/ 22 h 718"/>
                                    <a:gd name="T98" fmla="*/ 621 w 627"/>
                                    <a:gd name="T99" fmla="*/ 0 h 718"/>
                                    <a:gd name="T100" fmla="*/ 525 w 627"/>
                                    <a:gd name="T101" fmla="*/ 96 h 718"/>
                                    <a:gd name="T102" fmla="*/ 543 w 627"/>
                                    <a:gd name="T103" fmla="*/ 137 h 718"/>
                                    <a:gd name="T104" fmla="*/ 626 w 627"/>
                                    <a:gd name="T105" fmla="*/ 101 h 718"/>
                                    <a:gd name="T106" fmla="*/ 626 w 627"/>
                                    <a:gd name="T107" fmla="*/ 113 h 718"/>
                                    <a:gd name="T108" fmla="*/ 626 w 627"/>
                                    <a:gd name="T109" fmla="*/ 113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27" h="718">
                                      <a:moveTo>
                                        <a:pt x="10" y="457"/>
                                      </a:moveTo>
                                      <a:lnTo>
                                        <a:pt x="5" y="460"/>
                                      </a:lnTo>
                                      <a:lnTo>
                                        <a:pt x="0" y="471"/>
                                      </a:lnTo>
                                      <a:lnTo>
                                        <a:pt x="2" y="477"/>
                                      </a:lnTo>
                                      <a:lnTo>
                                        <a:pt x="122" y="548"/>
                                      </a:lnTo>
                                      <a:lnTo>
                                        <a:pt x="191" y="625"/>
                                      </a:lnTo>
                                      <a:lnTo>
                                        <a:pt x="203" y="638"/>
                                      </a:lnTo>
                                      <a:lnTo>
                                        <a:pt x="217" y="649"/>
                                      </a:lnTo>
                                      <a:lnTo>
                                        <a:pt x="232" y="659"/>
                                      </a:lnTo>
                                      <a:lnTo>
                                        <a:pt x="247" y="667"/>
                                      </a:lnTo>
                                      <a:lnTo>
                                        <a:pt x="350" y="716"/>
                                      </a:lnTo>
                                      <a:lnTo>
                                        <a:pt x="357" y="717"/>
                                      </a:lnTo>
                                      <a:lnTo>
                                        <a:pt x="364" y="717"/>
                                      </a:lnTo>
                                      <a:lnTo>
                                        <a:pt x="474" y="713"/>
                                      </a:lnTo>
                                      <a:lnTo>
                                        <a:pt x="542" y="696"/>
                                      </a:lnTo>
                                      <a:lnTo>
                                        <a:pt x="360" y="696"/>
                                      </a:lnTo>
                                      <a:lnTo>
                                        <a:pt x="355" y="694"/>
                                      </a:lnTo>
                                      <a:lnTo>
                                        <a:pt x="254" y="646"/>
                                      </a:lnTo>
                                      <a:lnTo>
                                        <a:pt x="240" y="639"/>
                                      </a:lnTo>
                                      <a:lnTo>
                                        <a:pt x="227" y="630"/>
                                      </a:lnTo>
                                      <a:lnTo>
                                        <a:pt x="216" y="620"/>
                                      </a:lnTo>
                                      <a:lnTo>
                                        <a:pt x="204" y="609"/>
                                      </a:lnTo>
                                      <a:lnTo>
                                        <a:pt x="133" y="529"/>
                                      </a:lnTo>
                                      <a:lnTo>
                                        <a:pt x="10" y="457"/>
                                      </a:lnTo>
                                      <a:close/>
                                      <a:moveTo>
                                        <a:pt x="576" y="613"/>
                                      </a:moveTo>
                                      <a:lnTo>
                                        <a:pt x="571" y="615"/>
                                      </a:lnTo>
                                      <a:lnTo>
                                        <a:pt x="564" y="625"/>
                                      </a:lnTo>
                                      <a:lnTo>
                                        <a:pt x="566" y="632"/>
                                      </a:lnTo>
                                      <a:lnTo>
                                        <a:pt x="577" y="640"/>
                                      </a:lnTo>
                                      <a:lnTo>
                                        <a:pt x="581" y="647"/>
                                      </a:lnTo>
                                      <a:lnTo>
                                        <a:pt x="583" y="662"/>
                                      </a:lnTo>
                                      <a:lnTo>
                                        <a:pt x="473" y="691"/>
                                      </a:lnTo>
                                      <a:lnTo>
                                        <a:pt x="360" y="696"/>
                                      </a:lnTo>
                                      <a:lnTo>
                                        <a:pt x="542" y="696"/>
                                      </a:lnTo>
                                      <a:lnTo>
                                        <a:pt x="601" y="680"/>
                                      </a:lnTo>
                                      <a:lnTo>
                                        <a:pt x="605" y="675"/>
                                      </a:lnTo>
                                      <a:lnTo>
                                        <a:pt x="600" y="650"/>
                                      </a:lnTo>
                                      <a:lnTo>
                                        <a:pt x="598" y="640"/>
                                      </a:lnTo>
                                      <a:lnTo>
                                        <a:pt x="594" y="631"/>
                                      </a:lnTo>
                                      <a:lnTo>
                                        <a:pt x="588" y="623"/>
                                      </a:lnTo>
                                      <a:lnTo>
                                        <a:pt x="581" y="616"/>
                                      </a:lnTo>
                                      <a:lnTo>
                                        <a:pt x="576" y="613"/>
                                      </a:lnTo>
                                      <a:close/>
                                      <a:moveTo>
                                        <a:pt x="543" y="180"/>
                                      </a:moveTo>
                                      <a:lnTo>
                                        <a:pt x="524" y="180"/>
                                      </a:lnTo>
                                      <a:lnTo>
                                        <a:pt x="524" y="480"/>
                                      </a:lnTo>
                                      <a:lnTo>
                                        <a:pt x="543" y="480"/>
                                      </a:lnTo>
                                      <a:lnTo>
                                        <a:pt x="543" y="180"/>
                                      </a:lnTo>
                                      <a:close/>
                                      <a:moveTo>
                                        <a:pt x="610" y="444"/>
                                      </a:moveTo>
                                      <a:lnTo>
                                        <a:pt x="576" y="457"/>
                                      </a:lnTo>
                                      <a:lnTo>
                                        <a:pt x="573" y="464"/>
                                      </a:lnTo>
                                      <a:lnTo>
                                        <a:pt x="576" y="474"/>
                                      </a:lnTo>
                                      <a:lnTo>
                                        <a:pt x="579" y="477"/>
                                      </a:lnTo>
                                      <a:lnTo>
                                        <a:pt x="586" y="477"/>
                                      </a:lnTo>
                                      <a:lnTo>
                                        <a:pt x="615" y="466"/>
                                      </a:lnTo>
                                      <a:lnTo>
                                        <a:pt x="618" y="460"/>
                                      </a:lnTo>
                                      <a:lnTo>
                                        <a:pt x="615" y="448"/>
                                      </a:lnTo>
                                      <a:lnTo>
                                        <a:pt x="610" y="444"/>
                                      </a:lnTo>
                                      <a:close/>
                                      <a:moveTo>
                                        <a:pt x="589" y="375"/>
                                      </a:moveTo>
                                      <a:lnTo>
                                        <a:pt x="583" y="377"/>
                                      </a:lnTo>
                                      <a:lnTo>
                                        <a:pt x="554" y="440"/>
                                      </a:lnTo>
                                      <a:lnTo>
                                        <a:pt x="556" y="446"/>
                                      </a:lnTo>
                                      <a:lnTo>
                                        <a:pt x="562" y="450"/>
                                      </a:lnTo>
                                      <a:lnTo>
                                        <a:pt x="568" y="450"/>
                                      </a:lnTo>
                                      <a:lnTo>
                                        <a:pt x="571" y="448"/>
                                      </a:lnTo>
                                      <a:lnTo>
                                        <a:pt x="600" y="387"/>
                                      </a:lnTo>
                                      <a:lnTo>
                                        <a:pt x="598" y="381"/>
                                      </a:lnTo>
                                      <a:lnTo>
                                        <a:pt x="589" y="375"/>
                                      </a:lnTo>
                                      <a:close/>
                                      <a:moveTo>
                                        <a:pt x="499" y="273"/>
                                      </a:moveTo>
                                      <a:lnTo>
                                        <a:pt x="489" y="273"/>
                                      </a:lnTo>
                                      <a:lnTo>
                                        <a:pt x="485" y="277"/>
                                      </a:lnTo>
                                      <a:lnTo>
                                        <a:pt x="485" y="349"/>
                                      </a:lnTo>
                                      <a:lnTo>
                                        <a:pt x="489" y="354"/>
                                      </a:lnTo>
                                      <a:lnTo>
                                        <a:pt x="499" y="354"/>
                                      </a:lnTo>
                                      <a:lnTo>
                                        <a:pt x="503" y="349"/>
                                      </a:lnTo>
                                      <a:lnTo>
                                        <a:pt x="503" y="277"/>
                                      </a:lnTo>
                                      <a:lnTo>
                                        <a:pt x="499" y="273"/>
                                      </a:lnTo>
                                      <a:close/>
                                      <a:moveTo>
                                        <a:pt x="447" y="261"/>
                                      </a:moveTo>
                                      <a:lnTo>
                                        <a:pt x="428" y="261"/>
                                      </a:lnTo>
                                      <a:lnTo>
                                        <a:pt x="428" y="317"/>
                                      </a:lnTo>
                                      <a:lnTo>
                                        <a:pt x="432" y="323"/>
                                      </a:lnTo>
                                      <a:lnTo>
                                        <a:pt x="443" y="323"/>
                                      </a:lnTo>
                                      <a:lnTo>
                                        <a:pt x="447" y="317"/>
                                      </a:lnTo>
                                      <a:lnTo>
                                        <a:pt x="447" y="261"/>
                                      </a:lnTo>
                                      <a:close/>
                                      <a:moveTo>
                                        <a:pt x="20" y="100"/>
                                      </a:moveTo>
                                      <a:lnTo>
                                        <a:pt x="13" y="101"/>
                                      </a:lnTo>
                                      <a:lnTo>
                                        <a:pt x="7" y="110"/>
                                      </a:lnTo>
                                      <a:lnTo>
                                        <a:pt x="8" y="117"/>
                                      </a:lnTo>
                                      <a:lnTo>
                                        <a:pt x="184" y="285"/>
                                      </a:lnTo>
                                      <a:lnTo>
                                        <a:pt x="193" y="292"/>
                                      </a:lnTo>
                                      <a:lnTo>
                                        <a:pt x="202" y="297"/>
                                      </a:lnTo>
                                      <a:lnTo>
                                        <a:pt x="212" y="300"/>
                                      </a:lnTo>
                                      <a:lnTo>
                                        <a:pt x="221" y="301"/>
                                      </a:lnTo>
                                      <a:lnTo>
                                        <a:pt x="228" y="301"/>
                                      </a:lnTo>
                                      <a:lnTo>
                                        <a:pt x="235" y="300"/>
                                      </a:lnTo>
                                      <a:lnTo>
                                        <a:pt x="241" y="297"/>
                                      </a:lnTo>
                                      <a:lnTo>
                                        <a:pt x="285" y="278"/>
                                      </a:lnTo>
                                      <a:lnTo>
                                        <a:pt x="215" y="278"/>
                                      </a:lnTo>
                                      <a:lnTo>
                                        <a:pt x="206" y="274"/>
                                      </a:lnTo>
                                      <a:lnTo>
                                        <a:pt x="197" y="268"/>
                                      </a:lnTo>
                                      <a:lnTo>
                                        <a:pt x="20" y="100"/>
                                      </a:lnTo>
                                      <a:close/>
                                      <a:moveTo>
                                        <a:pt x="443" y="180"/>
                                      </a:moveTo>
                                      <a:lnTo>
                                        <a:pt x="432" y="180"/>
                                      </a:lnTo>
                                      <a:lnTo>
                                        <a:pt x="428" y="185"/>
                                      </a:lnTo>
                                      <a:lnTo>
                                        <a:pt x="428" y="238"/>
                                      </a:lnTo>
                                      <a:lnTo>
                                        <a:pt x="328" y="238"/>
                                      </a:lnTo>
                                      <a:lnTo>
                                        <a:pt x="320" y="240"/>
                                      </a:lnTo>
                                      <a:lnTo>
                                        <a:pt x="235" y="276"/>
                                      </a:lnTo>
                                      <a:lnTo>
                                        <a:pt x="225" y="278"/>
                                      </a:lnTo>
                                      <a:lnTo>
                                        <a:pt x="285" y="278"/>
                                      </a:lnTo>
                                      <a:lnTo>
                                        <a:pt x="324" y="261"/>
                                      </a:lnTo>
                                      <a:lnTo>
                                        <a:pt x="330" y="261"/>
                                      </a:lnTo>
                                      <a:lnTo>
                                        <a:pt x="447" y="261"/>
                                      </a:lnTo>
                                      <a:lnTo>
                                        <a:pt x="447" y="185"/>
                                      </a:lnTo>
                                      <a:lnTo>
                                        <a:pt x="443" y="180"/>
                                      </a:lnTo>
                                      <a:close/>
                                      <a:moveTo>
                                        <a:pt x="499" y="232"/>
                                      </a:moveTo>
                                      <a:lnTo>
                                        <a:pt x="489" y="232"/>
                                      </a:lnTo>
                                      <a:lnTo>
                                        <a:pt x="485" y="237"/>
                                      </a:lnTo>
                                      <a:lnTo>
                                        <a:pt x="485" y="255"/>
                                      </a:lnTo>
                                      <a:lnTo>
                                        <a:pt x="489" y="261"/>
                                      </a:lnTo>
                                      <a:lnTo>
                                        <a:pt x="499" y="261"/>
                                      </a:lnTo>
                                      <a:lnTo>
                                        <a:pt x="503" y="255"/>
                                      </a:lnTo>
                                      <a:lnTo>
                                        <a:pt x="503" y="237"/>
                                      </a:lnTo>
                                      <a:lnTo>
                                        <a:pt x="499" y="232"/>
                                      </a:lnTo>
                                      <a:close/>
                                      <a:moveTo>
                                        <a:pt x="621" y="0"/>
                                      </a:moveTo>
                                      <a:lnTo>
                                        <a:pt x="482" y="16"/>
                                      </a:lnTo>
                                      <a:lnTo>
                                        <a:pt x="461" y="23"/>
                                      </a:lnTo>
                                      <a:lnTo>
                                        <a:pt x="444" y="38"/>
                                      </a:lnTo>
                                      <a:lnTo>
                                        <a:pt x="432" y="60"/>
                                      </a:lnTo>
                                      <a:lnTo>
                                        <a:pt x="429" y="85"/>
                                      </a:lnTo>
                                      <a:lnTo>
                                        <a:pt x="429" y="153"/>
                                      </a:lnTo>
                                      <a:lnTo>
                                        <a:pt x="433" y="159"/>
                                      </a:lnTo>
                                      <a:lnTo>
                                        <a:pt x="539" y="159"/>
                                      </a:lnTo>
                                      <a:lnTo>
                                        <a:pt x="543" y="153"/>
                                      </a:lnTo>
                                      <a:lnTo>
                                        <a:pt x="543" y="137"/>
                                      </a:lnTo>
                                      <a:lnTo>
                                        <a:pt x="447" y="137"/>
                                      </a:lnTo>
                                      <a:lnTo>
                                        <a:pt x="447" y="113"/>
                                      </a:lnTo>
                                      <a:lnTo>
                                        <a:pt x="493" y="113"/>
                                      </a:lnTo>
                                      <a:lnTo>
                                        <a:pt x="497" y="108"/>
                                      </a:lnTo>
                                      <a:lnTo>
                                        <a:pt x="497" y="95"/>
                                      </a:lnTo>
                                      <a:lnTo>
                                        <a:pt x="493" y="90"/>
                                      </a:lnTo>
                                      <a:lnTo>
                                        <a:pt x="447" y="90"/>
                                      </a:lnTo>
                                      <a:lnTo>
                                        <a:pt x="447" y="85"/>
                                      </a:lnTo>
                                      <a:lnTo>
                                        <a:pt x="450" y="68"/>
                                      </a:lnTo>
                                      <a:lnTo>
                                        <a:pt x="458" y="54"/>
                                      </a:lnTo>
                                      <a:lnTo>
                                        <a:pt x="469" y="43"/>
                                      </a:lnTo>
                                      <a:lnTo>
                                        <a:pt x="483" y="38"/>
                                      </a:lnTo>
                                      <a:lnTo>
                                        <a:pt x="623" y="22"/>
                                      </a:lnTo>
                                      <a:lnTo>
                                        <a:pt x="626" y="17"/>
                                      </a:lnTo>
                                      <a:lnTo>
                                        <a:pt x="626" y="5"/>
                                      </a:lnTo>
                                      <a:lnTo>
                                        <a:pt x="621" y="0"/>
                                      </a:lnTo>
                                      <a:close/>
                                      <a:moveTo>
                                        <a:pt x="532" y="90"/>
                                      </a:moveTo>
                                      <a:lnTo>
                                        <a:pt x="529" y="92"/>
                                      </a:lnTo>
                                      <a:lnTo>
                                        <a:pt x="525" y="96"/>
                                      </a:lnTo>
                                      <a:lnTo>
                                        <a:pt x="524" y="99"/>
                                      </a:lnTo>
                                      <a:lnTo>
                                        <a:pt x="524" y="137"/>
                                      </a:lnTo>
                                      <a:lnTo>
                                        <a:pt x="543" y="137"/>
                                      </a:lnTo>
                                      <a:lnTo>
                                        <a:pt x="543" y="113"/>
                                      </a:lnTo>
                                      <a:lnTo>
                                        <a:pt x="626" y="113"/>
                                      </a:lnTo>
                                      <a:lnTo>
                                        <a:pt x="626" y="101"/>
                                      </a:lnTo>
                                      <a:lnTo>
                                        <a:pt x="622" y="96"/>
                                      </a:lnTo>
                                      <a:lnTo>
                                        <a:pt x="532" y="90"/>
                                      </a:lnTo>
                                      <a:close/>
                                      <a:moveTo>
                                        <a:pt x="626" y="113"/>
                                      </a:moveTo>
                                      <a:lnTo>
                                        <a:pt x="543" y="113"/>
                                      </a:lnTo>
                                      <a:lnTo>
                                        <a:pt x="621" y="118"/>
                                      </a:lnTo>
                                      <a:lnTo>
                                        <a:pt x="626" y="113"/>
                                      </a:lnTo>
                                      <a:close/>
                                    </a:path>
                                  </a:pathLst>
                                </a:custGeom>
                                <a:solidFill>
                                  <a:srgbClr val="0033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38FF878" id="Group 5" o:spid="_x0000_s1026" style="width:31.35pt;height:35.9pt;mso-position-horizontal-relative:char;mso-position-vertical-relative:line" coordsize="627,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">
                      <v:shape id="AutoShape 8" o:spid="_x0000_s1027" style="position:absolute;left:8;top:235;width:619;height:371;visibility:visible;mso-wrap-style:square;v-text-anchor:top" coordsize="619,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" path="m599,279r-52,l564,280r15,7l591,300r8,18l462,346r-125,2l333,354r,12l337,371r126,-3l613,337r3,-1l619,331r,-3l618,320r-9,-28l599,279xm453,138r-18,l431,155r-8,14l411,177r-15,4l341,181r-9,1l300,217r-1,11l299,240r45,50l457,294r90,-15l599,279r-6,-7l456,272,354,270r-4,-1l323,252r-4,-8l316,228r2,-9l328,207r6,-4l396,203r23,-5l437,183r12,-22l453,138xm544,256r-88,16l593,272r-1,-1l570,258r-26,-2xm12,l6,1,,11r1,7l164,149r11,7l188,161r13,l214,160r81,-20l200,140r-9,-2l183,135r-9,-5l12,xm450,116r-152,l210,138r-10,2l295,140r3,-1l303,138r150,l454,135r,-14l450,116xe" fillcolor="#00339f" stroked="f">
                        <v:path arrowok="t" o:connecttype="custom" o:connectlocs="547,515;579,523;599,554;337,584;333,602;463,604;616,572;619,564;609,528;453,374;431,391;411,413;341,417;300,453;299,476;457,530;599,515;456,508;350,505;319,480;318,455;334,439;419,434;449,397;544,492;593,508;570,494;12,236;0,247;164,385;188,397;214,396;200,376;183,371;12,236;298,352;200,376;298,375;453,374;454,357" o:connectangles="0,0,0,0,0,0,0,0,0,0,0,0,0,0,0,0,0,0,0,0,0,0,0,0,0,0,0,0,0,0,0,0,0,0,0,0,0,0,0,0"/>
                      </v:shape>
                      <v:shape id="Picture 7" o:spid="_x0000_s1028" type="#_x0000_t75" style="position:absolute;left:358;top:558;width:260;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">
                        <v:imagedata r:id="rId32" o:title=""/>
                        <v:path arrowok="t"/>
                        <o:lock v:ext="edit" aspectratio="f"/>
                      </v:shape>
                      <v:shape id="AutoShape 6" o:spid="_x0000_s1029" style="position:absolute;width:627;height:718;visibility:visible;mso-wrap-style:square;v-text-anchor:top" coordsize="62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" path="m10,457r-5,3l,471r2,6l122,548r69,77l203,638r14,11l232,659r15,8l350,716r7,1l364,717r110,-4l542,696r-182,l355,694,254,646r-14,-7l227,630,216,620,204,609,133,529,10,457xm576,613r-5,2l564,625r2,7l577,640r4,7l583,662,473,691r-113,5l542,696r59,-16l605,675r-5,-25l598,640r-4,-9l588,623r-7,-7l576,613xm543,180r-19,l524,480r19,l543,180xm610,444r-34,13l573,464r3,10l579,477r7,l615,466r3,-6l615,448r-5,-4xm589,375r-6,2l554,440r2,6l562,450r6,l571,448r29,-61l598,381r-9,-6xm499,273r-10,l485,277r,72l489,354r10,l503,349r,-72l499,273xm447,261r-19,l428,317r4,6l443,323r4,-6l447,261xm20,100r-7,1l7,110r1,7l184,285r9,7l202,297r10,3l221,301r7,l235,300r6,-3l285,278r-70,l206,274r-9,-6l20,100xm443,180r-11,l428,185r,53l328,238r-8,2l235,276r-10,2l285,278r39,-17l330,261r117,l447,185r-4,-5xm499,232r-10,l485,237r,18l489,261r10,l503,255r,-18l499,232xm621,l482,16r-21,7l444,38,432,60r-3,25l429,153r4,6l539,159r4,-6l543,137r-96,l447,113r46,l497,108r,-13l493,90r-46,l447,85r3,-17l458,54,469,43r14,-5l623,22r3,-5l626,5,621,xm532,90r-3,2l525,96r-1,3l524,137r19,l543,113r83,l626,101r-4,-5l532,90xm626,113r-83,l621,118r5,-5xe" fillcolor="#00339f" stroked="f">
                        <v:path arrowok="t" o:connecttype="custom" o:connectlocs="0,471;191,625;232,659;357,717;542,696;254,646;216,620;10,457;564,625;581,647;360,696;605,675;594,631;576,613;524,480;610,444;576,474;615,466;610,444;554,440;568,450;598,381;489,273;489,354;503,277;428,261;443,323;20,100;8,117;202,297;228,301;285,278;197,268;432,180;328,238;225,278;330,261;443,180;485,237;499,261;499,232;461,23;429,85;539,159;447,137;497,108;447,90;458,54;623,22;621,0;525,96;543,137;626,101;626,113;626,113" o:connectangles="0,0,0,0,0,0,0,0,0,0,0,0,0,0,0,0,0,0,0,0,0,0,0,0,0,0,0,0,0,0,0,0,0,0,0,0,0,0,0,0,0,0,0,0,0,0,0,0,0,0,0,0,0,0,0"/>
                      </v:shape>
                      <w10:anchorlock/>
                    </v:group>
                  </w:pict>
                </mc:Fallback>
              </mc:AlternateContent>
            </w:r>
          </w:p>
        </w:tc>
        <w:tc>
          <w:tcPr>
            <w:tcW w:w="6694" w:type="dxa"/>
          </w:tcPr>
          <w:p w14:paraId="4712850F" w14:textId="77777777" w:rsidR="00B95B8A" w:rsidRDefault="00BA03C0">
            <w:pPr>
              <w:pStyle w:val="TableParagraph"/>
              <w:ind w:left="153" w:right="148" w:firstLine="2"/>
              <w:jc w:val="center"/>
              <w:rPr>
                <w:i/>
                <w:sz w:val="24"/>
              </w:rPr>
            </w:pPr>
            <w:r>
              <w:rPr>
                <w:sz w:val="24"/>
              </w:rPr>
              <w:t xml:space="preserve">Desinfección de manos y cuerpo </w:t>
            </w:r>
            <w:r>
              <w:rPr>
                <w:i/>
                <w:color w:val="FF0000"/>
                <w:sz w:val="24"/>
              </w:rPr>
              <w:t xml:space="preserve">(describa como se realizará este procedimiento. Ejemplo: gel </w:t>
            </w:r>
            <w:proofErr w:type="spellStart"/>
            <w:r>
              <w:rPr>
                <w:i/>
                <w:color w:val="FF0000"/>
                <w:sz w:val="24"/>
              </w:rPr>
              <w:t>antibacterial</w:t>
            </w:r>
            <w:proofErr w:type="spellEnd"/>
            <w:r>
              <w:rPr>
                <w:i/>
                <w:color w:val="FF0000"/>
                <w:sz w:val="24"/>
              </w:rPr>
              <w:t xml:space="preserve"> de pedal o normal; aplicando alcohol de pies a cabeza a través</w:t>
            </w:r>
          </w:p>
          <w:p w14:paraId="2C877A2D" w14:textId="77777777" w:rsidR="00B95B8A" w:rsidRDefault="00BA03C0">
            <w:pPr>
              <w:pStyle w:val="TableParagraph"/>
              <w:spacing w:line="256" w:lineRule="exact"/>
              <w:ind w:left="242" w:right="226"/>
              <w:jc w:val="center"/>
              <w:rPr>
                <w:i/>
                <w:sz w:val="24"/>
              </w:rPr>
            </w:pPr>
            <w:r>
              <w:rPr>
                <w:i/>
                <w:color w:val="FF0000"/>
                <w:sz w:val="24"/>
              </w:rPr>
              <w:t>de un atomizador por medio de aspersión</w:t>
            </w:r>
            <w:r>
              <w:rPr>
                <w:color w:val="FF0000"/>
                <w:sz w:val="24"/>
              </w:rPr>
              <w:t>.</w:t>
            </w:r>
            <w:r>
              <w:rPr>
                <w:i/>
                <w:color w:val="FF0000"/>
                <w:sz w:val="24"/>
              </w:rPr>
              <w:t>)</w:t>
            </w:r>
          </w:p>
        </w:tc>
      </w:tr>
      <w:tr w:rsidR="00B95B8A" w14:paraId="2909AA38" w14:textId="77777777">
        <w:trPr>
          <w:trHeight w:val="1103"/>
        </w:trPr>
        <w:tc>
          <w:tcPr>
            <w:tcW w:w="2382" w:type="dxa"/>
          </w:tcPr>
          <w:p w14:paraId="572553CB" w14:textId="77777777" w:rsidR="00B95B8A" w:rsidRDefault="00B95B8A">
            <w:pPr>
              <w:pStyle w:val="TableParagraph"/>
              <w:rPr>
                <w:b/>
                <w:sz w:val="6"/>
              </w:rPr>
            </w:pPr>
          </w:p>
          <w:p w14:paraId="4E0C8A08" w14:textId="77777777" w:rsidR="00B95B8A" w:rsidRDefault="00BA03C0">
            <w:pPr>
              <w:pStyle w:val="TableParagraph"/>
              <w:ind w:left="527"/>
              <w:rPr>
                <w:sz w:val="20"/>
              </w:rPr>
            </w:pPr>
            <w:r>
              <w:rPr>
                <w:noProof/>
                <w:sz w:val="20"/>
                <w:lang w:val="es-CO" w:eastAsia="es-CO" w:bidi="ar-SA"/>
              </w:rPr>
              <w:drawing>
                <wp:inline distT="0" distB="0" distL="0" distR="0" wp14:anchorId="30EC615F" wp14:editId="77603CB8">
                  <wp:extent cx="765619" cy="580072"/>
                  <wp:effectExtent l="0" t="0" r="0" b="0"/>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33" cstate="print"/>
                          <a:stretch>
                            <a:fillRect/>
                          </a:stretch>
                        </pic:blipFill>
                        <pic:spPr>
                          <a:xfrm>
                            <a:off x="0" y="0"/>
                            <a:ext cx="765619" cy="580072"/>
                          </a:xfrm>
                          <a:prstGeom prst="rect">
                            <a:avLst/>
                          </a:prstGeom>
                        </pic:spPr>
                      </pic:pic>
                    </a:graphicData>
                  </a:graphic>
                </wp:inline>
              </w:drawing>
            </w:r>
          </w:p>
        </w:tc>
        <w:tc>
          <w:tcPr>
            <w:tcW w:w="6694" w:type="dxa"/>
          </w:tcPr>
          <w:p w14:paraId="52183557" w14:textId="77777777" w:rsidR="00B95B8A" w:rsidRDefault="00BA03C0">
            <w:pPr>
              <w:pStyle w:val="TableParagraph"/>
              <w:ind w:left="157" w:right="145" w:firstLine="1"/>
              <w:jc w:val="center"/>
              <w:rPr>
                <w:sz w:val="24"/>
              </w:rPr>
            </w:pPr>
            <w:r>
              <w:rPr>
                <w:sz w:val="24"/>
              </w:rPr>
              <w:t>Al ingresar y finalizar la jornada laboral se le tomará la temperatura (</w:t>
            </w:r>
            <w:r>
              <w:rPr>
                <w:color w:val="FF0000"/>
                <w:sz w:val="24"/>
              </w:rPr>
              <w:t>termómetro infrarrojo o digital describir cual va a utilizar</w:t>
            </w:r>
            <w:r>
              <w:rPr>
                <w:sz w:val="24"/>
              </w:rPr>
              <w:t>) (&gt;37,5 °C). Se llevará registro diario en un</w:t>
            </w:r>
          </w:p>
          <w:p w14:paraId="05C31BAF" w14:textId="77777777" w:rsidR="00B95B8A" w:rsidRDefault="00BA03C0">
            <w:pPr>
              <w:pStyle w:val="TableParagraph"/>
              <w:spacing w:line="255" w:lineRule="exact"/>
              <w:ind w:left="242" w:right="232"/>
              <w:jc w:val="center"/>
              <w:rPr>
                <w:sz w:val="24"/>
              </w:rPr>
            </w:pPr>
            <w:r>
              <w:rPr>
                <w:sz w:val="24"/>
              </w:rPr>
              <w:t>formulario.</w:t>
            </w:r>
          </w:p>
        </w:tc>
      </w:tr>
      <w:tr w:rsidR="00B95B8A" w14:paraId="228AB65D" w14:textId="77777777">
        <w:trPr>
          <w:trHeight w:val="676"/>
        </w:trPr>
        <w:tc>
          <w:tcPr>
            <w:tcW w:w="2382" w:type="dxa"/>
          </w:tcPr>
          <w:p w14:paraId="72D3EF2C" w14:textId="77777777" w:rsidR="00B95B8A" w:rsidRDefault="00B95B8A">
            <w:pPr>
              <w:pStyle w:val="TableParagraph"/>
              <w:spacing w:before="7"/>
              <w:rPr>
                <w:b/>
                <w:sz w:val="3"/>
              </w:rPr>
            </w:pPr>
          </w:p>
          <w:p w14:paraId="478B5A1A" w14:textId="77777777" w:rsidR="00B95B8A" w:rsidRDefault="00BA03C0">
            <w:pPr>
              <w:pStyle w:val="TableParagraph"/>
              <w:ind w:left="967"/>
              <w:rPr>
                <w:sz w:val="20"/>
              </w:rPr>
            </w:pPr>
            <w:r>
              <w:rPr>
                <w:noProof/>
                <w:sz w:val="20"/>
                <w:lang w:val="es-CO" w:eastAsia="es-CO" w:bidi="ar-SA"/>
              </w:rPr>
              <w:drawing>
                <wp:inline distT="0" distB="0" distL="0" distR="0" wp14:anchorId="42065C6C" wp14:editId="09148590">
                  <wp:extent cx="413760" cy="394430"/>
                  <wp:effectExtent l="0" t="0" r="0" b="0"/>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4" cstate="print"/>
                          <a:stretch>
                            <a:fillRect/>
                          </a:stretch>
                        </pic:blipFill>
                        <pic:spPr>
                          <a:xfrm>
                            <a:off x="0" y="0"/>
                            <a:ext cx="413760" cy="394430"/>
                          </a:xfrm>
                          <a:prstGeom prst="rect">
                            <a:avLst/>
                          </a:prstGeom>
                        </pic:spPr>
                      </pic:pic>
                    </a:graphicData>
                  </a:graphic>
                </wp:inline>
              </w:drawing>
            </w:r>
          </w:p>
        </w:tc>
        <w:tc>
          <w:tcPr>
            <w:tcW w:w="6694" w:type="dxa"/>
          </w:tcPr>
          <w:p w14:paraId="480C7FAC" w14:textId="77777777" w:rsidR="00B95B8A" w:rsidRDefault="00BA03C0">
            <w:pPr>
              <w:pStyle w:val="TableParagraph"/>
              <w:spacing w:before="63" w:line="242" w:lineRule="auto"/>
              <w:ind w:left="354" w:right="204" w:hanging="125"/>
              <w:rPr>
                <w:sz w:val="24"/>
              </w:rPr>
            </w:pPr>
            <w:r>
              <w:rPr>
                <w:sz w:val="24"/>
              </w:rPr>
              <w:t>Se realiza un cuestionario en físico, para evaluar el estado de salud del trabajador y así mirar si presenta un riesgo.</w:t>
            </w:r>
          </w:p>
        </w:tc>
      </w:tr>
      <w:tr w:rsidR="00B95B8A" w14:paraId="09629FA0" w14:textId="77777777">
        <w:trPr>
          <w:trHeight w:val="623"/>
        </w:trPr>
        <w:tc>
          <w:tcPr>
            <w:tcW w:w="2382" w:type="dxa"/>
          </w:tcPr>
          <w:p w14:paraId="3E82CF33" w14:textId="77777777" w:rsidR="00B95B8A" w:rsidRDefault="00B95B8A">
            <w:pPr>
              <w:pStyle w:val="TableParagraph"/>
              <w:spacing w:before="3"/>
              <w:rPr>
                <w:b/>
                <w:sz w:val="2"/>
              </w:rPr>
            </w:pPr>
          </w:p>
          <w:p w14:paraId="3B53A0F5" w14:textId="77777777" w:rsidR="00B95B8A" w:rsidRDefault="00BA03C0">
            <w:pPr>
              <w:pStyle w:val="TableParagraph"/>
              <w:ind w:left="666"/>
              <w:rPr>
                <w:sz w:val="20"/>
              </w:rPr>
            </w:pPr>
            <w:r>
              <w:rPr>
                <w:noProof/>
                <w:sz w:val="20"/>
                <w:lang w:val="es-CO" w:eastAsia="es-CO" w:bidi="ar-SA"/>
              </w:rPr>
              <w:drawing>
                <wp:inline distT="0" distB="0" distL="0" distR="0" wp14:anchorId="73548F1F" wp14:editId="0E037FBE">
                  <wp:extent cx="658953" cy="365760"/>
                  <wp:effectExtent l="0" t="0" r="0" b="0"/>
                  <wp:docPr id="3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35" cstate="print"/>
                          <a:stretch>
                            <a:fillRect/>
                          </a:stretch>
                        </pic:blipFill>
                        <pic:spPr>
                          <a:xfrm>
                            <a:off x="0" y="0"/>
                            <a:ext cx="658953" cy="365760"/>
                          </a:xfrm>
                          <a:prstGeom prst="rect">
                            <a:avLst/>
                          </a:prstGeom>
                        </pic:spPr>
                      </pic:pic>
                    </a:graphicData>
                  </a:graphic>
                </wp:inline>
              </w:drawing>
            </w:r>
          </w:p>
        </w:tc>
        <w:tc>
          <w:tcPr>
            <w:tcW w:w="6694" w:type="dxa"/>
          </w:tcPr>
          <w:p w14:paraId="1252B125" w14:textId="77777777" w:rsidR="00B95B8A" w:rsidRDefault="00BA03C0">
            <w:pPr>
              <w:pStyle w:val="TableParagraph"/>
              <w:spacing w:before="41" w:line="237" w:lineRule="auto"/>
              <w:ind w:left="1166" w:right="138" w:hanging="1004"/>
              <w:rPr>
                <w:sz w:val="24"/>
              </w:rPr>
            </w:pPr>
            <w:r>
              <w:rPr>
                <w:sz w:val="24"/>
              </w:rPr>
              <w:t>Si presenta síntomas de gripa, tos y fiebre no debe ingresar a la empresa y avisar a su jefe inmediato</w:t>
            </w:r>
          </w:p>
        </w:tc>
      </w:tr>
      <w:tr w:rsidR="00B95B8A" w14:paraId="1220CDF6" w14:textId="77777777">
        <w:trPr>
          <w:trHeight w:val="1108"/>
        </w:trPr>
        <w:tc>
          <w:tcPr>
            <w:tcW w:w="2382" w:type="dxa"/>
          </w:tcPr>
          <w:p w14:paraId="27928608" w14:textId="77777777" w:rsidR="00B95B8A" w:rsidRDefault="00B95B8A">
            <w:pPr>
              <w:pStyle w:val="TableParagraph"/>
              <w:spacing w:before="2"/>
              <w:rPr>
                <w:b/>
                <w:sz w:val="5"/>
              </w:rPr>
            </w:pPr>
          </w:p>
          <w:p w14:paraId="3B2CB0A1" w14:textId="77777777" w:rsidR="00B95B8A" w:rsidRDefault="00BA03C0">
            <w:pPr>
              <w:pStyle w:val="TableParagraph"/>
              <w:ind w:left="107"/>
              <w:rPr>
                <w:sz w:val="20"/>
              </w:rPr>
            </w:pPr>
            <w:r>
              <w:rPr>
                <w:noProof/>
                <w:position w:val="13"/>
                <w:sz w:val="20"/>
                <w:lang w:val="es-CO" w:eastAsia="es-CO" w:bidi="ar-SA"/>
              </w:rPr>
              <w:drawing>
                <wp:inline distT="0" distB="0" distL="0" distR="0" wp14:anchorId="374849A8" wp14:editId="6B3E7D42">
                  <wp:extent cx="790256" cy="502920"/>
                  <wp:effectExtent l="0" t="0" r="0" b="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6" cstate="print"/>
                          <a:stretch>
                            <a:fillRect/>
                          </a:stretch>
                        </pic:blipFill>
                        <pic:spPr>
                          <a:xfrm>
                            <a:off x="0" y="0"/>
                            <a:ext cx="790256" cy="502920"/>
                          </a:xfrm>
                          <a:prstGeom prst="rect">
                            <a:avLst/>
                          </a:prstGeom>
                        </pic:spPr>
                      </pic:pic>
                    </a:graphicData>
                  </a:graphic>
                </wp:inline>
              </w:drawing>
            </w:r>
            <w:r>
              <w:rPr>
                <w:rFonts w:ascii="Times New Roman"/>
                <w:spacing w:val="-2"/>
                <w:position w:val="13"/>
                <w:sz w:val="20"/>
              </w:rPr>
              <w:t xml:space="preserve"> </w:t>
            </w:r>
            <w:r>
              <w:rPr>
                <w:noProof/>
                <w:spacing w:val="-2"/>
                <w:sz w:val="20"/>
                <w:lang w:val="es-CO" w:eastAsia="es-CO" w:bidi="ar-SA"/>
              </w:rPr>
              <w:drawing>
                <wp:inline distT="0" distB="0" distL="0" distR="0" wp14:anchorId="575834E7" wp14:editId="6DF2595B">
                  <wp:extent cx="515000" cy="621791"/>
                  <wp:effectExtent l="0" t="0" r="0" b="0"/>
                  <wp:docPr id="3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jpeg"/>
                          <pic:cNvPicPr/>
                        </pic:nvPicPr>
                        <pic:blipFill>
                          <a:blip r:embed="rId37" cstate="print"/>
                          <a:stretch>
                            <a:fillRect/>
                          </a:stretch>
                        </pic:blipFill>
                        <pic:spPr>
                          <a:xfrm>
                            <a:off x="0" y="0"/>
                            <a:ext cx="515000" cy="621791"/>
                          </a:xfrm>
                          <a:prstGeom prst="rect">
                            <a:avLst/>
                          </a:prstGeom>
                        </pic:spPr>
                      </pic:pic>
                    </a:graphicData>
                  </a:graphic>
                </wp:inline>
              </w:drawing>
            </w:r>
          </w:p>
        </w:tc>
        <w:tc>
          <w:tcPr>
            <w:tcW w:w="6694" w:type="dxa"/>
          </w:tcPr>
          <w:p w14:paraId="3C80F485" w14:textId="77777777" w:rsidR="00B95B8A" w:rsidRDefault="00BA03C0">
            <w:pPr>
              <w:pStyle w:val="TableParagraph"/>
              <w:spacing w:before="5"/>
              <w:ind w:left="109" w:right="102"/>
              <w:jc w:val="both"/>
              <w:rPr>
                <w:sz w:val="24"/>
              </w:rPr>
            </w:pPr>
            <w:r>
              <w:rPr>
                <w:sz w:val="24"/>
              </w:rPr>
              <w:t>Cambio de vestuario de ropa personal por dotación y EPP (mascarilla, guantes, dotación, gafas, calzado) Los EPP son de uso personal y deben limpiarse con alcohol 70% al iniciar</w:t>
            </w:r>
          </w:p>
          <w:p w14:paraId="3A31589A" w14:textId="77777777" w:rsidR="00B95B8A" w:rsidRDefault="00BA03C0">
            <w:pPr>
              <w:pStyle w:val="TableParagraph"/>
              <w:spacing w:line="256" w:lineRule="exact"/>
              <w:ind w:left="109"/>
              <w:jc w:val="both"/>
              <w:rPr>
                <w:sz w:val="24"/>
              </w:rPr>
            </w:pPr>
            <w:r>
              <w:rPr>
                <w:sz w:val="24"/>
              </w:rPr>
              <w:t>y terminar cada una de las actividades en cada jornada.</w:t>
            </w:r>
          </w:p>
        </w:tc>
      </w:tr>
      <w:tr w:rsidR="00B95B8A" w14:paraId="1C36200C" w14:textId="77777777">
        <w:trPr>
          <w:trHeight w:val="676"/>
        </w:trPr>
        <w:tc>
          <w:tcPr>
            <w:tcW w:w="2382" w:type="dxa"/>
          </w:tcPr>
          <w:p w14:paraId="0F8A0AD2" w14:textId="77777777" w:rsidR="00B95B8A" w:rsidRDefault="00B95B8A">
            <w:pPr>
              <w:pStyle w:val="TableParagraph"/>
              <w:rPr>
                <w:rFonts w:ascii="Times New Roman"/>
              </w:rPr>
            </w:pPr>
          </w:p>
        </w:tc>
        <w:tc>
          <w:tcPr>
            <w:tcW w:w="6694" w:type="dxa"/>
          </w:tcPr>
          <w:p w14:paraId="3DCDD376" w14:textId="77777777" w:rsidR="00B95B8A" w:rsidRDefault="00BA03C0">
            <w:pPr>
              <w:pStyle w:val="TableParagraph"/>
              <w:spacing w:before="65" w:line="237" w:lineRule="auto"/>
              <w:ind w:left="571" w:right="150" w:hanging="395"/>
              <w:rPr>
                <w:sz w:val="24"/>
              </w:rPr>
            </w:pPr>
            <w:r>
              <w:rPr>
                <w:sz w:val="24"/>
              </w:rPr>
              <w:t>Se debe guardar los EPP externos y ropa personal de cada cliente en zona segura para evitar la contaminación.</w:t>
            </w:r>
          </w:p>
        </w:tc>
      </w:tr>
      <w:tr w:rsidR="00B95B8A" w14:paraId="556317C2" w14:textId="77777777">
        <w:trPr>
          <w:trHeight w:val="797"/>
        </w:trPr>
        <w:tc>
          <w:tcPr>
            <w:tcW w:w="2382" w:type="dxa"/>
          </w:tcPr>
          <w:p w14:paraId="63783F74" w14:textId="77777777" w:rsidR="00B95B8A" w:rsidRDefault="00B95B8A">
            <w:pPr>
              <w:pStyle w:val="TableParagraph"/>
              <w:rPr>
                <w:rFonts w:ascii="Times New Roman"/>
              </w:rPr>
            </w:pPr>
          </w:p>
        </w:tc>
        <w:tc>
          <w:tcPr>
            <w:tcW w:w="6694" w:type="dxa"/>
          </w:tcPr>
          <w:p w14:paraId="17272FD7" w14:textId="77777777" w:rsidR="00B95B8A" w:rsidRDefault="00BA03C0">
            <w:pPr>
              <w:pStyle w:val="TableParagraph"/>
              <w:spacing w:before="125"/>
              <w:ind w:left="311" w:right="127" w:hanging="164"/>
              <w:rPr>
                <w:sz w:val="24"/>
              </w:rPr>
            </w:pPr>
            <w:r>
              <w:rPr>
                <w:sz w:val="24"/>
              </w:rPr>
              <w:t>Realizar limpieza y desinfección de los objetos personales y del sitio de trabajo antes y después de la jornada laboral.</w:t>
            </w:r>
          </w:p>
        </w:tc>
      </w:tr>
      <w:tr w:rsidR="00B95B8A" w14:paraId="7CF8E0A3" w14:textId="77777777">
        <w:trPr>
          <w:trHeight w:val="623"/>
        </w:trPr>
        <w:tc>
          <w:tcPr>
            <w:tcW w:w="2382" w:type="dxa"/>
          </w:tcPr>
          <w:p w14:paraId="55934059" w14:textId="77777777" w:rsidR="00B95B8A" w:rsidRDefault="00BA03C0">
            <w:pPr>
              <w:pStyle w:val="TableParagraph"/>
              <w:ind w:left="736"/>
              <w:rPr>
                <w:sz w:val="20"/>
              </w:rPr>
            </w:pPr>
            <w:r>
              <w:rPr>
                <w:noProof/>
                <w:sz w:val="20"/>
                <w:lang w:val="es-CO" w:eastAsia="es-CO" w:bidi="ar-SA"/>
              </w:rPr>
              <w:drawing>
                <wp:inline distT="0" distB="0" distL="0" distR="0" wp14:anchorId="055AF74A" wp14:editId="0DCD95D9">
                  <wp:extent cx="564915" cy="378713"/>
                  <wp:effectExtent l="0" t="0" r="0" b="0"/>
                  <wp:docPr id="3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jpeg"/>
                          <pic:cNvPicPr/>
                        </pic:nvPicPr>
                        <pic:blipFill>
                          <a:blip r:embed="rId38" cstate="print"/>
                          <a:stretch>
                            <a:fillRect/>
                          </a:stretch>
                        </pic:blipFill>
                        <pic:spPr>
                          <a:xfrm>
                            <a:off x="0" y="0"/>
                            <a:ext cx="564915" cy="378713"/>
                          </a:xfrm>
                          <a:prstGeom prst="rect">
                            <a:avLst/>
                          </a:prstGeom>
                        </pic:spPr>
                      </pic:pic>
                    </a:graphicData>
                  </a:graphic>
                </wp:inline>
              </w:drawing>
            </w:r>
          </w:p>
        </w:tc>
        <w:tc>
          <w:tcPr>
            <w:tcW w:w="6694" w:type="dxa"/>
          </w:tcPr>
          <w:p w14:paraId="0D186C21" w14:textId="77777777" w:rsidR="00B95B8A" w:rsidRDefault="00BA03C0">
            <w:pPr>
              <w:pStyle w:val="TableParagraph"/>
              <w:spacing w:before="173"/>
              <w:ind w:left="242" w:right="238"/>
              <w:jc w:val="center"/>
              <w:rPr>
                <w:sz w:val="24"/>
              </w:rPr>
            </w:pPr>
            <w:r>
              <w:rPr>
                <w:sz w:val="24"/>
              </w:rPr>
              <w:t>Realizar lavado de manos con agua y jabón y desinfectar.</w:t>
            </w:r>
          </w:p>
        </w:tc>
      </w:tr>
      <w:tr w:rsidR="00B95B8A" w14:paraId="01FB4A8F" w14:textId="77777777">
        <w:trPr>
          <w:trHeight w:val="623"/>
        </w:trPr>
        <w:tc>
          <w:tcPr>
            <w:tcW w:w="2382" w:type="dxa"/>
          </w:tcPr>
          <w:p w14:paraId="72CEC552" w14:textId="77777777" w:rsidR="00B95B8A" w:rsidRDefault="00B95B8A">
            <w:pPr>
              <w:pStyle w:val="TableParagraph"/>
              <w:spacing w:before="8"/>
              <w:rPr>
                <w:b/>
                <w:sz w:val="3"/>
              </w:rPr>
            </w:pPr>
          </w:p>
          <w:p w14:paraId="0174E197" w14:textId="77777777" w:rsidR="00B95B8A" w:rsidRDefault="00BA03C0">
            <w:pPr>
              <w:pStyle w:val="TableParagraph"/>
              <w:ind w:left="780"/>
              <w:rPr>
                <w:sz w:val="20"/>
              </w:rPr>
            </w:pPr>
            <w:r>
              <w:rPr>
                <w:noProof/>
                <w:sz w:val="20"/>
                <w:lang w:val="es-CO" w:eastAsia="es-CO" w:bidi="ar-SA"/>
              </w:rPr>
              <w:drawing>
                <wp:inline distT="0" distB="0" distL="0" distR="0" wp14:anchorId="22FA4FA5" wp14:editId="77CE2E0D">
                  <wp:extent cx="548468" cy="354711"/>
                  <wp:effectExtent l="0" t="0" r="0" b="0"/>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9" cstate="print"/>
                          <a:stretch>
                            <a:fillRect/>
                          </a:stretch>
                        </pic:blipFill>
                        <pic:spPr>
                          <a:xfrm>
                            <a:off x="0" y="0"/>
                            <a:ext cx="548468" cy="354711"/>
                          </a:xfrm>
                          <a:prstGeom prst="rect">
                            <a:avLst/>
                          </a:prstGeom>
                        </pic:spPr>
                      </pic:pic>
                    </a:graphicData>
                  </a:graphic>
                </wp:inline>
              </w:drawing>
            </w:r>
          </w:p>
        </w:tc>
        <w:tc>
          <w:tcPr>
            <w:tcW w:w="6694" w:type="dxa"/>
          </w:tcPr>
          <w:p w14:paraId="7BFF08A3" w14:textId="77777777" w:rsidR="00B95B8A" w:rsidRDefault="00BA03C0">
            <w:pPr>
              <w:pStyle w:val="TableParagraph"/>
              <w:spacing w:before="173"/>
              <w:ind w:left="242" w:right="235"/>
              <w:jc w:val="center"/>
              <w:rPr>
                <w:sz w:val="24"/>
              </w:rPr>
            </w:pPr>
            <w:r>
              <w:rPr>
                <w:sz w:val="24"/>
              </w:rPr>
              <w:t>Cambiarse de ropa al terminar la jornada laboral</w:t>
            </w:r>
          </w:p>
        </w:tc>
      </w:tr>
    </w:tbl>
    <w:p w14:paraId="2067F9D6" w14:textId="77777777" w:rsidR="00B95B8A" w:rsidRDefault="00B95B8A">
      <w:pPr>
        <w:pStyle w:val="Textoindependiente"/>
        <w:spacing w:before="11"/>
        <w:rPr>
          <w:b/>
          <w:sz w:val="25"/>
        </w:rPr>
      </w:pPr>
    </w:p>
    <w:p w14:paraId="4FE84ED3" w14:textId="77777777" w:rsidR="00B95B8A" w:rsidRDefault="00FB0C85">
      <w:pPr>
        <w:spacing w:line="259" w:lineRule="auto"/>
        <w:ind w:left="739" w:right="327"/>
        <w:jc w:val="both"/>
        <w:rPr>
          <w:b/>
          <w:sz w:val="24"/>
        </w:rPr>
      </w:pPr>
      <w:r>
        <w:rPr>
          <w:noProof/>
          <w:lang w:val="es-CO" w:eastAsia="es-CO" w:bidi="ar-SA"/>
        </w:rPr>
        <mc:AlternateContent>
          <mc:Choice Requires="wpg">
            <w:drawing>
              <wp:anchor distT="0" distB="0" distL="114300" distR="114300" simplePos="0" relativeHeight="250190848" behindDoc="1" locked="0" layoutInCell="1" allowOverlap="1" wp14:anchorId="3BC9A302" wp14:editId="417F47FD">
                <wp:simplePos x="0" y="0"/>
                <wp:positionH relativeFrom="page">
                  <wp:posOffset>1316990</wp:posOffset>
                </wp:positionH>
                <wp:positionV relativeFrom="paragraph">
                  <wp:posOffset>-1926590</wp:posOffset>
                </wp:positionV>
                <wp:extent cx="1227455" cy="86741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7455" cy="867410"/>
                          <a:chOff x="2074" y="-3034"/>
                          <a:chExt cx="1933" cy="1366"/>
                        </a:xfrm>
                      </wpg:grpSpPr>
                      <pic:pic xmlns:pic="http://schemas.openxmlformats.org/drawingml/2006/picture">
                        <pic:nvPicPr>
                          <pic:cNvPr id="4" name="Picture 4"/>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2814" y="-3034"/>
                            <a:ext cx="463" cy="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2074" y="-2448"/>
                            <a:ext cx="1933"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BB976F" id="Group 2" o:spid="_x0000_s1026" style="position:absolute;margin-left:103.7pt;margin-top:-151.7pt;width:96.65pt;height:68.3pt;z-index:-253125632;mso-position-horizontal-relative:page" coordorigin="2074,-3034" coordsize="1933,1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KuQICYbHgAAGx4AABUAAABkcnMvbWVkaWEvaW1hZ2UyLmpwZWf/2P/g&#10;ABBKRklGAAEBAQBgAGAAAP/bAEMAAwICAwICAwMDAwQDAwQFCAUFBAQFCgcHBggMCgwMCwoLCw0O&#10;EhANDhEOCwsQFhARExQVFRUMDxcYFhQYEhQVFP/bAEMBAwQEBQQFCQUFCRQNCw0UFBQUFBQUFBQU&#10;FBQUFBQUFBQUFBQUFBQUFBQUFBQUFBQUFBQUFBQUFBQUFBQUFBQUFP/AABEIAGw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">
                <v:shape id="Picture 4" o:spid="_x0000_s1027" type="#_x0000_t75" style="position:absolute;left:2814;top:-3034;width:463;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">
                  <v:imagedata r:id="rId42" o:title=""/>
                  <v:path arrowok="t"/>
                  <o:lock v:ext="edit" aspectratio="f"/>
                </v:shape>
                <v:shape id="Picture 3" o:spid="_x0000_s1028" type="#_x0000_t75" style="position:absolute;left:2074;top:-2448;width:1933;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">
                  <v:imagedata r:id="rId43" o:title=""/>
                  <v:path arrowok="t"/>
                  <o:lock v:ext="edit" aspectratio="f"/>
                </v:shape>
                <w10:wrap anchorx="page"/>
              </v:group>
            </w:pict>
          </mc:Fallback>
        </mc:AlternateContent>
      </w:r>
      <w:r w:rsidR="00BA03C0">
        <w:rPr>
          <w:b/>
          <w:sz w:val="24"/>
        </w:rPr>
        <w:t>La agencia de viajes debe conocer los protocolos de bioseguridad de los destinos turísticos que ofrecen e informar a sus clientes de los procesos y cumplir con todos los lineamientos en el momento de viajar, ingreso a parques, museos, etc.</w:t>
      </w:r>
    </w:p>
    <w:p w14:paraId="1E24DB75" w14:textId="77777777" w:rsidR="00B95B8A" w:rsidRDefault="00B95B8A">
      <w:pPr>
        <w:spacing w:line="259" w:lineRule="auto"/>
        <w:jc w:val="both"/>
        <w:rPr>
          <w:sz w:val="24"/>
        </w:rPr>
        <w:sectPr w:rsidR="00B95B8A">
          <w:pgSz w:w="12240" w:h="15840"/>
          <w:pgMar w:top="2100" w:right="1000" w:bottom="280" w:left="960" w:header="686" w:footer="0" w:gutter="0"/>
          <w:cols w:space="720"/>
        </w:sectPr>
      </w:pPr>
    </w:p>
    <w:p w14:paraId="0703D313" w14:textId="77777777" w:rsidR="00B95B8A" w:rsidRDefault="00B95B8A">
      <w:pPr>
        <w:pStyle w:val="Textoindependiente"/>
        <w:rPr>
          <w:b/>
          <w:sz w:val="20"/>
        </w:rPr>
      </w:pPr>
    </w:p>
    <w:p w14:paraId="38C542E4" w14:textId="77777777" w:rsidR="00B95B8A" w:rsidRDefault="00BA03C0">
      <w:pPr>
        <w:pStyle w:val="Prrafodelista"/>
        <w:numPr>
          <w:ilvl w:val="0"/>
          <w:numId w:val="4"/>
        </w:numPr>
        <w:tabs>
          <w:tab w:val="left" w:pos="1158"/>
        </w:tabs>
        <w:spacing w:before="227" w:line="259" w:lineRule="auto"/>
        <w:ind w:left="2665" w:right="338" w:hanging="1912"/>
        <w:jc w:val="left"/>
        <w:rPr>
          <w:b/>
          <w:sz w:val="24"/>
        </w:rPr>
      </w:pPr>
      <w:r>
        <w:rPr>
          <w:b/>
          <w:sz w:val="24"/>
        </w:rPr>
        <w:t xml:space="preserve">MEDIDAS QUE DEBEN ADOPTAR LAS TRABAJADORES DE </w:t>
      </w:r>
      <w:r>
        <w:rPr>
          <w:b/>
          <w:color w:val="FF0000"/>
          <w:sz w:val="24"/>
        </w:rPr>
        <w:t>NOMBRE DE</w:t>
      </w:r>
      <w:r>
        <w:rPr>
          <w:b/>
          <w:color w:val="FF0000"/>
          <w:spacing w:val="-19"/>
          <w:sz w:val="24"/>
        </w:rPr>
        <w:t xml:space="preserve"> </w:t>
      </w:r>
      <w:r>
        <w:rPr>
          <w:b/>
          <w:color w:val="FF0000"/>
          <w:sz w:val="24"/>
        </w:rPr>
        <w:t xml:space="preserve">LA AGENCIA DE VIAJES </w:t>
      </w:r>
      <w:r>
        <w:rPr>
          <w:b/>
          <w:sz w:val="24"/>
        </w:rPr>
        <w:t>FUERA DE LA</w:t>
      </w:r>
      <w:r>
        <w:rPr>
          <w:b/>
          <w:spacing w:val="-7"/>
          <w:sz w:val="24"/>
        </w:rPr>
        <w:t xml:space="preserve"> </w:t>
      </w:r>
      <w:r>
        <w:rPr>
          <w:b/>
          <w:sz w:val="24"/>
        </w:rPr>
        <w:t>EMPRESA</w:t>
      </w:r>
    </w:p>
    <w:p w14:paraId="02A3E725" w14:textId="77777777" w:rsidR="00B95B8A" w:rsidRDefault="00B95B8A">
      <w:pPr>
        <w:pStyle w:val="Textoindependiente"/>
        <w:spacing w:before="9"/>
        <w:rPr>
          <w:b/>
          <w:sz w:val="25"/>
        </w:rPr>
      </w:pPr>
    </w:p>
    <w:p w14:paraId="64E72066" w14:textId="77777777" w:rsidR="00B95B8A" w:rsidRDefault="00BA03C0">
      <w:pPr>
        <w:ind w:left="883"/>
        <w:rPr>
          <w:b/>
          <w:sz w:val="24"/>
        </w:rPr>
      </w:pPr>
      <w:r>
        <w:rPr>
          <w:b/>
          <w:sz w:val="24"/>
        </w:rPr>
        <w:t>PROTOCOLO AL SALIR DE CASA</w:t>
      </w:r>
    </w:p>
    <w:p w14:paraId="11D2DE79" w14:textId="77777777" w:rsidR="00B95B8A" w:rsidRDefault="00BA03C0">
      <w:pPr>
        <w:pStyle w:val="Prrafodelista"/>
        <w:numPr>
          <w:ilvl w:val="2"/>
          <w:numId w:val="13"/>
        </w:numPr>
        <w:tabs>
          <w:tab w:val="left" w:pos="1461"/>
        </w:tabs>
        <w:spacing w:before="20" w:line="259" w:lineRule="auto"/>
        <w:ind w:right="331"/>
        <w:rPr>
          <w:sz w:val="24"/>
        </w:rPr>
      </w:pPr>
      <w:r>
        <w:rPr>
          <w:sz w:val="24"/>
        </w:rPr>
        <w:t>Si sale en carro particular limpie las manillas de las puertas, el volante o timón con alcohol o pañitos</w:t>
      </w:r>
      <w:r>
        <w:rPr>
          <w:spacing w:val="-10"/>
          <w:sz w:val="24"/>
        </w:rPr>
        <w:t xml:space="preserve"> </w:t>
      </w:r>
      <w:r>
        <w:rPr>
          <w:sz w:val="24"/>
        </w:rPr>
        <w:t>desinfectantes.</w:t>
      </w:r>
    </w:p>
    <w:p w14:paraId="61AD8446" w14:textId="77777777" w:rsidR="00B95B8A" w:rsidRDefault="00BA03C0">
      <w:pPr>
        <w:pStyle w:val="Prrafodelista"/>
        <w:numPr>
          <w:ilvl w:val="2"/>
          <w:numId w:val="13"/>
        </w:numPr>
        <w:tabs>
          <w:tab w:val="left" w:pos="1533"/>
        </w:tabs>
        <w:spacing w:line="293" w:lineRule="exact"/>
        <w:ind w:left="1532" w:hanging="361"/>
        <w:rPr>
          <w:sz w:val="24"/>
        </w:rPr>
      </w:pPr>
      <w:r>
        <w:rPr>
          <w:sz w:val="24"/>
        </w:rPr>
        <w:t xml:space="preserve">No salude con besos ni abrazos, ni de </w:t>
      </w:r>
      <w:r>
        <w:rPr>
          <w:spacing w:val="-3"/>
          <w:sz w:val="24"/>
        </w:rPr>
        <w:t>la</w:t>
      </w:r>
      <w:r>
        <w:rPr>
          <w:spacing w:val="-10"/>
          <w:sz w:val="24"/>
        </w:rPr>
        <w:t xml:space="preserve"> </w:t>
      </w:r>
      <w:r>
        <w:rPr>
          <w:sz w:val="24"/>
        </w:rPr>
        <w:t>mano.</w:t>
      </w:r>
    </w:p>
    <w:p w14:paraId="58B853BC" w14:textId="77777777" w:rsidR="00B95B8A" w:rsidRDefault="00BA03C0">
      <w:pPr>
        <w:pStyle w:val="Prrafodelista"/>
        <w:numPr>
          <w:ilvl w:val="2"/>
          <w:numId w:val="13"/>
        </w:numPr>
        <w:tabs>
          <w:tab w:val="left" w:pos="1533"/>
        </w:tabs>
        <w:spacing w:before="18" w:line="259" w:lineRule="auto"/>
        <w:ind w:left="1532" w:right="322"/>
        <w:rPr>
          <w:sz w:val="24"/>
        </w:rPr>
      </w:pPr>
      <w:r>
        <w:rPr>
          <w:sz w:val="24"/>
        </w:rPr>
        <w:t>No se toque los ojos, cara, boca, o nariz con las manos sin lavarse o limpiarse previamente.</w:t>
      </w:r>
    </w:p>
    <w:p w14:paraId="32713920" w14:textId="77777777" w:rsidR="00B95B8A" w:rsidRDefault="00BA03C0">
      <w:pPr>
        <w:pStyle w:val="Prrafodelista"/>
        <w:numPr>
          <w:ilvl w:val="2"/>
          <w:numId w:val="13"/>
        </w:numPr>
        <w:tabs>
          <w:tab w:val="left" w:pos="1533"/>
        </w:tabs>
        <w:spacing w:line="293" w:lineRule="exact"/>
        <w:ind w:left="1532" w:hanging="361"/>
        <w:rPr>
          <w:sz w:val="24"/>
        </w:rPr>
      </w:pPr>
      <w:r>
        <w:rPr>
          <w:sz w:val="24"/>
        </w:rPr>
        <w:t>Asigne un adulto para hacer las</w:t>
      </w:r>
      <w:r>
        <w:rPr>
          <w:spacing w:val="-1"/>
          <w:sz w:val="24"/>
        </w:rPr>
        <w:t xml:space="preserve"> </w:t>
      </w:r>
      <w:r>
        <w:rPr>
          <w:sz w:val="24"/>
        </w:rPr>
        <w:t>compras.</w:t>
      </w:r>
    </w:p>
    <w:p w14:paraId="3CA954B2" w14:textId="77777777" w:rsidR="00B95B8A" w:rsidRDefault="00BA03C0">
      <w:pPr>
        <w:pStyle w:val="Prrafodelista"/>
        <w:numPr>
          <w:ilvl w:val="2"/>
          <w:numId w:val="13"/>
        </w:numPr>
        <w:tabs>
          <w:tab w:val="left" w:pos="1533"/>
        </w:tabs>
        <w:spacing w:before="18" w:line="259" w:lineRule="auto"/>
        <w:ind w:left="1532" w:right="330"/>
        <w:rPr>
          <w:sz w:val="24"/>
        </w:rPr>
      </w:pPr>
      <w:r>
        <w:rPr>
          <w:sz w:val="24"/>
        </w:rPr>
        <w:t>Esté atento a las indicaciones de la autoridad local sobre restricciones dadas a movilidad y acceso a lugares públicos, como centros comerciales, clínicas, restaurantes. Visite solamente aquellos lugares estrictamente necesarios y evite conglomeraciones de</w:t>
      </w:r>
      <w:r>
        <w:rPr>
          <w:spacing w:val="-5"/>
          <w:sz w:val="24"/>
        </w:rPr>
        <w:t xml:space="preserve"> </w:t>
      </w:r>
      <w:r>
        <w:rPr>
          <w:sz w:val="24"/>
        </w:rPr>
        <w:t>personas.</w:t>
      </w:r>
    </w:p>
    <w:p w14:paraId="472302DC" w14:textId="77777777" w:rsidR="00B95B8A" w:rsidRDefault="00BA03C0">
      <w:pPr>
        <w:pStyle w:val="Prrafodelista"/>
        <w:numPr>
          <w:ilvl w:val="2"/>
          <w:numId w:val="13"/>
        </w:numPr>
        <w:tabs>
          <w:tab w:val="left" w:pos="1461"/>
        </w:tabs>
        <w:spacing w:line="256" w:lineRule="auto"/>
        <w:ind w:right="330"/>
        <w:rPr>
          <w:sz w:val="24"/>
        </w:rPr>
      </w:pPr>
      <w:r>
        <w:rPr>
          <w:sz w:val="24"/>
        </w:rPr>
        <w:t>Restrinja las visitas a familiares y amigos si alguno presenta cuadro respiratorio.</w:t>
      </w:r>
    </w:p>
    <w:p w14:paraId="253195BA" w14:textId="77777777" w:rsidR="00B95B8A" w:rsidRDefault="00B95B8A">
      <w:pPr>
        <w:pStyle w:val="Textoindependiente"/>
        <w:spacing w:before="10"/>
        <w:rPr>
          <w:sz w:val="25"/>
        </w:rPr>
      </w:pPr>
    </w:p>
    <w:p w14:paraId="7A49D84F" w14:textId="77777777" w:rsidR="00B95B8A" w:rsidRDefault="00BA03C0">
      <w:pPr>
        <w:pStyle w:val="Ttulo1"/>
        <w:spacing w:before="0"/>
        <w:ind w:left="883"/>
      </w:pPr>
      <w:r>
        <w:t>PROTOCOLO AL LLEGAR DEL TRABAJO</w:t>
      </w:r>
    </w:p>
    <w:p w14:paraId="7DFC436F" w14:textId="77777777" w:rsidR="00B95B8A" w:rsidRDefault="00BA03C0">
      <w:pPr>
        <w:pStyle w:val="Prrafodelista"/>
        <w:numPr>
          <w:ilvl w:val="2"/>
          <w:numId w:val="13"/>
        </w:numPr>
        <w:tabs>
          <w:tab w:val="left" w:pos="1527"/>
          <w:tab w:val="left" w:pos="1528"/>
        </w:tabs>
        <w:spacing w:before="20" w:line="259" w:lineRule="auto"/>
        <w:ind w:left="1527" w:right="325"/>
        <w:jc w:val="left"/>
        <w:rPr>
          <w:sz w:val="24"/>
        </w:rPr>
      </w:pPr>
      <w:r>
        <w:rPr>
          <w:sz w:val="24"/>
        </w:rPr>
        <w:t>Previamente definir en la entrada de su vivienda, un espacio donde dispondrá los elementos que lleva para dejarlos “zona</w:t>
      </w:r>
      <w:r>
        <w:rPr>
          <w:spacing w:val="-5"/>
          <w:sz w:val="24"/>
        </w:rPr>
        <w:t xml:space="preserve"> </w:t>
      </w:r>
      <w:r>
        <w:rPr>
          <w:sz w:val="24"/>
        </w:rPr>
        <w:t>sucia”.</w:t>
      </w:r>
    </w:p>
    <w:p w14:paraId="51B3F987" w14:textId="77777777" w:rsidR="00B95B8A" w:rsidRDefault="00BA03C0">
      <w:pPr>
        <w:pStyle w:val="Prrafodelista"/>
        <w:numPr>
          <w:ilvl w:val="2"/>
          <w:numId w:val="13"/>
        </w:numPr>
        <w:tabs>
          <w:tab w:val="left" w:pos="1527"/>
          <w:tab w:val="left" w:pos="1528"/>
        </w:tabs>
        <w:spacing w:line="256" w:lineRule="auto"/>
        <w:ind w:left="1527" w:right="337"/>
        <w:jc w:val="left"/>
        <w:rPr>
          <w:sz w:val="24"/>
        </w:rPr>
      </w:pPr>
      <w:r>
        <w:rPr>
          <w:sz w:val="24"/>
        </w:rPr>
        <w:t>Cuando ingrese a la vivienda, quítese los zapatos y lave la suela con agua y jabón y rocié alcohol, dejándolos en la zona definida con</w:t>
      </w:r>
      <w:r>
        <w:rPr>
          <w:spacing w:val="-12"/>
          <w:sz w:val="24"/>
        </w:rPr>
        <w:t xml:space="preserve"> </w:t>
      </w:r>
      <w:r>
        <w:rPr>
          <w:sz w:val="24"/>
        </w:rPr>
        <w:t>anterioridad.</w:t>
      </w:r>
    </w:p>
    <w:p w14:paraId="007881CB" w14:textId="77777777" w:rsidR="00B95B8A" w:rsidRDefault="00BA03C0">
      <w:pPr>
        <w:pStyle w:val="Prrafodelista"/>
        <w:numPr>
          <w:ilvl w:val="2"/>
          <w:numId w:val="13"/>
        </w:numPr>
        <w:tabs>
          <w:tab w:val="left" w:pos="1527"/>
          <w:tab w:val="left" w:pos="1528"/>
        </w:tabs>
        <w:spacing w:line="259" w:lineRule="auto"/>
        <w:ind w:left="1527" w:right="329"/>
        <w:jc w:val="left"/>
        <w:rPr>
          <w:sz w:val="24"/>
        </w:rPr>
      </w:pPr>
      <w:r>
        <w:rPr>
          <w:sz w:val="24"/>
        </w:rPr>
        <w:t>Antes de tener contacto con los miembros de su familia, ponga a lavar su ropa y báñese.</w:t>
      </w:r>
    </w:p>
    <w:p w14:paraId="2A1802BE" w14:textId="77777777" w:rsidR="00B95B8A" w:rsidRDefault="00BA03C0">
      <w:pPr>
        <w:pStyle w:val="Prrafodelista"/>
        <w:numPr>
          <w:ilvl w:val="2"/>
          <w:numId w:val="13"/>
        </w:numPr>
        <w:tabs>
          <w:tab w:val="left" w:pos="1527"/>
          <w:tab w:val="left" w:pos="1528"/>
        </w:tabs>
        <w:spacing w:line="293" w:lineRule="exact"/>
        <w:ind w:left="1527" w:hanging="361"/>
        <w:jc w:val="left"/>
        <w:rPr>
          <w:sz w:val="24"/>
        </w:rPr>
      </w:pPr>
      <w:r>
        <w:rPr>
          <w:sz w:val="24"/>
        </w:rPr>
        <w:t>Mantenga separada la ropa de trabajo, de las prendas</w:t>
      </w:r>
      <w:r>
        <w:rPr>
          <w:spacing w:val="-21"/>
          <w:sz w:val="24"/>
        </w:rPr>
        <w:t xml:space="preserve"> </w:t>
      </w:r>
      <w:r>
        <w:rPr>
          <w:sz w:val="24"/>
        </w:rPr>
        <w:t>personales.</w:t>
      </w:r>
    </w:p>
    <w:p w14:paraId="762DFD20" w14:textId="77777777" w:rsidR="00B95B8A" w:rsidRDefault="00BA03C0">
      <w:pPr>
        <w:pStyle w:val="Prrafodelista"/>
        <w:numPr>
          <w:ilvl w:val="2"/>
          <w:numId w:val="13"/>
        </w:numPr>
        <w:tabs>
          <w:tab w:val="left" w:pos="1527"/>
          <w:tab w:val="left" w:pos="1528"/>
        </w:tabs>
        <w:spacing w:before="17"/>
        <w:ind w:left="1527" w:hanging="361"/>
        <w:jc w:val="left"/>
        <w:rPr>
          <w:sz w:val="24"/>
        </w:rPr>
      </w:pPr>
      <w:r>
        <w:rPr>
          <w:sz w:val="24"/>
        </w:rPr>
        <w:t>Lave sus manos de acuerdo a los</w:t>
      </w:r>
      <w:r>
        <w:rPr>
          <w:spacing w:val="-9"/>
          <w:sz w:val="24"/>
        </w:rPr>
        <w:t xml:space="preserve"> </w:t>
      </w:r>
      <w:r>
        <w:rPr>
          <w:sz w:val="24"/>
        </w:rPr>
        <w:t>protocolos.</w:t>
      </w:r>
    </w:p>
    <w:p w14:paraId="5D54B29E" w14:textId="77777777" w:rsidR="00B95B8A" w:rsidRDefault="00BA03C0">
      <w:pPr>
        <w:pStyle w:val="Prrafodelista"/>
        <w:numPr>
          <w:ilvl w:val="2"/>
          <w:numId w:val="13"/>
        </w:numPr>
        <w:tabs>
          <w:tab w:val="left" w:pos="1527"/>
          <w:tab w:val="left" w:pos="1528"/>
        </w:tabs>
        <w:spacing w:before="18"/>
        <w:ind w:left="1527" w:hanging="361"/>
        <w:jc w:val="left"/>
        <w:rPr>
          <w:sz w:val="24"/>
        </w:rPr>
      </w:pPr>
      <w:r>
        <w:rPr>
          <w:sz w:val="24"/>
        </w:rPr>
        <w:t>Desinfecte los elementos que han sido</w:t>
      </w:r>
      <w:r>
        <w:rPr>
          <w:spacing w:val="-9"/>
          <w:sz w:val="24"/>
        </w:rPr>
        <w:t xml:space="preserve"> </w:t>
      </w:r>
      <w:r>
        <w:rPr>
          <w:sz w:val="24"/>
        </w:rPr>
        <w:t>manipulados</w:t>
      </w:r>
    </w:p>
    <w:p w14:paraId="15552E8B" w14:textId="77777777" w:rsidR="00B95B8A" w:rsidRDefault="00BA03C0">
      <w:pPr>
        <w:pStyle w:val="Prrafodelista"/>
        <w:numPr>
          <w:ilvl w:val="2"/>
          <w:numId w:val="13"/>
        </w:numPr>
        <w:tabs>
          <w:tab w:val="left" w:pos="1527"/>
          <w:tab w:val="left" w:pos="1528"/>
        </w:tabs>
        <w:spacing w:before="23"/>
        <w:ind w:left="1527" w:hanging="361"/>
        <w:jc w:val="left"/>
        <w:rPr>
          <w:sz w:val="24"/>
        </w:rPr>
      </w:pPr>
      <w:r>
        <w:rPr>
          <w:sz w:val="24"/>
        </w:rPr>
        <w:t>al exterior de la vivienda (celular, llaves, bolso,</w:t>
      </w:r>
      <w:r>
        <w:rPr>
          <w:spacing w:val="1"/>
          <w:sz w:val="24"/>
        </w:rPr>
        <w:t xml:space="preserve"> </w:t>
      </w:r>
      <w:r>
        <w:rPr>
          <w:sz w:val="24"/>
        </w:rPr>
        <w:t>etc.)</w:t>
      </w:r>
    </w:p>
    <w:p w14:paraId="7FE7477C" w14:textId="77777777" w:rsidR="00B95B8A" w:rsidRDefault="00BA03C0">
      <w:pPr>
        <w:pStyle w:val="Textoindependiente"/>
        <w:spacing w:before="20" w:line="259" w:lineRule="auto"/>
        <w:ind w:left="883" w:right="330"/>
        <w:jc w:val="both"/>
      </w:pPr>
      <w:r>
        <w:t>Si hay alguna persona con síntomas de gripa en la casa, tanto la persona con síntomas de gripa como quienes cuidan de ella deben utilizar tapabocas de manera constante en el hogar.</w:t>
      </w:r>
    </w:p>
    <w:p w14:paraId="66AE5AB4" w14:textId="77777777" w:rsidR="00B95B8A" w:rsidRDefault="00B95B8A">
      <w:pPr>
        <w:pStyle w:val="Textoindependiente"/>
        <w:spacing w:before="9"/>
        <w:rPr>
          <w:sz w:val="25"/>
        </w:rPr>
      </w:pPr>
    </w:p>
    <w:p w14:paraId="49DA9291" w14:textId="77777777" w:rsidR="00B95B8A" w:rsidRDefault="00BA03C0">
      <w:pPr>
        <w:pStyle w:val="Ttulo1"/>
        <w:spacing w:before="0"/>
        <w:ind w:left="883"/>
      </w:pPr>
      <w:r>
        <w:t>AL CONVIVIR CON UNA PERSONA DE ALTO</w:t>
      </w:r>
      <w:r>
        <w:rPr>
          <w:spacing w:val="-9"/>
        </w:rPr>
        <w:t xml:space="preserve"> </w:t>
      </w:r>
      <w:r>
        <w:t>RIESGO</w:t>
      </w:r>
    </w:p>
    <w:p w14:paraId="6135A315" w14:textId="77777777" w:rsidR="00B95B8A" w:rsidRDefault="00BA03C0">
      <w:pPr>
        <w:pStyle w:val="Textoindependiente"/>
        <w:spacing w:before="22" w:line="259" w:lineRule="auto"/>
        <w:ind w:left="883" w:right="326"/>
        <w:jc w:val="both"/>
      </w:pPr>
      <w:r>
        <w:t>Los colaboradores que conviven con personas mayores de 70 años, con enfermedades preexistentes (cáncer, diabetes, hipertensión, etc.) de alto riesgo para el COVID-19, o con personal de servicios de salud, debe permanecer aisladas, o dos metros de distancia y evitar compartir objetos</w:t>
      </w:r>
      <w:r>
        <w:rPr>
          <w:spacing w:val="-10"/>
        </w:rPr>
        <w:t xml:space="preserve"> </w:t>
      </w:r>
      <w:r>
        <w:t>personales.</w:t>
      </w:r>
    </w:p>
    <w:p w14:paraId="61BE57BC" w14:textId="77777777" w:rsidR="00B95B8A" w:rsidRDefault="00B95B8A">
      <w:pPr>
        <w:spacing w:line="259" w:lineRule="auto"/>
        <w:jc w:val="both"/>
        <w:sectPr w:rsidR="00B95B8A">
          <w:pgSz w:w="12240" w:h="15840"/>
          <w:pgMar w:top="2100" w:right="1000" w:bottom="280" w:left="960" w:header="686" w:footer="0" w:gutter="0"/>
          <w:cols w:space="720"/>
        </w:sectPr>
      </w:pPr>
    </w:p>
    <w:p w14:paraId="5E38B1D8" w14:textId="77777777" w:rsidR="00B95B8A" w:rsidRDefault="00B95B8A">
      <w:pPr>
        <w:pStyle w:val="Textoindependiente"/>
        <w:rPr>
          <w:sz w:val="20"/>
        </w:rPr>
      </w:pPr>
    </w:p>
    <w:p w14:paraId="400B908C" w14:textId="77777777" w:rsidR="00B95B8A" w:rsidRDefault="00BA03C0">
      <w:pPr>
        <w:pStyle w:val="Ttulo1"/>
        <w:numPr>
          <w:ilvl w:val="0"/>
          <w:numId w:val="4"/>
        </w:numPr>
        <w:tabs>
          <w:tab w:val="left" w:pos="1493"/>
          <w:tab w:val="left" w:pos="1494"/>
        </w:tabs>
        <w:spacing w:line="259" w:lineRule="auto"/>
        <w:ind w:left="3918" w:right="371" w:hanging="3132"/>
        <w:jc w:val="left"/>
      </w:pPr>
      <w:r>
        <w:t>CÓMO IDENTIFICAR UNA PERSONA CON POSIBLE CASO DE COVID –</w:t>
      </w:r>
      <w:r>
        <w:rPr>
          <w:spacing w:val="-16"/>
        </w:rPr>
        <w:t xml:space="preserve"> </w:t>
      </w:r>
      <w:r>
        <w:t>19 Y QUE SE DEBE</w:t>
      </w:r>
      <w:r>
        <w:rPr>
          <w:spacing w:val="-10"/>
        </w:rPr>
        <w:t xml:space="preserve"> </w:t>
      </w:r>
      <w:r>
        <w:t>HACER.</w:t>
      </w:r>
    </w:p>
    <w:p w14:paraId="16B525FA" w14:textId="77777777" w:rsidR="00B95B8A" w:rsidRDefault="00BA03C0">
      <w:pPr>
        <w:pStyle w:val="Textoindependiente"/>
        <w:spacing w:before="4"/>
        <w:rPr>
          <w:b/>
          <w:sz w:val="29"/>
        </w:rPr>
      </w:pPr>
      <w:r>
        <w:rPr>
          <w:noProof/>
          <w:lang w:val="es-CO" w:eastAsia="es-CO" w:bidi="ar-SA"/>
        </w:rPr>
        <w:drawing>
          <wp:anchor distT="0" distB="0" distL="0" distR="0" simplePos="0" relativeHeight="12" behindDoc="0" locked="0" layoutInCell="1" allowOverlap="1" wp14:anchorId="4AF97A98" wp14:editId="5FE0F035">
            <wp:simplePos x="0" y="0"/>
            <wp:positionH relativeFrom="page">
              <wp:posOffset>711834</wp:posOffset>
            </wp:positionH>
            <wp:positionV relativeFrom="paragraph">
              <wp:posOffset>239210</wp:posOffset>
            </wp:positionV>
            <wp:extent cx="6303265" cy="5192363"/>
            <wp:effectExtent l="0" t="0" r="0" b="0"/>
            <wp:wrapTopAndBottom/>
            <wp:docPr id="4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jpeg"/>
                    <pic:cNvPicPr/>
                  </pic:nvPicPr>
                  <pic:blipFill>
                    <a:blip r:embed="rId44" cstate="print"/>
                    <a:stretch>
                      <a:fillRect/>
                    </a:stretch>
                  </pic:blipFill>
                  <pic:spPr>
                    <a:xfrm>
                      <a:off x="0" y="0"/>
                      <a:ext cx="6303265" cy="5192363"/>
                    </a:xfrm>
                    <a:prstGeom prst="rect">
                      <a:avLst/>
                    </a:prstGeom>
                  </pic:spPr>
                </pic:pic>
              </a:graphicData>
            </a:graphic>
          </wp:anchor>
        </w:drawing>
      </w:r>
    </w:p>
    <w:p w14:paraId="3E7E9680" w14:textId="77777777" w:rsidR="00B95B8A" w:rsidRDefault="00B95B8A">
      <w:pPr>
        <w:pStyle w:val="Textoindependiente"/>
        <w:spacing w:before="5"/>
        <w:rPr>
          <w:b/>
          <w:sz w:val="38"/>
        </w:rPr>
      </w:pPr>
    </w:p>
    <w:p w14:paraId="19608C90" w14:textId="77777777" w:rsidR="00B95B8A" w:rsidRDefault="00BA03C0">
      <w:pPr>
        <w:pStyle w:val="Prrafodelista"/>
        <w:numPr>
          <w:ilvl w:val="1"/>
          <w:numId w:val="3"/>
        </w:numPr>
        <w:tabs>
          <w:tab w:val="left" w:pos="1278"/>
        </w:tabs>
        <w:spacing w:before="1"/>
        <w:rPr>
          <w:b/>
          <w:sz w:val="24"/>
        </w:rPr>
      </w:pPr>
      <w:r>
        <w:rPr>
          <w:b/>
          <w:sz w:val="24"/>
        </w:rPr>
        <w:t>Medidas frente a la agencia de</w:t>
      </w:r>
      <w:r>
        <w:rPr>
          <w:b/>
          <w:spacing w:val="-6"/>
          <w:sz w:val="24"/>
        </w:rPr>
        <w:t xml:space="preserve"> </w:t>
      </w:r>
      <w:r>
        <w:rPr>
          <w:b/>
          <w:sz w:val="24"/>
        </w:rPr>
        <w:t>viajes</w:t>
      </w:r>
    </w:p>
    <w:p w14:paraId="27FD1E8C" w14:textId="77777777" w:rsidR="00B95B8A" w:rsidRDefault="00BA03C0">
      <w:pPr>
        <w:pStyle w:val="Prrafodelista"/>
        <w:numPr>
          <w:ilvl w:val="2"/>
          <w:numId w:val="3"/>
        </w:numPr>
        <w:tabs>
          <w:tab w:val="left" w:pos="1461"/>
        </w:tabs>
        <w:spacing w:before="178" w:line="259" w:lineRule="auto"/>
        <w:ind w:right="326"/>
        <w:rPr>
          <w:i/>
          <w:sz w:val="24"/>
        </w:rPr>
      </w:pPr>
      <w:r>
        <w:rPr>
          <w:i/>
          <w:sz w:val="24"/>
          <w:u w:val="single"/>
        </w:rPr>
        <w:t xml:space="preserve">En caso de posible COVID-19, </w:t>
      </w:r>
      <w:r>
        <w:rPr>
          <w:i/>
          <w:spacing w:val="-3"/>
          <w:sz w:val="24"/>
          <w:u w:val="single"/>
        </w:rPr>
        <w:t xml:space="preserve">se </w:t>
      </w:r>
      <w:r>
        <w:rPr>
          <w:i/>
          <w:sz w:val="24"/>
          <w:u w:val="single"/>
        </w:rPr>
        <w:t>ubicará a la persona dentro de las</w:t>
      </w:r>
      <w:r>
        <w:rPr>
          <w:i/>
          <w:sz w:val="24"/>
          <w:u w:val="thick"/>
        </w:rPr>
        <w:t xml:space="preserve"> instalaciones de </w:t>
      </w:r>
      <w:r>
        <w:rPr>
          <w:b/>
          <w:i/>
          <w:color w:val="FF0000"/>
          <w:sz w:val="24"/>
          <w:u w:val="thick" w:color="000000"/>
        </w:rPr>
        <w:t>NOMBRE DE LA EMPRESA</w:t>
      </w:r>
      <w:r>
        <w:rPr>
          <w:i/>
          <w:sz w:val="24"/>
          <w:u w:val="thick"/>
        </w:rPr>
        <w:t>,</w:t>
      </w:r>
      <w:r>
        <w:rPr>
          <w:i/>
          <w:sz w:val="24"/>
        </w:rPr>
        <w:t xml:space="preserve"> </w:t>
      </w:r>
      <w:r>
        <w:rPr>
          <w:color w:val="FF0000"/>
          <w:sz w:val="24"/>
        </w:rPr>
        <w:t>(</w:t>
      </w:r>
      <w:r>
        <w:rPr>
          <w:i/>
          <w:color w:val="FF0000"/>
          <w:sz w:val="24"/>
        </w:rPr>
        <w:t xml:space="preserve">Describir cómo se va a manejar este procedimiento </w:t>
      </w:r>
      <w:r>
        <w:rPr>
          <w:b/>
          <w:i/>
          <w:color w:val="FF0000"/>
          <w:sz w:val="24"/>
          <w:u w:val="thick" w:color="FF0000"/>
        </w:rPr>
        <w:t>Ejemplo:</w:t>
      </w:r>
      <w:r>
        <w:rPr>
          <w:b/>
          <w:i/>
          <w:color w:val="FF0000"/>
          <w:sz w:val="24"/>
        </w:rPr>
        <w:t xml:space="preserve"> </w:t>
      </w:r>
      <w:r>
        <w:rPr>
          <w:i/>
          <w:color w:val="FF0000"/>
          <w:sz w:val="24"/>
        </w:rPr>
        <w:t>en una silla provisional, cabina de asilamiento, lugar destinado</w:t>
      </w:r>
      <w:r>
        <w:rPr>
          <w:color w:val="FF0000"/>
          <w:sz w:val="24"/>
        </w:rPr>
        <w:t>)</w:t>
      </w:r>
      <w:r>
        <w:rPr>
          <w:sz w:val="24"/>
        </w:rPr>
        <w:t xml:space="preserve"> </w:t>
      </w:r>
      <w:r>
        <w:rPr>
          <w:i/>
          <w:sz w:val="24"/>
          <w:u w:val="single"/>
        </w:rPr>
        <w:t>mientras llegan las entidades de salud</w:t>
      </w:r>
      <w:r>
        <w:rPr>
          <w:i/>
          <w:spacing w:val="-13"/>
          <w:sz w:val="24"/>
          <w:u w:val="single"/>
        </w:rPr>
        <w:t xml:space="preserve"> </w:t>
      </w:r>
      <w:r>
        <w:rPr>
          <w:i/>
          <w:sz w:val="24"/>
          <w:u w:val="single"/>
        </w:rPr>
        <w:t>municipal.</w:t>
      </w:r>
    </w:p>
    <w:p w14:paraId="3489971C" w14:textId="77777777" w:rsidR="00B95B8A" w:rsidRDefault="00BA03C0">
      <w:pPr>
        <w:pStyle w:val="Prrafodelista"/>
        <w:numPr>
          <w:ilvl w:val="2"/>
          <w:numId w:val="3"/>
        </w:numPr>
        <w:tabs>
          <w:tab w:val="left" w:pos="1461"/>
        </w:tabs>
        <w:spacing w:line="292" w:lineRule="exact"/>
        <w:ind w:hanging="361"/>
        <w:rPr>
          <w:sz w:val="24"/>
        </w:rPr>
      </w:pPr>
      <w:r>
        <w:rPr>
          <w:sz w:val="24"/>
        </w:rPr>
        <w:t>Se contarán con los numero de emergencia en</w:t>
      </w:r>
      <w:r>
        <w:rPr>
          <w:spacing w:val="-10"/>
          <w:sz w:val="24"/>
        </w:rPr>
        <w:t xml:space="preserve"> </w:t>
      </w:r>
      <w:r>
        <w:rPr>
          <w:sz w:val="24"/>
        </w:rPr>
        <w:t>sitio</w:t>
      </w:r>
    </w:p>
    <w:p w14:paraId="1D76D422" w14:textId="77777777" w:rsidR="00B95B8A" w:rsidRDefault="00B95B8A">
      <w:pPr>
        <w:spacing w:line="292" w:lineRule="exact"/>
        <w:jc w:val="both"/>
        <w:rPr>
          <w:sz w:val="24"/>
        </w:rPr>
        <w:sectPr w:rsidR="00B95B8A">
          <w:pgSz w:w="12240" w:h="15840"/>
          <w:pgMar w:top="2100" w:right="1000" w:bottom="280" w:left="960" w:header="686" w:footer="0" w:gutter="0"/>
          <w:cols w:space="720"/>
        </w:sectPr>
      </w:pPr>
    </w:p>
    <w:p w14:paraId="72B4D059" w14:textId="77777777" w:rsidR="00B95B8A" w:rsidRDefault="00B95B8A">
      <w:pPr>
        <w:pStyle w:val="Textoindependiente"/>
        <w:rPr>
          <w:sz w:val="20"/>
        </w:rPr>
      </w:pPr>
    </w:p>
    <w:p w14:paraId="1DA9E8C9" w14:textId="77777777" w:rsidR="00B95B8A" w:rsidRDefault="00BA03C0">
      <w:pPr>
        <w:pStyle w:val="Prrafodelista"/>
        <w:numPr>
          <w:ilvl w:val="2"/>
          <w:numId w:val="3"/>
        </w:numPr>
        <w:tabs>
          <w:tab w:val="left" w:pos="1461"/>
        </w:tabs>
        <w:spacing w:before="225" w:line="259" w:lineRule="auto"/>
        <w:ind w:right="326"/>
        <w:rPr>
          <w:sz w:val="24"/>
        </w:rPr>
      </w:pPr>
      <w:r>
        <w:rPr>
          <w:sz w:val="24"/>
        </w:rPr>
        <w:t>El protocolo de remisión para el tratamiento de las personas con síntomas o que hayan sido diagnosticadas con COVID-19, en línea con lo establecido por el Ministerio de Salud y Protección Social y se debe incluir las siguientes medidas:</w:t>
      </w:r>
    </w:p>
    <w:p w14:paraId="1A5423A4" w14:textId="77777777" w:rsidR="00B95B8A" w:rsidRDefault="00BA03C0">
      <w:pPr>
        <w:pStyle w:val="Textoindependiente"/>
        <w:spacing w:before="2"/>
        <w:rPr>
          <w:sz w:val="16"/>
        </w:rPr>
      </w:pPr>
      <w:r>
        <w:rPr>
          <w:noProof/>
          <w:lang w:val="es-CO" w:eastAsia="es-CO" w:bidi="ar-SA"/>
        </w:rPr>
        <w:drawing>
          <wp:anchor distT="0" distB="0" distL="0" distR="0" simplePos="0" relativeHeight="13" behindDoc="0" locked="0" layoutInCell="1" allowOverlap="1" wp14:anchorId="536C1D09" wp14:editId="75A2BECE">
            <wp:simplePos x="0" y="0"/>
            <wp:positionH relativeFrom="page">
              <wp:posOffset>1826895</wp:posOffset>
            </wp:positionH>
            <wp:positionV relativeFrom="paragraph">
              <wp:posOffset>143452</wp:posOffset>
            </wp:positionV>
            <wp:extent cx="3781611" cy="2435352"/>
            <wp:effectExtent l="0" t="0" r="0" b="0"/>
            <wp:wrapTopAndBottom/>
            <wp:docPr id="4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8.jpeg"/>
                    <pic:cNvPicPr/>
                  </pic:nvPicPr>
                  <pic:blipFill>
                    <a:blip r:embed="rId45" cstate="print"/>
                    <a:stretch>
                      <a:fillRect/>
                    </a:stretch>
                  </pic:blipFill>
                  <pic:spPr>
                    <a:xfrm>
                      <a:off x="0" y="0"/>
                      <a:ext cx="3781611" cy="2435352"/>
                    </a:xfrm>
                    <a:prstGeom prst="rect">
                      <a:avLst/>
                    </a:prstGeom>
                  </pic:spPr>
                </pic:pic>
              </a:graphicData>
            </a:graphic>
          </wp:anchor>
        </w:drawing>
      </w:r>
    </w:p>
    <w:p w14:paraId="28E7FC08" w14:textId="77777777" w:rsidR="00B95B8A" w:rsidRDefault="00B95B8A">
      <w:pPr>
        <w:pStyle w:val="Textoindependiente"/>
        <w:spacing w:before="7"/>
        <w:rPr>
          <w:sz w:val="32"/>
        </w:rPr>
      </w:pPr>
    </w:p>
    <w:p w14:paraId="66BC943F" w14:textId="77777777" w:rsidR="00B95B8A" w:rsidRDefault="00BA03C0">
      <w:pPr>
        <w:pStyle w:val="Ttulo1"/>
        <w:numPr>
          <w:ilvl w:val="1"/>
          <w:numId w:val="3"/>
        </w:numPr>
        <w:tabs>
          <w:tab w:val="left" w:pos="1436"/>
          <w:tab w:val="left" w:pos="1437"/>
          <w:tab w:val="left" w:pos="2270"/>
          <w:tab w:val="left" w:pos="2764"/>
          <w:tab w:val="left" w:pos="3697"/>
          <w:tab w:val="left" w:pos="4561"/>
          <w:tab w:val="left" w:pos="5132"/>
          <w:tab w:val="left" w:pos="6799"/>
          <w:tab w:val="left" w:pos="7878"/>
          <w:tab w:val="left" w:pos="9273"/>
        </w:tabs>
        <w:spacing w:before="0" w:line="259" w:lineRule="auto"/>
        <w:ind w:left="739" w:right="324" w:firstLine="0"/>
      </w:pPr>
      <w:r>
        <w:t>¿Qué</w:t>
      </w:r>
      <w:r>
        <w:tab/>
        <w:t>se</w:t>
      </w:r>
      <w:r>
        <w:tab/>
        <w:t>deben</w:t>
      </w:r>
      <w:r>
        <w:tab/>
        <w:t>hacer</w:t>
      </w:r>
      <w:r>
        <w:tab/>
        <w:t>los</w:t>
      </w:r>
      <w:r>
        <w:tab/>
        <w:t>trabajadores</w:t>
      </w:r>
      <w:r>
        <w:tab/>
        <w:t>cuando</w:t>
      </w:r>
      <w:r>
        <w:tab/>
        <w:t>aparezcan</w:t>
      </w:r>
      <w:r>
        <w:tab/>
      </w:r>
      <w:r>
        <w:rPr>
          <w:spacing w:val="-4"/>
        </w:rPr>
        <w:t xml:space="preserve">casos </w:t>
      </w:r>
      <w:r>
        <w:t>sospechosos o</w:t>
      </w:r>
      <w:r>
        <w:rPr>
          <w:spacing w:val="1"/>
        </w:rPr>
        <w:t xml:space="preserve"> </w:t>
      </w:r>
      <w:r>
        <w:t>confirmados?</w:t>
      </w:r>
    </w:p>
    <w:p w14:paraId="6B9030D1" w14:textId="77777777" w:rsidR="00B95B8A" w:rsidRDefault="00BA03C0">
      <w:pPr>
        <w:pStyle w:val="Textoindependiente"/>
        <w:spacing w:before="163" w:line="259" w:lineRule="auto"/>
        <w:ind w:left="739" w:right="182"/>
      </w:pPr>
      <w:r>
        <w:t>Si una persona presenta síntomas de COVID-19 como fiebre, tos, dificultad para respirar se cumplirá con el siguiente procedimiento:</w:t>
      </w:r>
    </w:p>
    <w:p w14:paraId="15ADAC67" w14:textId="77777777" w:rsidR="00B95B8A" w:rsidRDefault="00B95B8A">
      <w:pPr>
        <w:pStyle w:val="Textoindependiente"/>
        <w:spacing w:before="7"/>
        <w:rPr>
          <w:sz w:val="25"/>
        </w:rPr>
      </w:pPr>
    </w:p>
    <w:p w14:paraId="42BBA33D" w14:textId="77777777" w:rsidR="00B95B8A" w:rsidRDefault="00BA03C0">
      <w:pPr>
        <w:pStyle w:val="Prrafodelista"/>
        <w:numPr>
          <w:ilvl w:val="2"/>
          <w:numId w:val="3"/>
        </w:numPr>
        <w:tabs>
          <w:tab w:val="left" w:pos="1461"/>
        </w:tabs>
        <w:spacing w:line="256" w:lineRule="auto"/>
        <w:ind w:right="327"/>
        <w:rPr>
          <w:sz w:val="24"/>
        </w:rPr>
      </w:pPr>
      <w:r>
        <w:rPr>
          <w:sz w:val="24"/>
        </w:rPr>
        <w:t>Comunicar a su jefe inmediato, verificar que está usando el tapabocas de manera adecuada y deberá ubicarlo en una zona de aislamiento identificada previamente.</w:t>
      </w:r>
    </w:p>
    <w:p w14:paraId="3372415D" w14:textId="77777777" w:rsidR="00B95B8A" w:rsidRDefault="00BA03C0">
      <w:pPr>
        <w:pStyle w:val="Prrafodelista"/>
        <w:numPr>
          <w:ilvl w:val="2"/>
          <w:numId w:val="3"/>
        </w:numPr>
        <w:tabs>
          <w:tab w:val="left" w:pos="1461"/>
        </w:tabs>
        <w:spacing w:before="3" w:line="259" w:lineRule="auto"/>
        <w:ind w:right="322"/>
        <w:rPr>
          <w:sz w:val="24"/>
        </w:rPr>
      </w:pPr>
      <w:r>
        <w:rPr>
          <w:sz w:val="24"/>
        </w:rPr>
        <w:t xml:space="preserve">Los trabajadores de </w:t>
      </w:r>
      <w:r>
        <w:rPr>
          <w:b/>
          <w:color w:val="FF0000"/>
          <w:sz w:val="24"/>
        </w:rPr>
        <w:t xml:space="preserve">NOMBRE DE LA AGENCIA DE VIAJES </w:t>
      </w:r>
      <w:r>
        <w:rPr>
          <w:sz w:val="24"/>
        </w:rPr>
        <w:t>entrarán</w:t>
      </w:r>
      <w:r>
        <w:rPr>
          <w:spacing w:val="47"/>
          <w:sz w:val="24"/>
        </w:rPr>
        <w:t xml:space="preserve"> </w:t>
      </w:r>
      <w:r>
        <w:rPr>
          <w:sz w:val="24"/>
        </w:rPr>
        <w:t>en aislamiento y tendrán su debida</w:t>
      </w:r>
      <w:r>
        <w:rPr>
          <w:spacing w:val="1"/>
          <w:sz w:val="24"/>
        </w:rPr>
        <w:t xml:space="preserve"> </w:t>
      </w:r>
      <w:r>
        <w:rPr>
          <w:sz w:val="24"/>
        </w:rPr>
        <w:t>atención.</w:t>
      </w:r>
    </w:p>
    <w:p w14:paraId="41425D55" w14:textId="77777777" w:rsidR="00B95B8A" w:rsidRDefault="00BA03C0">
      <w:pPr>
        <w:pStyle w:val="Prrafodelista"/>
        <w:numPr>
          <w:ilvl w:val="2"/>
          <w:numId w:val="3"/>
        </w:numPr>
        <w:tabs>
          <w:tab w:val="left" w:pos="1461"/>
        </w:tabs>
        <w:spacing w:line="259" w:lineRule="auto"/>
        <w:ind w:right="329"/>
        <w:rPr>
          <w:sz w:val="24"/>
        </w:rPr>
      </w:pPr>
      <w:r>
        <w:rPr>
          <w:sz w:val="24"/>
        </w:rPr>
        <w:t>Conforme con los protocolos establecidos por las autoridades de salud en Colombia, la persona deberá informar si ha viajado a zonas consideradas como focos de infección o ha estado en contacto estrecho (a menos de 2 metros por más de 15 minutos) con un caso confirmado de</w:t>
      </w:r>
      <w:r>
        <w:rPr>
          <w:spacing w:val="-8"/>
          <w:sz w:val="24"/>
        </w:rPr>
        <w:t xml:space="preserve"> </w:t>
      </w:r>
      <w:r>
        <w:rPr>
          <w:sz w:val="24"/>
        </w:rPr>
        <w:t>COVID-19.</w:t>
      </w:r>
    </w:p>
    <w:p w14:paraId="2A0369D6" w14:textId="77777777" w:rsidR="00B95B8A" w:rsidRDefault="00BA03C0">
      <w:pPr>
        <w:pStyle w:val="Prrafodelista"/>
        <w:numPr>
          <w:ilvl w:val="2"/>
          <w:numId w:val="3"/>
        </w:numPr>
        <w:tabs>
          <w:tab w:val="left" w:pos="1461"/>
        </w:tabs>
        <w:spacing w:line="259" w:lineRule="auto"/>
        <w:ind w:right="323"/>
        <w:rPr>
          <w:sz w:val="24"/>
        </w:rPr>
      </w:pPr>
      <w:r>
        <w:rPr>
          <w:sz w:val="24"/>
        </w:rPr>
        <w:t xml:space="preserve">Reportar el caso a la secretaria de salud que corresponda y a </w:t>
      </w:r>
      <w:r>
        <w:rPr>
          <w:b/>
          <w:color w:val="FF0000"/>
          <w:sz w:val="24"/>
        </w:rPr>
        <w:t xml:space="preserve">NOMBRE DE LA AGENCIA DE VIAJES </w:t>
      </w:r>
      <w:r>
        <w:rPr>
          <w:sz w:val="24"/>
        </w:rPr>
        <w:t xml:space="preserve">su EPS, y evalúen su estado de salud, quienes determinarán si </w:t>
      </w:r>
      <w:r>
        <w:rPr>
          <w:spacing w:val="-3"/>
          <w:sz w:val="24"/>
        </w:rPr>
        <w:t xml:space="preserve">se </w:t>
      </w:r>
      <w:r>
        <w:rPr>
          <w:sz w:val="24"/>
        </w:rPr>
        <w:t>debe trasladar a su casa con un aislamiento preventivo para síntomas leves y en el caso de dificultad para respirar, dolor en el pecho o convulsiones lo deben trasladar a un centro médico en una ambulancia de forma</w:t>
      </w:r>
      <w:r>
        <w:rPr>
          <w:spacing w:val="-1"/>
          <w:sz w:val="24"/>
        </w:rPr>
        <w:t xml:space="preserve"> </w:t>
      </w:r>
      <w:r>
        <w:rPr>
          <w:sz w:val="24"/>
        </w:rPr>
        <w:t>inmediata.</w:t>
      </w:r>
    </w:p>
    <w:p w14:paraId="5FFFF60E" w14:textId="77777777" w:rsidR="00B95B8A" w:rsidRDefault="00B95B8A">
      <w:pPr>
        <w:spacing w:line="259" w:lineRule="auto"/>
        <w:jc w:val="both"/>
        <w:rPr>
          <w:sz w:val="24"/>
        </w:rPr>
        <w:sectPr w:rsidR="00B95B8A">
          <w:pgSz w:w="12240" w:h="15840"/>
          <w:pgMar w:top="2100" w:right="1000" w:bottom="280" w:left="960" w:header="686" w:footer="0" w:gutter="0"/>
          <w:cols w:space="720"/>
        </w:sectPr>
      </w:pPr>
    </w:p>
    <w:p w14:paraId="798F6394" w14:textId="77777777" w:rsidR="00B95B8A" w:rsidRDefault="00B95B8A">
      <w:pPr>
        <w:pStyle w:val="Textoindependiente"/>
        <w:rPr>
          <w:sz w:val="20"/>
        </w:rPr>
      </w:pPr>
    </w:p>
    <w:p w14:paraId="0CEC2592" w14:textId="77777777" w:rsidR="00B95B8A" w:rsidRDefault="00BA03C0">
      <w:pPr>
        <w:pStyle w:val="Prrafodelista"/>
        <w:numPr>
          <w:ilvl w:val="2"/>
          <w:numId w:val="3"/>
        </w:numPr>
        <w:tabs>
          <w:tab w:val="left" w:pos="1461"/>
        </w:tabs>
        <w:spacing w:before="225" w:line="259" w:lineRule="auto"/>
        <w:ind w:right="324"/>
        <w:rPr>
          <w:sz w:val="24"/>
        </w:rPr>
      </w:pPr>
      <w:r>
        <w:rPr>
          <w:sz w:val="24"/>
        </w:rPr>
        <w:t xml:space="preserve">Si el trabajador </w:t>
      </w:r>
      <w:r>
        <w:rPr>
          <w:spacing w:val="-3"/>
          <w:sz w:val="24"/>
        </w:rPr>
        <w:t xml:space="preserve">se </w:t>
      </w:r>
      <w:r>
        <w:rPr>
          <w:sz w:val="24"/>
        </w:rPr>
        <w:t xml:space="preserve">encuentra en </w:t>
      </w:r>
      <w:r>
        <w:rPr>
          <w:spacing w:val="-3"/>
          <w:sz w:val="24"/>
        </w:rPr>
        <w:t xml:space="preserve">su </w:t>
      </w:r>
      <w:r>
        <w:rPr>
          <w:sz w:val="24"/>
        </w:rPr>
        <w:t xml:space="preserve">casa y presenta síntomas de fiebre, tos, dificultad para respirar o un cuadro gripal, deberá contactarse telefónicamente con su jefe inmediato para poner en </w:t>
      </w:r>
      <w:r>
        <w:rPr>
          <w:spacing w:val="-3"/>
          <w:sz w:val="24"/>
        </w:rPr>
        <w:t xml:space="preserve">su </w:t>
      </w:r>
      <w:r>
        <w:rPr>
          <w:sz w:val="24"/>
        </w:rPr>
        <w:t xml:space="preserve">conocimiento </w:t>
      </w:r>
      <w:r>
        <w:rPr>
          <w:spacing w:val="-3"/>
          <w:sz w:val="24"/>
        </w:rPr>
        <w:t xml:space="preserve">la </w:t>
      </w:r>
      <w:r>
        <w:rPr>
          <w:sz w:val="24"/>
        </w:rPr>
        <w:t>situación y tanto el empleador como el trabajador deberán reportar el caso a la secretaria de salud que corresponda para que evalúen su</w:t>
      </w:r>
      <w:r>
        <w:rPr>
          <w:spacing w:val="-1"/>
          <w:sz w:val="24"/>
        </w:rPr>
        <w:t xml:space="preserve"> </w:t>
      </w:r>
      <w:r>
        <w:rPr>
          <w:sz w:val="24"/>
        </w:rPr>
        <w:t>estado.</w:t>
      </w:r>
    </w:p>
    <w:p w14:paraId="5A6A0ECE" w14:textId="77777777" w:rsidR="00B95B8A" w:rsidRDefault="00B95B8A">
      <w:pPr>
        <w:pStyle w:val="Textoindependiente"/>
        <w:spacing w:before="8"/>
        <w:rPr>
          <w:sz w:val="25"/>
        </w:rPr>
      </w:pPr>
    </w:p>
    <w:p w14:paraId="31C6DA97" w14:textId="77777777" w:rsidR="00B95B8A" w:rsidRDefault="00BA03C0">
      <w:pPr>
        <w:pStyle w:val="Prrafodelista"/>
        <w:numPr>
          <w:ilvl w:val="2"/>
          <w:numId w:val="3"/>
        </w:numPr>
        <w:tabs>
          <w:tab w:val="left" w:pos="1461"/>
        </w:tabs>
        <w:spacing w:line="259" w:lineRule="auto"/>
        <w:ind w:right="324"/>
        <w:rPr>
          <w:sz w:val="24"/>
        </w:rPr>
      </w:pPr>
      <w:r>
        <w:rPr>
          <w:sz w:val="24"/>
        </w:rPr>
        <w:t xml:space="preserve">Realizar una lista con todas las personas que han estado en contacto estrecho (a menos de 2 metros por más de 15 minutos) con el caso confirmado en los últimos 14 días. Dicha lista se entregará a la secretaria de salud correspondiente para dar seguimiento y los contactos identificados estarán en aislamiento preventivo por 14 días. Este grupo de personas deberán reportar el cambio de </w:t>
      </w:r>
      <w:r>
        <w:rPr>
          <w:spacing w:val="-3"/>
          <w:sz w:val="24"/>
        </w:rPr>
        <w:t xml:space="preserve">su </w:t>
      </w:r>
      <w:r>
        <w:rPr>
          <w:sz w:val="24"/>
        </w:rPr>
        <w:t>condición en la aplicación</w:t>
      </w:r>
      <w:r>
        <w:rPr>
          <w:spacing w:val="-2"/>
          <w:sz w:val="24"/>
        </w:rPr>
        <w:t xml:space="preserve"> </w:t>
      </w:r>
      <w:proofErr w:type="spellStart"/>
      <w:r>
        <w:rPr>
          <w:sz w:val="24"/>
        </w:rPr>
        <w:t>CoronApp</w:t>
      </w:r>
      <w:proofErr w:type="spellEnd"/>
      <w:r>
        <w:rPr>
          <w:sz w:val="24"/>
        </w:rPr>
        <w:t>.</w:t>
      </w:r>
    </w:p>
    <w:p w14:paraId="34BC9FF5" w14:textId="77777777" w:rsidR="00B95B8A" w:rsidRDefault="00B95B8A">
      <w:pPr>
        <w:pStyle w:val="Textoindependiente"/>
        <w:spacing w:before="3"/>
        <w:rPr>
          <w:sz w:val="25"/>
        </w:rPr>
      </w:pPr>
    </w:p>
    <w:p w14:paraId="43515052" w14:textId="77777777" w:rsidR="00B95B8A" w:rsidRDefault="00BA03C0">
      <w:pPr>
        <w:pStyle w:val="Prrafodelista"/>
        <w:numPr>
          <w:ilvl w:val="2"/>
          <w:numId w:val="3"/>
        </w:numPr>
        <w:tabs>
          <w:tab w:val="left" w:pos="1461"/>
        </w:tabs>
        <w:spacing w:line="259" w:lineRule="auto"/>
        <w:ind w:right="323"/>
        <w:rPr>
          <w:sz w:val="24"/>
        </w:rPr>
      </w:pPr>
      <w:r>
        <w:rPr>
          <w:sz w:val="24"/>
        </w:rPr>
        <w:t>Se deben limpiar y desinfectar con alcohol al 70% de manera frecuente, todas las superficies, los puestos de trabajo, espacios comunes y todas las áreas del centro de como: pisos, paredes, puertas, ventanas, divisiones, muebles, sillas, y todos aquellos elementos con los cuales las personas tienen contacto constante y directo como computadores, teclados, mouse, teléfonos, auriculares, en especial las superficies con las que ha estado en contacto el paciente.</w:t>
      </w:r>
    </w:p>
    <w:p w14:paraId="21833D39" w14:textId="77777777" w:rsidR="00B95B8A" w:rsidRDefault="00B95B8A">
      <w:pPr>
        <w:pStyle w:val="Textoindependiente"/>
        <w:spacing w:before="7"/>
        <w:rPr>
          <w:sz w:val="25"/>
        </w:rPr>
      </w:pPr>
    </w:p>
    <w:p w14:paraId="42D0689B" w14:textId="77777777" w:rsidR="00B95B8A" w:rsidRDefault="00BA03C0">
      <w:pPr>
        <w:pStyle w:val="Prrafodelista"/>
        <w:numPr>
          <w:ilvl w:val="2"/>
          <w:numId w:val="3"/>
        </w:numPr>
        <w:tabs>
          <w:tab w:val="left" w:pos="1461"/>
        </w:tabs>
        <w:spacing w:line="259" w:lineRule="auto"/>
        <w:ind w:right="332"/>
        <w:rPr>
          <w:sz w:val="24"/>
        </w:rPr>
      </w:pPr>
      <w:r>
        <w:rPr>
          <w:sz w:val="24"/>
        </w:rPr>
        <w:t>Las áreas como pisos, baños, cocinas se deben lavar con un detergente común, para luego</w:t>
      </w:r>
      <w:r>
        <w:rPr>
          <w:spacing w:val="-1"/>
          <w:sz w:val="24"/>
        </w:rPr>
        <w:t xml:space="preserve"> </w:t>
      </w:r>
      <w:r>
        <w:rPr>
          <w:sz w:val="24"/>
        </w:rPr>
        <w:t>desinfectar.</w:t>
      </w:r>
    </w:p>
    <w:p w14:paraId="5049E54A" w14:textId="77777777" w:rsidR="00B95B8A" w:rsidRDefault="00B95B8A">
      <w:pPr>
        <w:pStyle w:val="Textoindependiente"/>
        <w:spacing w:before="9"/>
        <w:rPr>
          <w:sz w:val="25"/>
        </w:rPr>
      </w:pPr>
    </w:p>
    <w:p w14:paraId="3DEE1FB3" w14:textId="77777777" w:rsidR="00B95B8A" w:rsidRDefault="00BA03C0">
      <w:pPr>
        <w:pStyle w:val="Prrafodelista"/>
        <w:numPr>
          <w:ilvl w:val="2"/>
          <w:numId w:val="3"/>
        </w:numPr>
        <w:tabs>
          <w:tab w:val="left" w:pos="1461"/>
        </w:tabs>
        <w:spacing w:line="256" w:lineRule="auto"/>
        <w:ind w:right="321"/>
        <w:rPr>
          <w:sz w:val="24"/>
        </w:rPr>
      </w:pPr>
      <w:r>
        <w:rPr>
          <w:sz w:val="24"/>
        </w:rPr>
        <w:t>El personal de limpieza utilizará equipo de protección personal adecuado dependiendo del nivel de riesgo que se considere en cada</w:t>
      </w:r>
      <w:r>
        <w:rPr>
          <w:spacing w:val="-15"/>
          <w:sz w:val="24"/>
        </w:rPr>
        <w:t xml:space="preserve"> </w:t>
      </w:r>
      <w:r>
        <w:rPr>
          <w:sz w:val="24"/>
        </w:rPr>
        <w:t>situación.</w:t>
      </w:r>
    </w:p>
    <w:p w14:paraId="7342EB5E" w14:textId="77777777" w:rsidR="00B95B8A" w:rsidRDefault="00B95B8A">
      <w:pPr>
        <w:pStyle w:val="Textoindependiente"/>
        <w:spacing w:before="11"/>
        <w:rPr>
          <w:sz w:val="25"/>
        </w:rPr>
      </w:pPr>
    </w:p>
    <w:p w14:paraId="694C7114" w14:textId="77777777" w:rsidR="00B95B8A" w:rsidRDefault="00BA03C0">
      <w:pPr>
        <w:pStyle w:val="Prrafodelista"/>
        <w:numPr>
          <w:ilvl w:val="2"/>
          <w:numId w:val="3"/>
        </w:numPr>
        <w:tabs>
          <w:tab w:val="left" w:pos="1461"/>
        </w:tabs>
        <w:spacing w:line="259" w:lineRule="auto"/>
        <w:ind w:right="332"/>
        <w:rPr>
          <w:sz w:val="24"/>
        </w:rPr>
      </w:pPr>
      <w:r>
        <w:rPr>
          <w:sz w:val="24"/>
        </w:rPr>
        <w:t>Identificar las áreas, superficies y objetos usados por la persona con sospecha de caso y realizar la limpieza y desinfección de manera</w:t>
      </w:r>
      <w:r>
        <w:rPr>
          <w:spacing w:val="-15"/>
          <w:sz w:val="24"/>
        </w:rPr>
        <w:t xml:space="preserve"> </w:t>
      </w:r>
      <w:r>
        <w:rPr>
          <w:sz w:val="24"/>
        </w:rPr>
        <w:t>inmediata.</w:t>
      </w:r>
    </w:p>
    <w:p w14:paraId="349AF6E4" w14:textId="77777777" w:rsidR="00B95B8A" w:rsidRDefault="00B95B8A">
      <w:pPr>
        <w:pStyle w:val="Textoindependiente"/>
        <w:spacing w:before="8"/>
        <w:rPr>
          <w:sz w:val="25"/>
        </w:rPr>
      </w:pPr>
    </w:p>
    <w:p w14:paraId="37FE4E83" w14:textId="77777777" w:rsidR="00B95B8A" w:rsidRDefault="00BA03C0">
      <w:pPr>
        <w:pStyle w:val="Prrafodelista"/>
        <w:numPr>
          <w:ilvl w:val="0"/>
          <w:numId w:val="2"/>
        </w:numPr>
        <w:tabs>
          <w:tab w:val="left" w:pos="1383"/>
          <w:tab w:val="left" w:pos="1384"/>
        </w:tabs>
        <w:spacing w:before="1"/>
        <w:jc w:val="left"/>
        <w:rPr>
          <w:sz w:val="24"/>
        </w:rPr>
      </w:pPr>
      <w:r>
        <w:rPr>
          <w:sz w:val="24"/>
        </w:rPr>
        <w:t>Realizar</w:t>
      </w:r>
      <w:r>
        <w:rPr>
          <w:spacing w:val="18"/>
          <w:sz w:val="24"/>
        </w:rPr>
        <w:t xml:space="preserve"> </w:t>
      </w:r>
      <w:r>
        <w:rPr>
          <w:sz w:val="24"/>
        </w:rPr>
        <w:t>seguimiento</w:t>
      </w:r>
      <w:r>
        <w:rPr>
          <w:spacing w:val="19"/>
          <w:sz w:val="24"/>
        </w:rPr>
        <w:t xml:space="preserve"> </w:t>
      </w:r>
      <w:r>
        <w:rPr>
          <w:sz w:val="24"/>
        </w:rPr>
        <w:t>y</w:t>
      </w:r>
      <w:r>
        <w:rPr>
          <w:spacing w:val="18"/>
          <w:sz w:val="24"/>
        </w:rPr>
        <w:t xml:space="preserve"> </w:t>
      </w:r>
      <w:r>
        <w:rPr>
          <w:sz w:val="24"/>
        </w:rPr>
        <w:t>acompañamiento</w:t>
      </w:r>
      <w:r>
        <w:rPr>
          <w:spacing w:val="19"/>
          <w:sz w:val="24"/>
        </w:rPr>
        <w:t xml:space="preserve"> </w:t>
      </w:r>
      <w:r>
        <w:rPr>
          <w:sz w:val="24"/>
        </w:rPr>
        <w:t>a</w:t>
      </w:r>
      <w:r>
        <w:rPr>
          <w:spacing w:val="18"/>
          <w:sz w:val="24"/>
        </w:rPr>
        <w:t xml:space="preserve"> </w:t>
      </w:r>
      <w:r>
        <w:rPr>
          <w:sz w:val="24"/>
        </w:rPr>
        <w:t>los</w:t>
      </w:r>
      <w:r>
        <w:rPr>
          <w:spacing w:val="18"/>
          <w:sz w:val="24"/>
        </w:rPr>
        <w:t xml:space="preserve"> </w:t>
      </w:r>
      <w:r>
        <w:rPr>
          <w:sz w:val="24"/>
        </w:rPr>
        <w:t>clientes</w:t>
      </w:r>
      <w:r>
        <w:rPr>
          <w:spacing w:val="18"/>
          <w:sz w:val="24"/>
        </w:rPr>
        <w:t xml:space="preserve"> </w:t>
      </w:r>
      <w:r>
        <w:rPr>
          <w:sz w:val="24"/>
        </w:rPr>
        <w:t>que</w:t>
      </w:r>
      <w:r>
        <w:rPr>
          <w:spacing w:val="23"/>
          <w:sz w:val="24"/>
        </w:rPr>
        <w:t xml:space="preserve"> </w:t>
      </w:r>
      <w:r>
        <w:rPr>
          <w:sz w:val="24"/>
        </w:rPr>
        <w:t>los</w:t>
      </w:r>
      <w:r>
        <w:rPr>
          <w:spacing w:val="18"/>
          <w:sz w:val="24"/>
        </w:rPr>
        <w:t xml:space="preserve"> </w:t>
      </w:r>
      <w:r>
        <w:rPr>
          <w:sz w:val="24"/>
        </w:rPr>
        <w:t>trabajadores</w:t>
      </w:r>
      <w:r>
        <w:rPr>
          <w:spacing w:val="18"/>
          <w:sz w:val="24"/>
        </w:rPr>
        <w:t xml:space="preserve"> </w:t>
      </w:r>
      <w:r>
        <w:rPr>
          <w:sz w:val="24"/>
        </w:rPr>
        <w:t>de</w:t>
      </w:r>
    </w:p>
    <w:p w14:paraId="3216CE95" w14:textId="77777777" w:rsidR="00B95B8A" w:rsidRDefault="00BA03C0">
      <w:pPr>
        <w:spacing w:before="19" w:line="518" w:lineRule="auto"/>
        <w:ind w:left="1383" w:right="1952"/>
        <w:jc w:val="both"/>
        <w:rPr>
          <w:sz w:val="24"/>
        </w:rPr>
      </w:pPr>
      <w:r>
        <w:rPr>
          <w:b/>
          <w:color w:val="FF0000"/>
          <w:sz w:val="24"/>
        </w:rPr>
        <w:t xml:space="preserve">NOMBRE DE LA AGENCIA DE VIAJES </w:t>
      </w:r>
      <w:r>
        <w:rPr>
          <w:sz w:val="24"/>
        </w:rPr>
        <w:t>han atendido y familias. En caso de que sea fuera de la agencia de viajes:</w:t>
      </w:r>
    </w:p>
    <w:p w14:paraId="2FFFFF8C" w14:textId="77777777" w:rsidR="00B95B8A" w:rsidRDefault="00BA03C0">
      <w:pPr>
        <w:pStyle w:val="Textoindependiente"/>
        <w:spacing w:line="259" w:lineRule="auto"/>
        <w:ind w:left="1383" w:right="332"/>
        <w:jc w:val="both"/>
      </w:pPr>
      <w:r>
        <w:t xml:space="preserve">Conocer los números de emergencias y adaptarse a los lineamientos de los sitios turísticos y reportar por </w:t>
      </w:r>
      <w:proofErr w:type="spellStart"/>
      <w:r>
        <w:t>CoronAPP</w:t>
      </w:r>
      <w:proofErr w:type="spellEnd"/>
      <w:r>
        <w:t>, o policía de turismo del Departamento o municipio de visita.</w:t>
      </w:r>
    </w:p>
    <w:p w14:paraId="0AFB7A66" w14:textId="77777777" w:rsidR="00B95B8A" w:rsidRDefault="00B95B8A">
      <w:pPr>
        <w:spacing w:line="259" w:lineRule="auto"/>
        <w:jc w:val="both"/>
        <w:sectPr w:rsidR="00B95B8A">
          <w:pgSz w:w="12240" w:h="15840"/>
          <w:pgMar w:top="2100" w:right="1000" w:bottom="280" w:left="960" w:header="686" w:footer="0" w:gutter="0"/>
          <w:cols w:space="720"/>
        </w:sectPr>
      </w:pPr>
    </w:p>
    <w:p w14:paraId="6C935B0B" w14:textId="77777777" w:rsidR="00B95B8A" w:rsidRDefault="00B95B8A">
      <w:pPr>
        <w:pStyle w:val="Textoindependiente"/>
        <w:rPr>
          <w:sz w:val="20"/>
        </w:rPr>
      </w:pPr>
    </w:p>
    <w:p w14:paraId="6C18937A" w14:textId="77777777" w:rsidR="00B95B8A" w:rsidRDefault="00BA03C0">
      <w:pPr>
        <w:pStyle w:val="Ttulo1"/>
        <w:ind w:left="3827"/>
      </w:pPr>
      <w:r>
        <w:t>17. PLAN DE COMUNICACIÓN</w:t>
      </w:r>
    </w:p>
    <w:p w14:paraId="05DEB17A" w14:textId="77777777" w:rsidR="00B95B8A" w:rsidRDefault="00B95B8A">
      <w:pPr>
        <w:pStyle w:val="Textoindependiente"/>
        <w:spacing w:before="7"/>
        <w:rPr>
          <w:b/>
          <w:sz w:val="27"/>
        </w:rPr>
      </w:pPr>
    </w:p>
    <w:p w14:paraId="4B4B3610" w14:textId="77777777" w:rsidR="00B95B8A" w:rsidRDefault="00BA03C0">
      <w:pPr>
        <w:pStyle w:val="Prrafodelista"/>
        <w:numPr>
          <w:ilvl w:val="0"/>
          <w:numId w:val="13"/>
        </w:numPr>
        <w:tabs>
          <w:tab w:val="left" w:pos="1024"/>
        </w:tabs>
        <w:ind w:right="329"/>
        <w:rPr>
          <w:sz w:val="24"/>
        </w:rPr>
      </w:pPr>
      <w:r>
        <w:rPr>
          <w:sz w:val="24"/>
        </w:rPr>
        <w:t xml:space="preserve">Mantener actualizadas las líneas de contacto e información a través de la aplicación de </w:t>
      </w:r>
      <w:proofErr w:type="spellStart"/>
      <w:r>
        <w:rPr>
          <w:sz w:val="24"/>
        </w:rPr>
        <w:t>CoronAPP</w:t>
      </w:r>
      <w:proofErr w:type="spellEnd"/>
      <w:r>
        <w:rPr>
          <w:sz w:val="24"/>
        </w:rPr>
        <w:t xml:space="preserve">, 123, </w:t>
      </w:r>
      <w:r>
        <w:rPr>
          <w:color w:val="FF0000"/>
          <w:sz w:val="24"/>
        </w:rPr>
        <w:t xml:space="preserve">3174033775 y números de alcaldías de cada municipio </w:t>
      </w:r>
      <w:r>
        <w:rPr>
          <w:sz w:val="24"/>
        </w:rPr>
        <w:t>y durante cada viaje debe tener comunicación con los números de emergencias de los sitios, servicios</w:t>
      </w:r>
      <w:r>
        <w:rPr>
          <w:spacing w:val="-6"/>
          <w:sz w:val="24"/>
        </w:rPr>
        <w:t xml:space="preserve"> </w:t>
      </w:r>
      <w:r>
        <w:rPr>
          <w:sz w:val="24"/>
        </w:rPr>
        <w:t>visitados.</w:t>
      </w:r>
    </w:p>
    <w:p w14:paraId="1F65EC1D" w14:textId="77777777" w:rsidR="00B95B8A" w:rsidRDefault="00B95B8A">
      <w:pPr>
        <w:pStyle w:val="Textoindependiente"/>
        <w:spacing w:before="10"/>
        <w:rPr>
          <w:sz w:val="23"/>
        </w:rPr>
      </w:pPr>
    </w:p>
    <w:p w14:paraId="241FE862" w14:textId="77777777" w:rsidR="00B95B8A" w:rsidRDefault="00BA03C0">
      <w:pPr>
        <w:pStyle w:val="Prrafodelista"/>
        <w:numPr>
          <w:ilvl w:val="0"/>
          <w:numId w:val="13"/>
        </w:numPr>
        <w:tabs>
          <w:tab w:val="left" w:pos="1024"/>
        </w:tabs>
        <w:spacing w:before="1"/>
        <w:ind w:right="329"/>
        <w:rPr>
          <w:sz w:val="24"/>
        </w:rPr>
      </w:pPr>
      <w:r>
        <w:rPr>
          <w:b/>
          <w:color w:val="FF0000"/>
          <w:sz w:val="24"/>
        </w:rPr>
        <w:t xml:space="preserve">NOMBRE DE LA EMPRESA, </w:t>
      </w:r>
      <w:r>
        <w:rPr>
          <w:sz w:val="24"/>
        </w:rPr>
        <w:t>realizará las medidas de prevención, atención y charlas informativas a reiterándoles la importancia del cubrimiento de nariz y boca con el codo al toser (no abrazar, ni besar, ni dar la mano) uso adecuado de los EPP e identificación de síntomas (fiebre, tos seca y dificultad para respirar). Cuando sean presenciales, se deben mantener el distanciamiento social entre cada persona.</w:t>
      </w:r>
    </w:p>
    <w:p w14:paraId="7722B4E4" w14:textId="77777777" w:rsidR="00B95B8A" w:rsidRDefault="00B95B8A">
      <w:pPr>
        <w:pStyle w:val="Textoindependiente"/>
        <w:spacing w:before="10"/>
        <w:rPr>
          <w:sz w:val="23"/>
        </w:rPr>
      </w:pPr>
    </w:p>
    <w:p w14:paraId="09827F00" w14:textId="77777777" w:rsidR="00B95B8A" w:rsidRDefault="00BA03C0">
      <w:pPr>
        <w:pStyle w:val="Prrafodelista"/>
        <w:numPr>
          <w:ilvl w:val="0"/>
          <w:numId w:val="13"/>
        </w:numPr>
        <w:tabs>
          <w:tab w:val="left" w:pos="1024"/>
        </w:tabs>
        <w:spacing w:before="1"/>
        <w:ind w:hanging="285"/>
        <w:jc w:val="left"/>
        <w:rPr>
          <w:sz w:val="24"/>
        </w:rPr>
      </w:pPr>
      <w:r>
        <w:rPr>
          <w:sz w:val="24"/>
        </w:rPr>
        <w:t>Los medios de divulgación que se utilizan son los siguientes</w:t>
      </w:r>
      <w:r>
        <w:rPr>
          <w:spacing w:val="-5"/>
          <w:sz w:val="24"/>
        </w:rPr>
        <w:t xml:space="preserve"> </w:t>
      </w:r>
      <w:r>
        <w:rPr>
          <w:sz w:val="24"/>
        </w:rPr>
        <w:t>para:</w:t>
      </w:r>
    </w:p>
    <w:p w14:paraId="6E4ED354" w14:textId="77777777" w:rsidR="00B95B8A" w:rsidRDefault="00BA03C0">
      <w:pPr>
        <w:pStyle w:val="Textoindependiente"/>
        <w:spacing w:before="2" w:line="237" w:lineRule="auto"/>
        <w:ind w:left="1023"/>
      </w:pPr>
      <w:r>
        <w:t>Redes sociales (Instagram, Facebook, Twitter, WhatsApp), carteleras, correos corporativos – comunicados y comunicaciones.</w:t>
      </w:r>
    </w:p>
    <w:p w14:paraId="610E1D6C" w14:textId="77777777" w:rsidR="00B95B8A" w:rsidRDefault="00B95B8A">
      <w:pPr>
        <w:pStyle w:val="Textoindependiente"/>
      </w:pPr>
    </w:p>
    <w:p w14:paraId="758BA541" w14:textId="77777777" w:rsidR="00B95B8A" w:rsidRDefault="00BA03C0">
      <w:pPr>
        <w:pStyle w:val="Prrafodelista"/>
        <w:numPr>
          <w:ilvl w:val="0"/>
          <w:numId w:val="13"/>
        </w:numPr>
        <w:tabs>
          <w:tab w:val="left" w:pos="1024"/>
        </w:tabs>
        <w:ind w:right="331"/>
        <w:rPr>
          <w:sz w:val="24"/>
        </w:rPr>
      </w:pPr>
      <w:r>
        <w:rPr>
          <w:sz w:val="24"/>
        </w:rPr>
        <w:t>Se deben realizar charlas diarias de inicio de turno informativas a los trabajadores y al personal que preste sus servicios en las empresas respecto de la implementación de medidas de prevención relacionadas en este documento. Especial énfasis en:</w:t>
      </w:r>
    </w:p>
    <w:p w14:paraId="094F9378" w14:textId="77777777" w:rsidR="00B95B8A" w:rsidRDefault="00BA03C0">
      <w:pPr>
        <w:pStyle w:val="Prrafodelista"/>
        <w:numPr>
          <w:ilvl w:val="0"/>
          <w:numId w:val="1"/>
        </w:numPr>
        <w:tabs>
          <w:tab w:val="left" w:pos="1460"/>
          <w:tab w:val="left" w:pos="1461"/>
        </w:tabs>
        <w:spacing w:before="3" w:line="275" w:lineRule="exact"/>
        <w:ind w:hanging="361"/>
        <w:jc w:val="left"/>
        <w:rPr>
          <w:sz w:val="24"/>
        </w:rPr>
      </w:pPr>
      <w:r>
        <w:rPr>
          <w:sz w:val="24"/>
        </w:rPr>
        <w:t>Distanciamiento</w:t>
      </w:r>
      <w:r>
        <w:rPr>
          <w:spacing w:val="-4"/>
          <w:sz w:val="24"/>
        </w:rPr>
        <w:t xml:space="preserve"> </w:t>
      </w:r>
      <w:r>
        <w:rPr>
          <w:sz w:val="24"/>
        </w:rPr>
        <w:t>físico.</w:t>
      </w:r>
    </w:p>
    <w:p w14:paraId="4CD928F3" w14:textId="77777777" w:rsidR="00B95B8A" w:rsidRDefault="00BA03C0">
      <w:pPr>
        <w:pStyle w:val="Prrafodelista"/>
        <w:numPr>
          <w:ilvl w:val="0"/>
          <w:numId w:val="1"/>
        </w:numPr>
        <w:tabs>
          <w:tab w:val="left" w:pos="1460"/>
          <w:tab w:val="left" w:pos="1461"/>
        </w:tabs>
        <w:spacing w:line="275" w:lineRule="exact"/>
        <w:ind w:hanging="361"/>
        <w:jc w:val="left"/>
        <w:rPr>
          <w:sz w:val="24"/>
        </w:rPr>
      </w:pPr>
      <w:r>
        <w:rPr>
          <w:sz w:val="24"/>
        </w:rPr>
        <w:t>Uso de</w:t>
      </w:r>
      <w:r>
        <w:rPr>
          <w:spacing w:val="-5"/>
          <w:sz w:val="24"/>
        </w:rPr>
        <w:t xml:space="preserve"> </w:t>
      </w:r>
      <w:r>
        <w:rPr>
          <w:sz w:val="24"/>
        </w:rPr>
        <w:t>tapabocas.</w:t>
      </w:r>
    </w:p>
    <w:p w14:paraId="4204E19F" w14:textId="77777777" w:rsidR="00B95B8A" w:rsidRDefault="00BA03C0">
      <w:pPr>
        <w:pStyle w:val="Prrafodelista"/>
        <w:numPr>
          <w:ilvl w:val="0"/>
          <w:numId w:val="1"/>
        </w:numPr>
        <w:tabs>
          <w:tab w:val="left" w:pos="1460"/>
          <w:tab w:val="left" w:pos="1461"/>
        </w:tabs>
        <w:spacing w:before="2" w:line="275" w:lineRule="exact"/>
        <w:ind w:hanging="361"/>
        <w:jc w:val="left"/>
        <w:rPr>
          <w:sz w:val="24"/>
        </w:rPr>
      </w:pPr>
      <w:r>
        <w:rPr>
          <w:sz w:val="24"/>
        </w:rPr>
        <w:t>Lavado de</w:t>
      </w:r>
      <w:r>
        <w:rPr>
          <w:spacing w:val="-7"/>
          <w:sz w:val="24"/>
        </w:rPr>
        <w:t xml:space="preserve"> </w:t>
      </w:r>
      <w:r>
        <w:rPr>
          <w:sz w:val="24"/>
        </w:rPr>
        <w:t>manos.</w:t>
      </w:r>
    </w:p>
    <w:p w14:paraId="50506774" w14:textId="77777777" w:rsidR="00B95B8A" w:rsidRDefault="00BA03C0">
      <w:pPr>
        <w:pStyle w:val="Prrafodelista"/>
        <w:numPr>
          <w:ilvl w:val="0"/>
          <w:numId w:val="1"/>
        </w:numPr>
        <w:tabs>
          <w:tab w:val="left" w:pos="1460"/>
          <w:tab w:val="left" w:pos="1461"/>
        </w:tabs>
        <w:spacing w:line="275" w:lineRule="exact"/>
        <w:ind w:hanging="361"/>
        <w:jc w:val="left"/>
        <w:rPr>
          <w:sz w:val="24"/>
        </w:rPr>
      </w:pPr>
      <w:r>
        <w:rPr>
          <w:sz w:val="24"/>
        </w:rPr>
        <w:t>Desinfección de áreas y</w:t>
      </w:r>
      <w:r>
        <w:rPr>
          <w:spacing w:val="-9"/>
          <w:sz w:val="24"/>
        </w:rPr>
        <w:t xml:space="preserve"> </w:t>
      </w:r>
      <w:r>
        <w:rPr>
          <w:sz w:val="24"/>
        </w:rPr>
        <w:t>herramientas.</w:t>
      </w:r>
    </w:p>
    <w:p w14:paraId="379DAD0D" w14:textId="77777777" w:rsidR="00B95B8A" w:rsidRDefault="00B95B8A">
      <w:pPr>
        <w:pStyle w:val="Textoindependiente"/>
        <w:spacing w:before="10"/>
        <w:rPr>
          <w:sz w:val="23"/>
        </w:rPr>
      </w:pPr>
    </w:p>
    <w:p w14:paraId="37049262" w14:textId="77777777" w:rsidR="00B95B8A" w:rsidRDefault="00BA03C0">
      <w:pPr>
        <w:pStyle w:val="Prrafodelista"/>
        <w:numPr>
          <w:ilvl w:val="0"/>
          <w:numId w:val="13"/>
        </w:numPr>
        <w:tabs>
          <w:tab w:val="left" w:pos="1024"/>
        </w:tabs>
        <w:ind w:right="331"/>
        <w:rPr>
          <w:sz w:val="24"/>
        </w:rPr>
      </w:pPr>
      <w:r>
        <w:rPr>
          <w:sz w:val="24"/>
        </w:rPr>
        <w:t>Cada agencia, debe contar con información actualizada de los viajeros que incluya las encuestas sobre estado de salud diligenciadas, los resultados de toma de temperatura y los lugares visitados, con el fin de suministrarla a las autoridades sanitarias en caso de contagio por COVID-19 de alguno de los</w:t>
      </w:r>
      <w:r>
        <w:rPr>
          <w:spacing w:val="-11"/>
          <w:sz w:val="24"/>
        </w:rPr>
        <w:t xml:space="preserve"> </w:t>
      </w:r>
      <w:r>
        <w:rPr>
          <w:sz w:val="24"/>
        </w:rPr>
        <w:t>turistas.</w:t>
      </w:r>
    </w:p>
    <w:p w14:paraId="45707817" w14:textId="77777777" w:rsidR="00B95B8A" w:rsidRDefault="00B95B8A">
      <w:pPr>
        <w:pStyle w:val="Textoindependiente"/>
        <w:spacing w:before="11"/>
        <w:rPr>
          <w:sz w:val="23"/>
        </w:rPr>
      </w:pPr>
    </w:p>
    <w:p w14:paraId="06BBF6EE" w14:textId="77777777" w:rsidR="00B95B8A" w:rsidRDefault="00BA03C0">
      <w:pPr>
        <w:pStyle w:val="Prrafodelista"/>
        <w:numPr>
          <w:ilvl w:val="0"/>
          <w:numId w:val="13"/>
        </w:numPr>
        <w:tabs>
          <w:tab w:val="left" w:pos="1024"/>
        </w:tabs>
        <w:ind w:right="326"/>
        <w:rPr>
          <w:sz w:val="24"/>
        </w:rPr>
      </w:pPr>
      <w:r>
        <w:rPr>
          <w:sz w:val="24"/>
        </w:rPr>
        <w:t xml:space="preserve">La </w:t>
      </w:r>
      <w:r>
        <w:rPr>
          <w:color w:val="FF0000"/>
          <w:sz w:val="24"/>
        </w:rPr>
        <w:t xml:space="preserve">agencia de viajes </w:t>
      </w:r>
      <w:proofErr w:type="spellStart"/>
      <w:r>
        <w:rPr>
          <w:color w:val="FF0000"/>
          <w:sz w:val="24"/>
        </w:rPr>
        <w:t>xxxxx</w:t>
      </w:r>
      <w:proofErr w:type="spellEnd"/>
      <w:r>
        <w:rPr>
          <w:color w:val="FF0000"/>
          <w:sz w:val="24"/>
        </w:rPr>
        <w:t xml:space="preserve"> </w:t>
      </w:r>
      <w:r>
        <w:rPr>
          <w:sz w:val="24"/>
        </w:rPr>
        <w:t>debe construir un guion de salubridad que incluya información actualizada acerca de la presencia de COVID-19 en el destino visitado, así como, las medidas preventivas que se adoptarán durante el recorrido y las que debe cumplir el visitante a su</w:t>
      </w:r>
      <w:r>
        <w:rPr>
          <w:spacing w:val="3"/>
          <w:sz w:val="24"/>
        </w:rPr>
        <w:t xml:space="preserve"> </w:t>
      </w:r>
      <w:r>
        <w:rPr>
          <w:sz w:val="24"/>
        </w:rPr>
        <w:t>llegada.</w:t>
      </w:r>
    </w:p>
    <w:p w14:paraId="73FCC380" w14:textId="77777777" w:rsidR="00B95B8A" w:rsidRDefault="00B95B8A">
      <w:pPr>
        <w:pStyle w:val="Textoindependiente"/>
        <w:spacing w:before="11"/>
        <w:rPr>
          <w:sz w:val="23"/>
        </w:rPr>
      </w:pPr>
    </w:p>
    <w:p w14:paraId="42E50ACC" w14:textId="77777777" w:rsidR="00B95B8A" w:rsidRDefault="00BA03C0">
      <w:pPr>
        <w:pStyle w:val="Prrafodelista"/>
        <w:numPr>
          <w:ilvl w:val="0"/>
          <w:numId w:val="13"/>
        </w:numPr>
        <w:tabs>
          <w:tab w:val="left" w:pos="1024"/>
        </w:tabs>
        <w:ind w:right="323"/>
        <w:rPr>
          <w:sz w:val="24"/>
        </w:rPr>
      </w:pPr>
      <w:r>
        <w:rPr>
          <w:sz w:val="24"/>
        </w:rPr>
        <w:t>Se deberá informar a los turistas las determinaciones tomadas por las autoridades, en caso de resultar positivo para COVID-19, como la necesidad de realizar aislamiento hospitalario o domiciliario y restricciones de desplazamiento, entre otros. Se deberá brindar apoyo al turista en cuanto a reprogramación de servicios y se hará seguimiento a su evolución de</w:t>
      </w:r>
      <w:r>
        <w:rPr>
          <w:spacing w:val="-7"/>
          <w:sz w:val="24"/>
        </w:rPr>
        <w:t xml:space="preserve"> </w:t>
      </w:r>
      <w:r>
        <w:rPr>
          <w:sz w:val="24"/>
        </w:rPr>
        <w:t>salud</w:t>
      </w:r>
    </w:p>
    <w:p w14:paraId="67DC1357" w14:textId="77777777" w:rsidR="00B95B8A" w:rsidRDefault="00B95B8A">
      <w:pPr>
        <w:jc w:val="both"/>
        <w:rPr>
          <w:sz w:val="24"/>
        </w:rPr>
        <w:sectPr w:rsidR="00B95B8A">
          <w:pgSz w:w="12240" w:h="15840"/>
          <w:pgMar w:top="2100" w:right="1000" w:bottom="280" w:left="960" w:header="686" w:footer="0" w:gutter="0"/>
          <w:cols w:space="720"/>
        </w:sectPr>
      </w:pPr>
    </w:p>
    <w:p w14:paraId="00DEEBA4" w14:textId="77777777" w:rsidR="00B95B8A" w:rsidRDefault="00B95B8A">
      <w:pPr>
        <w:pStyle w:val="Textoindependiente"/>
        <w:rPr>
          <w:sz w:val="20"/>
        </w:rPr>
      </w:pPr>
    </w:p>
    <w:p w14:paraId="0302AFCC" w14:textId="77777777" w:rsidR="00B95B8A" w:rsidRDefault="00BA03C0">
      <w:pPr>
        <w:pStyle w:val="Ttulo1"/>
        <w:ind w:left="4019"/>
      </w:pPr>
      <w:r>
        <w:t>SEÑALIZACION DE COVID-19</w:t>
      </w:r>
    </w:p>
    <w:p w14:paraId="191EE7F3" w14:textId="77777777" w:rsidR="00B95B8A" w:rsidRDefault="00B95B8A">
      <w:pPr>
        <w:pStyle w:val="Textoindependiente"/>
        <w:spacing w:before="8"/>
        <w:rPr>
          <w:b/>
          <w:sz w:val="27"/>
        </w:rPr>
      </w:pPr>
    </w:p>
    <w:p w14:paraId="51B51527" w14:textId="77777777" w:rsidR="00B95B8A" w:rsidRDefault="00BA03C0">
      <w:pPr>
        <w:tabs>
          <w:tab w:val="left" w:pos="1876"/>
          <w:tab w:val="left" w:pos="3137"/>
          <w:tab w:val="left" w:pos="3972"/>
          <w:tab w:val="left" w:pos="4979"/>
          <w:tab w:val="left" w:pos="5684"/>
          <w:tab w:val="left" w:pos="6159"/>
          <w:tab w:val="left" w:pos="7487"/>
          <w:tab w:val="left" w:pos="9189"/>
          <w:tab w:val="left" w:pos="9745"/>
        </w:tabs>
        <w:spacing w:before="1" w:line="259" w:lineRule="auto"/>
        <w:ind w:left="1023" w:right="331"/>
        <w:rPr>
          <w:b/>
          <w:sz w:val="24"/>
        </w:rPr>
      </w:pPr>
      <w:r>
        <w:rPr>
          <w:b/>
          <w:color w:val="FF0000"/>
          <w:sz w:val="24"/>
        </w:rPr>
        <w:t>Toda</w:t>
      </w:r>
      <w:r>
        <w:rPr>
          <w:b/>
          <w:color w:val="FF0000"/>
          <w:sz w:val="24"/>
        </w:rPr>
        <w:tab/>
        <w:t>empresa</w:t>
      </w:r>
      <w:r>
        <w:rPr>
          <w:b/>
          <w:color w:val="FF0000"/>
          <w:sz w:val="24"/>
        </w:rPr>
        <w:tab/>
        <w:t>debe</w:t>
      </w:r>
      <w:r>
        <w:rPr>
          <w:b/>
          <w:color w:val="FF0000"/>
          <w:sz w:val="24"/>
        </w:rPr>
        <w:tab/>
        <w:t>contar</w:t>
      </w:r>
      <w:r>
        <w:rPr>
          <w:b/>
          <w:color w:val="FF0000"/>
          <w:sz w:val="24"/>
        </w:rPr>
        <w:tab/>
        <w:t>con</w:t>
      </w:r>
      <w:r>
        <w:rPr>
          <w:b/>
          <w:color w:val="FF0000"/>
          <w:sz w:val="24"/>
        </w:rPr>
        <w:tab/>
        <w:t>la</w:t>
      </w:r>
      <w:r>
        <w:rPr>
          <w:b/>
          <w:color w:val="FF0000"/>
          <w:sz w:val="24"/>
        </w:rPr>
        <w:tab/>
        <w:t>siguiente</w:t>
      </w:r>
      <w:r>
        <w:rPr>
          <w:b/>
          <w:color w:val="FF0000"/>
          <w:sz w:val="24"/>
        </w:rPr>
        <w:tab/>
        <w:t>señalización</w:t>
      </w:r>
      <w:r>
        <w:rPr>
          <w:b/>
          <w:color w:val="FF0000"/>
          <w:sz w:val="24"/>
        </w:rPr>
        <w:tab/>
        <w:t>en</w:t>
      </w:r>
      <w:r>
        <w:rPr>
          <w:b/>
          <w:color w:val="FF0000"/>
          <w:sz w:val="24"/>
        </w:rPr>
        <w:tab/>
      </w:r>
      <w:r>
        <w:rPr>
          <w:b/>
          <w:color w:val="FF0000"/>
          <w:spacing w:val="-9"/>
          <w:sz w:val="24"/>
        </w:rPr>
        <w:t xml:space="preserve">el </w:t>
      </w:r>
      <w:r>
        <w:rPr>
          <w:b/>
          <w:color w:val="FF0000"/>
          <w:sz w:val="24"/>
        </w:rPr>
        <w:t>establecimiento.</w:t>
      </w:r>
    </w:p>
    <w:p w14:paraId="2AF94961" w14:textId="77777777" w:rsidR="00B95B8A" w:rsidRDefault="00BA03C0">
      <w:pPr>
        <w:pStyle w:val="Textoindependiente"/>
        <w:spacing w:before="2"/>
        <w:rPr>
          <w:b/>
          <w:sz w:val="22"/>
        </w:rPr>
      </w:pPr>
      <w:r>
        <w:rPr>
          <w:noProof/>
          <w:lang w:val="es-CO" w:eastAsia="es-CO" w:bidi="ar-SA"/>
        </w:rPr>
        <w:drawing>
          <wp:anchor distT="0" distB="0" distL="0" distR="0" simplePos="0" relativeHeight="14" behindDoc="0" locked="0" layoutInCell="1" allowOverlap="1" wp14:anchorId="7F7ECB2F" wp14:editId="3E45CF13">
            <wp:simplePos x="0" y="0"/>
            <wp:positionH relativeFrom="page">
              <wp:posOffset>1302742</wp:posOffset>
            </wp:positionH>
            <wp:positionV relativeFrom="paragraph">
              <wp:posOffset>187236</wp:posOffset>
            </wp:positionV>
            <wp:extent cx="1461630" cy="1866900"/>
            <wp:effectExtent l="0" t="0" r="0" b="0"/>
            <wp:wrapTopAndBottom/>
            <wp:docPr id="4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jpeg"/>
                    <pic:cNvPicPr/>
                  </pic:nvPicPr>
                  <pic:blipFill>
                    <a:blip r:embed="rId46" cstate="print"/>
                    <a:stretch>
                      <a:fillRect/>
                    </a:stretch>
                  </pic:blipFill>
                  <pic:spPr>
                    <a:xfrm>
                      <a:off x="0" y="0"/>
                      <a:ext cx="1461630" cy="1866900"/>
                    </a:xfrm>
                    <a:prstGeom prst="rect">
                      <a:avLst/>
                    </a:prstGeom>
                  </pic:spPr>
                </pic:pic>
              </a:graphicData>
            </a:graphic>
          </wp:anchor>
        </w:drawing>
      </w:r>
      <w:r>
        <w:rPr>
          <w:noProof/>
          <w:lang w:val="es-CO" w:eastAsia="es-CO" w:bidi="ar-SA"/>
        </w:rPr>
        <w:drawing>
          <wp:anchor distT="0" distB="0" distL="0" distR="0" simplePos="0" relativeHeight="15" behindDoc="0" locked="0" layoutInCell="1" allowOverlap="1" wp14:anchorId="1725CF44" wp14:editId="208D227F">
            <wp:simplePos x="0" y="0"/>
            <wp:positionH relativeFrom="page">
              <wp:posOffset>3190239</wp:posOffset>
            </wp:positionH>
            <wp:positionV relativeFrom="paragraph">
              <wp:posOffset>196761</wp:posOffset>
            </wp:positionV>
            <wp:extent cx="1408197" cy="1842516"/>
            <wp:effectExtent l="0" t="0" r="0" b="0"/>
            <wp:wrapTopAndBottom/>
            <wp:docPr id="4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0.jpeg"/>
                    <pic:cNvPicPr/>
                  </pic:nvPicPr>
                  <pic:blipFill>
                    <a:blip r:embed="rId47" cstate="print"/>
                    <a:stretch>
                      <a:fillRect/>
                    </a:stretch>
                  </pic:blipFill>
                  <pic:spPr>
                    <a:xfrm>
                      <a:off x="0" y="0"/>
                      <a:ext cx="1408197" cy="1842516"/>
                    </a:xfrm>
                    <a:prstGeom prst="rect">
                      <a:avLst/>
                    </a:prstGeom>
                  </pic:spPr>
                </pic:pic>
              </a:graphicData>
            </a:graphic>
          </wp:anchor>
        </w:drawing>
      </w:r>
      <w:r>
        <w:rPr>
          <w:noProof/>
          <w:lang w:val="es-CO" w:eastAsia="es-CO" w:bidi="ar-SA"/>
        </w:rPr>
        <w:drawing>
          <wp:anchor distT="0" distB="0" distL="0" distR="0" simplePos="0" relativeHeight="16" behindDoc="0" locked="0" layoutInCell="1" allowOverlap="1" wp14:anchorId="61711DDA" wp14:editId="4B932B7B">
            <wp:simplePos x="0" y="0"/>
            <wp:positionH relativeFrom="page">
              <wp:posOffset>5194840</wp:posOffset>
            </wp:positionH>
            <wp:positionV relativeFrom="paragraph">
              <wp:posOffset>196761</wp:posOffset>
            </wp:positionV>
            <wp:extent cx="1478435" cy="1866900"/>
            <wp:effectExtent l="0" t="0" r="0" b="0"/>
            <wp:wrapTopAndBottom/>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48" cstate="print"/>
                    <a:stretch>
                      <a:fillRect/>
                    </a:stretch>
                  </pic:blipFill>
                  <pic:spPr>
                    <a:xfrm>
                      <a:off x="0" y="0"/>
                      <a:ext cx="1478435" cy="1866900"/>
                    </a:xfrm>
                    <a:prstGeom prst="rect">
                      <a:avLst/>
                    </a:prstGeom>
                  </pic:spPr>
                </pic:pic>
              </a:graphicData>
            </a:graphic>
          </wp:anchor>
        </w:drawing>
      </w:r>
      <w:r>
        <w:rPr>
          <w:noProof/>
          <w:lang w:val="es-CO" w:eastAsia="es-CO" w:bidi="ar-SA"/>
        </w:rPr>
        <w:drawing>
          <wp:anchor distT="0" distB="0" distL="0" distR="0" simplePos="0" relativeHeight="17" behindDoc="0" locked="0" layoutInCell="1" allowOverlap="1" wp14:anchorId="67F7EE1D" wp14:editId="2D76C5F9">
            <wp:simplePos x="0" y="0"/>
            <wp:positionH relativeFrom="page">
              <wp:posOffset>1076325</wp:posOffset>
            </wp:positionH>
            <wp:positionV relativeFrom="paragraph">
              <wp:posOffset>2267877</wp:posOffset>
            </wp:positionV>
            <wp:extent cx="1689756" cy="1680210"/>
            <wp:effectExtent l="0" t="0" r="0" b="0"/>
            <wp:wrapTopAndBottom/>
            <wp:docPr id="5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2.jpeg"/>
                    <pic:cNvPicPr/>
                  </pic:nvPicPr>
                  <pic:blipFill>
                    <a:blip r:embed="rId49" cstate="print"/>
                    <a:stretch>
                      <a:fillRect/>
                    </a:stretch>
                  </pic:blipFill>
                  <pic:spPr>
                    <a:xfrm>
                      <a:off x="0" y="0"/>
                      <a:ext cx="1689756" cy="1680210"/>
                    </a:xfrm>
                    <a:prstGeom prst="rect">
                      <a:avLst/>
                    </a:prstGeom>
                  </pic:spPr>
                </pic:pic>
              </a:graphicData>
            </a:graphic>
          </wp:anchor>
        </w:drawing>
      </w:r>
      <w:r>
        <w:rPr>
          <w:noProof/>
          <w:lang w:val="es-CO" w:eastAsia="es-CO" w:bidi="ar-SA"/>
        </w:rPr>
        <w:drawing>
          <wp:anchor distT="0" distB="0" distL="0" distR="0" simplePos="0" relativeHeight="18" behindDoc="0" locked="0" layoutInCell="1" allowOverlap="1" wp14:anchorId="4095A977" wp14:editId="48930310">
            <wp:simplePos x="0" y="0"/>
            <wp:positionH relativeFrom="page">
              <wp:posOffset>2824479</wp:posOffset>
            </wp:positionH>
            <wp:positionV relativeFrom="paragraph">
              <wp:posOffset>2490113</wp:posOffset>
            </wp:positionV>
            <wp:extent cx="2212485" cy="1325403"/>
            <wp:effectExtent l="0" t="0" r="0" b="0"/>
            <wp:wrapTopAndBottom/>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jpeg"/>
                    <pic:cNvPicPr/>
                  </pic:nvPicPr>
                  <pic:blipFill>
                    <a:blip r:embed="rId50" cstate="print"/>
                    <a:stretch>
                      <a:fillRect/>
                    </a:stretch>
                  </pic:blipFill>
                  <pic:spPr>
                    <a:xfrm>
                      <a:off x="0" y="0"/>
                      <a:ext cx="2212485" cy="1325403"/>
                    </a:xfrm>
                    <a:prstGeom prst="rect">
                      <a:avLst/>
                    </a:prstGeom>
                  </pic:spPr>
                </pic:pic>
              </a:graphicData>
            </a:graphic>
          </wp:anchor>
        </w:drawing>
      </w:r>
      <w:r>
        <w:rPr>
          <w:noProof/>
          <w:lang w:val="es-CO" w:eastAsia="es-CO" w:bidi="ar-SA"/>
        </w:rPr>
        <w:drawing>
          <wp:anchor distT="0" distB="0" distL="0" distR="0" simplePos="0" relativeHeight="19" behindDoc="0" locked="0" layoutInCell="1" allowOverlap="1" wp14:anchorId="4AE94591" wp14:editId="721EB3D3">
            <wp:simplePos x="0" y="0"/>
            <wp:positionH relativeFrom="page">
              <wp:posOffset>5177790</wp:posOffset>
            </wp:positionH>
            <wp:positionV relativeFrom="paragraph">
              <wp:posOffset>2375840</wp:posOffset>
            </wp:positionV>
            <wp:extent cx="1461335" cy="1481327"/>
            <wp:effectExtent l="0" t="0" r="0" b="0"/>
            <wp:wrapTopAndBottom/>
            <wp:docPr id="5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4.png"/>
                    <pic:cNvPicPr/>
                  </pic:nvPicPr>
                  <pic:blipFill>
                    <a:blip r:embed="rId51" cstate="print"/>
                    <a:stretch>
                      <a:fillRect/>
                    </a:stretch>
                  </pic:blipFill>
                  <pic:spPr>
                    <a:xfrm>
                      <a:off x="0" y="0"/>
                      <a:ext cx="1461335" cy="1481327"/>
                    </a:xfrm>
                    <a:prstGeom prst="rect">
                      <a:avLst/>
                    </a:prstGeom>
                  </pic:spPr>
                </pic:pic>
              </a:graphicData>
            </a:graphic>
          </wp:anchor>
        </w:drawing>
      </w:r>
      <w:r>
        <w:rPr>
          <w:noProof/>
          <w:lang w:val="es-CO" w:eastAsia="es-CO" w:bidi="ar-SA"/>
        </w:rPr>
        <w:drawing>
          <wp:anchor distT="0" distB="0" distL="0" distR="0" simplePos="0" relativeHeight="20" behindDoc="0" locked="0" layoutInCell="1" allowOverlap="1" wp14:anchorId="1EE591ED" wp14:editId="681BF6B4">
            <wp:simplePos x="0" y="0"/>
            <wp:positionH relativeFrom="page">
              <wp:posOffset>1221105</wp:posOffset>
            </wp:positionH>
            <wp:positionV relativeFrom="paragraph">
              <wp:posOffset>4235742</wp:posOffset>
            </wp:positionV>
            <wp:extent cx="1500890" cy="1465897"/>
            <wp:effectExtent l="0" t="0" r="0" b="0"/>
            <wp:wrapTopAndBottom/>
            <wp:docPr id="5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5.jpeg"/>
                    <pic:cNvPicPr/>
                  </pic:nvPicPr>
                  <pic:blipFill>
                    <a:blip r:embed="rId52" cstate="print"/>
                    <a:stretch>
                      <a:fillRect/>
                    </a:stretch>
                  </pic:blipFill>
                  <pic:spPr>
                    <a:xfrm>
                      <a:off x="0" y="0"/>
                      <a:ext cx="1500890" cy="1465897"/>
                    </a:xfrm>
                    <a:prstGeom prst="rect">
                      <a:avLst/>
                    </a:prstGeom>
                  </pic:spPr>
                </pic:pic>
              </a:graphicData>
            </a:graphic>
          </wp:anchor>
        </w:drawing>
      </w:r>
      <w:r>
        <w:rPr>
          <w:noProof/>
          <w:lang w:val="es-CO" w:eastAsia="es-CO" w:bidi="ar-SA"/>
        </w:rPr>
        <w:drawing>
          <wp:anchor distT="0" distB="0" distL="0" distR="0" simplePos="0" relativeHeight="21" behindDoc="0" locked="0" layoutInCell="1" allowOverlap="1" wp14:anchorId="13D44DC8" wp14:editId="52B8A4D5">
            <wp:simplePos x="0" y="0"/>
            <wp:positionH relativeFrom="page">
              <wp:posOffset>3129914</wp:posOffset>
            </wp:positionH>
            <wp:positionV relativeFrom="paragraph">
              <wp:posOffset>4066597</wp:posOffset>
            </wp:positionV>
            <wp:extent cx="1607051" cy="1564481"/>
            <wp:effectExtent l="0" t="0" r="0" b="0"/>
            <wp:wrapTopAndBottom/>
            <wp:docPr id="5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jpeg"/>
                    <pic:cNvPicPr/>
                  </pic:nvPicPr>
                  <pic:blipFill>
                    <a:blip r:embed="rId53" cstate="print"/>
                    <a:stretch>
                      <a:fillRect/>
                    </a:stretch>
                  </pic:blipFill>
                  <pic:spPr>
                    <a:xfrm>
                      <a:off x="0" y="0"/>
                      <a:ext cx="1607051" cy="1564481"/>
                    </a:xfrm>
                    <a:prstGeom prst="rect">
                      <a:avLst/>
                    </a:prstGeom>
                  </pic:spPr>
                </pic:pic>
              </a:graphicData>
            </a:graphic>
          </wp:anchor>
        </w:drawing>
      </w:r>
    </w:p>
    <w:p w14:paraId="3880E60E" w14:textId="77777777" w:rsidR="00B95B8A" w:rsidRDefault="00B95B8A">
      <w:pPr>
        <w:pStyle w:val="Textoindependiente"/>
        <w:rPr>
          <w:b/>
          <w:sz w:val="22"/>
        </w:rPr>
      </w:pPr>
    </w:p>
    <w:p w14:paraId="44067C6E" w14:textId="77777777" w:rsidR="00B95B8A" w:rsidRDefault="00B95B8A">
      <w:pPr>
        <w:pStyle w:val="Textoindependiente"/>
        <w:spacing w:before="3"/>
        <w:rPr>
          <w:b/>
          <w:sz w:val="10"/>
        </w:rPr>
      </w:pPr>
    </w:p>
    <w:p w14:paraId="47E05D87" w14:textId="77777777" w:rsidR="00B95B8A" w:rsidRDefault="00BA03C0">
      <w:pPr>
        <w:ind w:left="739"/>
        <w:rPr>
          <w:b/>
          <w:sz w:val="24"/>
        </w:rPr>
      </w:pPr>
      <w:r>
        <w:rPr>
          <w:b/>
          <w:sz w:val="24"/>
        </w:rPr>
        <w:t>FORMATOS</w:t>
      </w:r>
    </w:p>
    <w:p w14:paraId="0570EE85" w14:textId="77777777" w:rsidR="00B95B8A" w:rsidRDefault="00BA03C0">
      <w:pPr>
        <w:pStyle w:val="Prrafodelista"/>
        <w:numPr>
          <w:ilvl w:val="1"/>
          <w:numId w:val="13"/>
        </w:numPr>
        <w:tabs>
          <w:tab w:val="left" w:pos="1460"/>
          <w:tab w:val="left" w:pos="1461"/>
        </w:tabs>
        <w:spacing w:before="20"/>
        <w:ind w:hanging="361"/>
        <w:jc w:val="left"/>
        <w:rPr>
          <w:rFonts w:ascii="Symbol" w:hAnsi="Symbol"/>
          <w:sz w:val="24"/>
        </w:rPr>
      </w:pPr>
      <w:r>
        <w:rPr>
          <w:noProof/>
          <w:lang w:val="es-CO" w:eastAsia="es-CO" w:bidi="ar-SA"/>
        </w:rPr>
        <w:drawing>
          <wp:anchor distT="0" distB="0" distL="0" distR="0" simplePos="0" relativeHeight="251680768" behindDoc="0" locked="0" layoutInCell="1" allowOverlap="1" wp14:anchorId="10985B8B" wp14:editId="3FFCA702">
            <wp:simplePos x="0" y="0"/>
            <wp:positionH relativeFrom="page">
              <wp:posOffset>5116829</wp:posOffset>
            </wp:positionH>
            <wp:positionV relativeFrom="paragraph">
              <wp:posOffset>-1794326</wp:posOffset>
            </wp:positionV>
            <wp:extent cx="1408509" cy="1679575"/>
            <wp:effectExtent l="0" t="0" r="0" b="0"/>
            <wp:wrapNone/>
            <wp:docPr id="6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7.jpeg"/>
                    <pic:cNvPicPr/>
                  </pic:nvPicPr>
                  <pic:blipFill>
                    <a:blip r:embed="rId54" cstate="print"/>
                    <a:stretch>
                      <a:fillRect/>
                    </a:stretch>
                  </pic:blipFill>
                  <pic:spPr>
                    <a:xfrm>
                      <a:off x="0" y="0"/>
                      <a:ext cx="1408509" cy="1679575"/>
                    </a:xfrm>
                    <a:prstGeom prst="rect">
                      <a:avLst/>
                    </a:prstGeom>
                  </pic:spPr>
                </pic:pic>
              </a:graphicData>
            </a:graphic>
          </wp:anchor>
        </w:drawing>
      </w:r>
      <w:r>
        <w:rPr>
          <w:sz w:val="24"/>
        </w:rPr>
        <w:t>Cuestionario de auto reporte de síntomas del COVID-19 del</w:t>
      </w:r>
      <w:r>
        <w:rPr>
          <w:spacing w:val="-26"/>
          <w:sz w:val="24"/>
        </w:rPr>
        <w:t xml:space="preserve"> </w:t>
      </w:r>
      <w:r>
        <w:rPr>
          <w:sz w:val="24"/>
        </w:rPr>
        <w:t>trabajador</w:t>
      </w:r>
    </w:p>
    <w:p w14:paraId="587B1C10" w14:textId="77777777" w:rsidR="00B95B8A" w:rsidRDefault="00BA03C0">
      <w:pPr>
        <w:pStyle w:val="Prrafodelista"/>
        <w:numPr>
          <w:ilvl w:val="1"/>
          <w:numId w:val="13"/>
        </w:numPr>
        <w:tabs>
          <w:tab w:val="left" w:pos="1460"/>
          <w:tab w:val="left" w:pos="1461"/>
        </w:tabs>
        <w:spacing w:before="18"/>
        <w:ind w:hanging="361"/>
        <w:jc w:val="left"/>
        <w:rPr>
          <w:rFonts w:ascii="Symbol" w:hAnsi="Symbol"/>
          <w:sz w:val="24"/>
        </w:rPr>
      </w:pPr>
      <w:r>
        <w:rPr>
          <w:sz w:val="24"/>
        </w:rPr>
        <w:t>Cuestionario de ingreso prevención del cliente de síntomas del</w:t>
      </w:r>
      <w:r>
        <w:rPr>
          <w:spacing w:val="-18"/>
          <w:sz w:val="24"/>
        </w:rPr>
        <w:t xml:space="preserve"> </w:t>
      </w:r>
      <w:r>
        <w:rPr>
          <w:sz w:val="24"/>
        </w:rPr>
        <w:t>COVID-19</w:t>
      </w:r>
    </w:p>
    <w:p w14:paraId="05F0710D" w14:textId="77777777" w:rsidR="00B95B8A" w:rsidRDefault="00BA03C0">
      <w:pPr>
        <w:pStyle w:val="Prrafodelista"/>
        <w:numPr>
          <w:ilvl w:val="1"/>
          <w:numId w:val="13"/>
        </w:numPr>
        <w:tabs>
          <w:tab w:val="left" w:pos="1460"/>
          <w:tab w:val="left" w:pos="1461"/>
        </w:tabs>
        <w:spacing w:before="22"/>
        <w:ind w:hanging="361"/>
        <w:jc w:val="left"/>
        <w:rPr>
          <w:rFonts w:ascii="Symbol" w:hAnsi="Symbol"/>
          <w:sz w:val="24"/>
        </w:rPr>
      </w:pPr>
      <w:r>
        <w:rPr>
          <w:sz w:val="24"/>
        </w:rPr>
        <w:t>Formatos de sospecha o positivo de</w:t>
      </w:r>
      <w:r>
        <w:rPr>
          <w:spacing w:val="-9"/>
          <w:sz w:val="24"/>
        </w:rPr>
        <w:t xml:space="preserve"> </w:t>
      </w:r>
      <w:r>
        <w:rPr>
          <w:sz w:val="24"/>
        </w:rPr>
        <w:t>Covid-19</w:t>
      </w:r>
    </w:p>
    <w:p w14:paraId="742DAE07" w14:textId="77777777" w:rsidR="00B95B8A" w:rsidRDefault="00BA03C0">
      <w:pPr>
        <w:pStyle w:val="Prrafodelista"/>
        <w:numPr>
          <w:ilvl w:val="1"/>
          <w:numId w:val="13"/>
        </w:numPr>
        <w:tabs>
          <w:tab w:val="left" w:pos="1460"/>
          <w:tab w:val="left" w:pos="1461"/>
        </w:tabs>
        <w:spacing w:before="19"/>
        <w:ind w:hanging="361"/>
        <w:jc w:val="left"/>
        <w:rPr>
          <w:rFonts w:ascii="Symbol" w:hAnsi="Symbol"/>
          <w:sz w:val="24"/>
        </w:rPr>
      </w:pPr>
      <w:r>
        <w:rPr>
          <w:sz w:val="24"/>
        </w:rPr>
        <w:t>Números de</w:t>
      </w:r>
      <w:r>
        <w:rPr>
          <w:spacing w:val="-6"/>
          <w:sz w:val="24"/>
        </w:rPr>
        <w:t xml:space="preserve"> </w:t>
      </w:r>
      <w:r>
        <w:rPr>
          <w:sz w:val="24"/>
        </w:rPr>
        <w:t>emergencia</w:t>
      </w:r>
    </w:p>
    <w:p w14:paraId="177A2620" w14:textId="77777777" w:rsidR="00B95B8A" w:rsidRDefault="00B95B8A">
      <w:pPr>
        <w:rPr>
          <w:rFonts w:ascii="Symbol" w:hAnsi="Symbol"/>
          <w:sz w:val="24"/>
        </w:rPr>
        <w:sectPr w:rsidR="00B95B8A">
          <w:pgSz w:w="12240" w:h="15840"/>
          <w:pgMar w:top="2100" w:right="1000" w:bottom="280" w:left="960" w:header="686" w:footer="0" w:gutter="0"/>
          <w:cols w:space="720"/>
        </w:sectPr>
      </w:pPr>
    </w:p>
    <w:p w14:paraId="44155C89" w14:textId="77777777" w:rsidR="00B95B8A" w:rsidRDefault="00B95B8A">
      <w:pPr>
        <w:pStyle w:val="Textoindependiente"/>
        <w:rPr>
          <w:rFonts w:ascii="Times New Roman"/>
          <w:sz w:val="20"/>
        </w:rPr>
      </w:pPr>
    </w:p>
    <w:p w14:paraId="028BD57B" w14:textId="77777777" w:rsidR="00B95B8A" w:rsidRDefault="00B95B8A">
      <w:pPr>
        <w:pStyle w:val="Textoindependiente"/>
        <w:rPr>
          <w:rFonts w:ascii="Times New Roman"/>
          <w:sz w:val="20"/>
        </w:rPr>
      </w:pPr>
    </w:p>
    <w:p w14:paraId="49897DC4" w14:textId="77777777" w:rsidR="00B95B8A" w:rsidRDefault="00B95B8A">
      <w:pPr>
        <w:pStyle w:val="Textoindependiente"/>
        <w:rPr>
          <w:rFonts w:ascii="Times New Roman"/>
          <w:sz w:val="20"/>
        </w:rPr>
      </w:pPr>
    </w:p>
    <w:p w14:paraId="3AAA96E1" w14:textId="77777777" w:rsidR="00B95B8A" w:rsidRDefault="00B95B8A">
      <w:pPr>
        <w:pStyle w:val="Textoindependiente"/>
        <w:rPr>
          <w:rFonts w:ascii="Times New Roman"/>
          <w:sz w:val="20"/>
        </w:rPr>
      </w:pPr>
    </w:p>
    <w:p w14:paraId="3D6B1BF1" w14:textId="77777777" w:rsidR="00B95B8A" w:rsidRDefault="00B95B8A">
      <w:pPr>
        <w:pStyle w:val="Textoindependiente"/>
        <w:spacing w:before="7"/>
        <w:rPr>
          <w:rFonts w:ascii="Times New Roman"/>
          <w:sz w:val="25"/>
        </w:rPr>
      </w:pPr>
    </w:p>
    <w:tbl>
      <w:tblPr>
        <w:tblStyle w:val="TableNormal"/>
        <w:tblW w:w="0" w:type="auto"/>
        <w:tblInd w:w="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4225"/>
        <w:gridCol w:w="3274"/>
      </w:tblGrid>
      <w:tr w:rsidR="00B95B8A" w14:paraId="30324C0A" w14:textId="77777777">
        <w:trPr>
          <w:trHeight w:val="273"/>
        </w:trPr>
        <w:tc>
          <w:tcPr>
            <w:tcW w:w="8800" w:type="dxa"/>
            <w:gridSpan w:val="3"/>
            <w:tcBorders>
              <w:left w:val="single" w:sz="6" w:space="0" w:color="000000"/>
            </w:tcBorders>
          </w:tcPr>
          <w:p w14:paraId="511BBD19" w14:textId="77777777" w:rsidR="00B95B8A" w:rsidRDefault="00BA03C0">
            <w:pPr>
              <w:pStyle w:val="TableParagraph"/>
              <w:spacing w:line="253" w:lineRule="exact"/>
              <w:ind w:left="1782" w:right="1778"/>
              <w:jc w:val="center"/>
              <w:rPr>
                <w:b/>
                <w:sz w:val="24"/>
              </w:rPr>
            </w:pPr>
            <w:r>
              <w:rPr>
                <w:b/>
                <w:sz w:val="24"/>
              </w:rPr>
              <w:t>CONTROL DE CAMBIOS Y MODIFICACIONES</w:t>
            </w:r>
          </w:p>
        </w:tc>
      </w:tr>
      <w:tr w:rsidR="00B95B8A" w14:paraId="0433A730" w14:textId="77777777">
        <w:trPr>
          <w:trHeight w:val="523"/>
        </w:trPr>
        <w:tc>
          <w:tcPr>
            <w:tcW w:w="1301" w:type="dxa"/>
            <w:tcBorders>
              <w:left w:val="single" w:sz="6" w:space="0" w:color="000000"/>
            </w:tcBorders>
          </w:tcPr>
          <w:p w14:paraId="149BDAF3" w14:textId="77777777" w:rsidR="00B95B8A" w:rsidRDefault="00BA03C0">
            <w:pPr>
              <w:pStyle w:val="TableParagraph"/>
              <w:ind w:left="85" w:right="82"/>
              <w:jc w:val="center"/>
              <w:rPr>
                <w:b/>
                <w:sz w:val="24"/>
              </w:rPr>
            </w:pPr>
            <w:r>
              <w:rPr>
                <w:b/>
                <w:sz w:val="24"/>
              </w:rPr>
              <w:t>VERSION</w:t>
            </w:r>
          </w:p>
        </w:tc>
        <w:tc>
          <w:tcPr>
            <w:tcW w:w="4225" w:type="dxa"/>
          </w:tcPr>
          <w:p w14:paraId="3A2B6269" w14:textId="77777777" w:rsidR="00B95B8A" w:rsidRDefault="00BA03C0">
            <w:pPr>
              <w:pStyle w:val="TableParagraph"/>
              <w:ind w:left="848" w:right="843"/>
              <w:jc w:val="center"/>
              <w:rPr>
                <w:b/>
                <w:sz w:val="24"/>
              </w:rPr>
            </w:pPr>
            <w:r>
              <w:rPr>
                <w:b/>
                <w:sz w:val="24"/>
              </w:rPr>
              <w:t>PROCESO</w:t>
            </w:r>
          </w:p>
        </w:tc>
        <w:tc>
          <w:tcPr>
            <w:tcW w:w="3274" w:type="dxa"/>
          </w:tcPr>
          <w:p w14:paraId="2D6B3096" w14:textId="77777777" w:rsidR="00B95B8A" w:rsidRDefault="00BA03C0">
            <w:pPr>
              <w:pStyle w:val="TableParagraph"/>
              <w:ind w:left="602" w:right="590"/>
              <w:jc w:val="center"/>
              <w:rPr>
                <w:b/>
                <w:sz w:val="24"/>
              </w:rPr>
            </w:pPr>
            <w:r>
              <w:rPr>
                <w:b/>
                <w:sz w:val="24"/>
              </w:rPr>
              <w:t>FECHA</w:t>
            </w:r>
          </w:p>
        </w:tc>
      </w:tr>
      <w:tr w:rsidR="00B95B8A" w14:paraId="7D4E88A0" w14:textId="77777777">
        <w:trPr>
          <w:trHeight w:val="273"/>
        </w:trPr>
        <w:tc>
          <w:tcPr>
            <w:tcW w:w="1301" w:type="dxa"/>
            <w:tcBorders>
              <w:left w:val="single" w:sz="6" w:space="0" w:color="000000"/>
            </w:tcBorders>
          </w:tcPr>
          <w:p w14:paraId="4CA194DC" w14:textId="77777777" w:rsidR="00B95B8A" w:rsidRDefault="00BA03C0">
            <w:pPr>
              <w:pStyle w:val="TableParagraph"/>
              <w:spacing w:line="253" w:lineRule="exact"/>
              <w:ind w:left="85" w:right="82"/>
              <w:jc w:val="center"/>
              <w:rPr>
                <w:sz w:val="24"/>
              </w:rPr>
            </w:pPr>
            <w:r>
              <w:rPr>
                <w:sz w:val="24"/>
              </w:rPr>
              <w:t>01</w:t>
            </w:r>
          </w:p>
        </w:tc>
        <w:tc>
          <w:tcPr>
            <w:tcW w:w="4225" w:type="dxa"/>
          </w:tcPr>
          <w:p w14:paraId="6DD88D24" w14:textId="77777777" w:rsidR="00B95B8A" w:rsidRDefault="00BA03C0">
            <w:pPr>
              <w:pStyle w:val="TableParagraph"/>
              <w:spacing w:line="253" w:lineRule="exact"/>
              <w:ind w:left="848" w:right="845"/>
              <w:jc w:val="center"/>
              <w:rPr>
                <w:sz w:val="24"/>
              </w:rPr>
            </w:pPr>
            <w:r>
              <w:rPr>
                <w:sz w:val="24"/>
              </w:rPr>
              <w:t>DOCUMENTO INICIAL</w:t>
            </w:r>
          </w:p>
        </w:tc>
        <w:tc>
          <w:tcPr>
            <w:tcW w:w="3274" w:type="dxa"/>
          </w:tcPr>
          <w:p w14:paraId="27AB9A63" w14:textId="77777777" w:rsidR="00B95B8A" w:rsidRDefault="00BA03C0">
            <w:pPr>
              <w:pStyle w:val="TableParagraph"/>
              <w:spacing w:line="253" w:lineRule="exact"/>
              <w:ind w:left="602" w:right="593"/>
              <w:jc w:val="center"/>
              <w:rPr>
                <w:sz w:val="24"/>
              </w:rPr>
            </w:pPr>
            <w:r>
              <w:rPr>
                <w:sz w:val="24"/>
              </w:rPr>
              <w:t>XX DE XXXX 2020</w:t>
            </w:r>
          </w:p>
        </w:tc>
      </w:tr>
      <w:tr w:rsidR="00B95B8A" w14:paraId="2AD271AE" w14:textId="77777777">
        <w:trPr>
          <w:trHeight w:val="277"/>
        </w:trPr>
        <w:tc>
          <w:tcPr>
            <w:tcW w:w="1301" w:type="dxa"/>
            <w:tcBorders>
              <w:left w:val="single" w:sz="6" w:space="0" w:color="000000"/>
            </w:tcBorders>
          </w:tcPr>
          <w:p w14:paraId="48DC58F6" w14:textId="77777777" w:rsidR="00B95B8A" w:rsidRDefault="00B95B8A">
            <w:pPr>
              <w:pStyle w:val="TableParagraph"/>
              <w:rPr>
                <w:rFonts w:ascii="Times New Roman"/>
                <w:sz w:val="20"/>
              </w:rPr>
            </w:pPr>
          </w:p>
        </w:tc>
        <w:tc>
          <w:tcPr>
            <w:tcW w:w="4225" w:type="dxa"/>
          </w:tcPr>
          <w:p w14:paraId="484DB281" w14:textId="77777777" w:rsidR="00B95B8A" w:rsidRDefault="00B95B8A">
            <w:pPr>
              <w:pStyle w:val="TableParagraph"/>
              <w:rPr>
                <w:rFonts w:ascii="Times New Roman"/>
                <w:sz w:val="20"/>
              </w:rPr>
            </w:pPr>
          </w:p>
        </w:tc>
        <w:tc>
          <w:tcPr>
            <w:tcW w:w="3274" w:type="dxa"/>
          </w:tcPr>
          <w:p w14:paraId="67C5D03C" w14:textId="77777777" w:rsidR="00B95B8A" w:rsidRDefault="00B95B8A">
            <w:pPr>
              <w:pStyle w:val="TableParagraph"/>
              <w:rPr>
                <w:rFonts w:ascii="Times New Roman"/>
                <w:sz w:val="20"/>
              </w:rPr>
            </w:pPr>
          </w:p>
        </w:tc>
      </w:tr>
      <w:tr w:rsidR="00B95B8A" w14:paraId="43DE3B38" w14:textId="77777777">
        <w:trPr>
          <w:trHeight w:val="273"/>
        </w:trPr>
        <w:tc>
          <w:tcPr>
            <w:tcW w:w="1301" w:type="dxa"/>
            <w:tcBorders>
              <w:left w:val="single" w:sz="6" w:space="0" w:color="000000"/>
            </w:tcBorders>
          </w:tcPr>
          <w:p w14:paraId="665FD88E" w14:textId="77777777" w:rsidR="00B95B8A" w:rsidRDefault="00B95B8A">
            <w:pPr>
              <w:pStyle w:val="TableParagraph"/>
              <w:rPr>
                <w:rFonts w:ascii="Times New Roman"/>
                <w:sz w:val="20"/>
              </w:rPr>
            </w:pPr>
          </w:p>
        </w:tc>
        <w:tc>
          <w:tcPr>
            <w:tcW w:w="4225" w:type="dxa"/>
          </w:tcPr>
          <w:p w14:paraId="0603B035" w14:textId="77777777" w:rsidR="00B95B8A" w:rsidRDefault="00B95B8A">
            <w:pPr>
              <w:pStyle w:val="TableParagraph"/>
              <w:rPr>
                <w:rFonts w:ascii="Times New Roman"/>
                <w:sz w:val="20"/>
              </w:rPr>
            </w:pPr>
          </w:p>
        </w:tc>
        <w:tc>
          <w:tcPr>
            <w:tcW w:w="3274" w:type="dxa"/>
          </w:tcPr>
          <w:p w14:paraId="568B94F4" w14:textId="77777777" w:rsidR="00B95B8A" w:rsidRDefault="00B95B8A">
            <w:pPr>
              <w:pStyle w:val="TableParagraph"/>
              <w:rPr>
                <w:rFonts w:ascii="Times New Roman"/>
                <w:sz w:val="20"/>
              </w:rPr>
            </w:pPr>
          </w:p>
        </w:tc>
      </w:tr>
    </w:tbl>
    <w:p w14:paraId="3F92A05F" w14:textId="77777777" w:rsidR="00B95B8A" w:rsidRDefault="00B95B8A">
      <w:pPr>
        <w:rPr>
          <w:rFonts w:ascii="Times New Roman"/>
          <w:sz w:val="20"/>
        </w:rPr>
        <w:sectPr w:rsidR="00B95B8A">
          <w:pgSz w:w="12240" w:h="15840"/>
          <w:pgMar w:top="2100" w:right="1000" w:bottom="280" w:left="960" w:header="686" w:footer="0" w:gutter="0"/>
          <w:cols w:space="720"/>
        </w:sectPr>
      </w:pPr>
    </w:p>
    <w:p w14:paraId="771F2BDC" w14:textId="77777777" w:rsidR="00B95B8A" w:rsidRDefault="00B95B8A">
      <w:pPr>
        <w:pStyle w:val="Textoindependiente"/>
        <w:rPr>
          <w:rFonts w:ascii="Times New Roman"/>
          <w:sz w:val="20"/>
        </w:rPr>
      </w:pPr>
    </w:p>
    <w:p w14:paraId="01E27E7A" w14:textId="77777777" w:rsidR="00B95B8A" w:rsidRDefault="00B95B8A">
      <w:pPr>
        <w:pStyle w:val="Textoindependiente"/>
        <w:spacing w:before="7"/>
        <w:rPr>
          <w:rFonts w:ascii="Times New Roman"/>
          <w:sz w:val="19"/>
        </w:rPr>
      </w:pPr>
    </w:p>
    <w:p w14:paraId="691AC2FE" w14:textId="77777777" w:rsidR="00B95B8A" w:rsidRDefault="00BA03C0">
      <w:pPr>
        <w:pStyle w:val="Textoindependiente"/>
        <w:ind w:left="741"/>
        <w:rPr>
          <w:rFonts w:ascii="Times New Roman"/>
          <w:sz w:val="20"/>
        </w:rPr>
      </w:pPr>
      <w:r>
        <w:rPr>
          <w:rFonts w:ascii="Times New Roman"/>
          <w:noProof/>
          <w:sz w:val="20"/>
          <w:lang w:val="es-CO" w:eastAsia="es-CO" w:bidi="ar-SA"/>
        </w:rPr>
        <w:drawing>
          <wp:inline distT="0" distB="0" distL="0" distR="0" wp14:anchorId="5A9FC474" wp14:editId="3E406FFB">
            <wp:extent cx="5454247" cy="7832979"/>
            <wp:effectExtent l="0" t="0" r="0" b="0"/>
            <wp:docPr id="6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8.jpeg"/>
                    <pic:cNvPicPr/>
                  </pic:nvPicPr>
                  <pic:blipFill>
                    <a:blip r:embed="rId55" cstate="print"/>
                    <a:stretch>
                      <a:fillRect/>
                    </a:stretch>
                  </pic:blipFill>
                  <pic:spPr>
                    <a:xfrm>
                      <a:off x="0" y="0"/>
                      <a:ext cx="5454247" cy="7832979"/>
                    </a:xfrm>
                    <a:prstGeom prst="rect">
                      <a:avLst/>
                    </a:prstGeom>
                  </pic:spPr>
                </pic:pic>
              </a:graphicData>
            </a:graphic>
          </wp:inline>
        </w:drawing>
      </w:r>
    </w:p>
    <w:p w14:paraId="42B77EB7" w14:textId="77777777" w:rsidR="00B95B8A" w:rsidRDefault="00B95B8A">
      <w:pPr>
        <w:rPr>
          <w:rFonts w:ascii="Times New Roman"/>
          <w:sz w:val="20"/>
        </w:rPr>
        <w:sectPr w:rsidR="00B95B8A">
          <w:pgSz w:w="12240" w:h="15840"/>
          <w:pgMar w:top="2100" w:right="1000" w:bottom="280" w:left="960" w:header="686" w:footer="0" w:gutter="0"/>
          <w:cols w:space="720"/>
        </w:sectPr>
      </w:pPr>
    </w:p>
    <w:p w14:paraId="1485074D" w14:textId="77777777" w:rsidR="00B95B8A" w:rsidRDefault="00B95B8A">
      <w:pPr>
        <w:pStyle w:val="Textoindependiente"/>
        <w:rPr>
          <w:rFonts w:ascii="Times New Roman"/>
          <w:sz w:val="20"/>
        </w:rPr>
      </w:pPr>
    </w:p>
    <w:p w14:paraId="4E75E020" w14:textId="77777777" w:rsidR="00B95B8A" w:rsidRDefault="00B95B8A">
      <w:pPr>
        <w:pStyle w:val="Textoindependiente"/>
        <w:rPr>
          <w:rFonts w:ascii="Times New Roman"/>
          <w:sz w:val="20"/>
        </w:rPr>
      </w:pPr>
    </w:p>
    <w:p w14:paraId="1B240C96" w14:textId="77777777" w:rsidR="00B95B8A" w:rsidRDefault="00B95B8A">
      <w:pPr>
        <w:pStyle w:val="Textoindependiente"/>
        <w:spacing w:before="7"/>
        <w:rPr>
          <w:rFonts w:ascii="Times New Roman"/>
          <w:sz w:val="18"/>
        </w:rPr>
      </w:pPr>
    </w:p>
    <w:p w14:paraId="51038B9E" w14:textId="77777777" w:rsidR="00B95B8A" w:rsidRDefault="00BA03C0">
      <w:pPr>
        <w:pStyle w:val="Textoindependiente"/>
        <w:ind w:left="848"/>
        <w:rPr>
          <w:rFonts w:ascii="Times New Roman"/>
          <w:sz w:val="20"/>
        </w:rPr>
      </w:pPr>
      <w:r>
        <w:rPr>
          <w:rFonts w:ascii="Times New Roman"/>
          <w:noProof/>
          <w:sz w:val="20"/>
          <w:lang w:val="es-CO" w:eastAsia="es-CO" w:bidi="ar-SA"/>
        </w:rPr>
        <w:drawing>
          <wp:inline distT="0" distB="0" distL="0" distR="0" wp14:anchorId="4914C1DB" wp14:editId="3C5DC7F3">
            <wp:extent cx="5414357" cy="7439786"/>
            <wp:effectExtent l="0" t="0" r="0" b="0"/>
            <wp:docPr id="6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jpeg"/>
                    <pic:cNvPicPr/>
                  </pic:nvPicPr>
                  <pic:blipFill>
                    <a:blip r:embed="rId56" cstate="print"/>
                    <a:stretch>
                      <a:fillRect/>
                    </a:stretch>
                  </pic:blipFill>
                  <pic:spPr>
                    <a:xfrm>
                      <a:off x="0" y="0"/>
                      <a:ext cx="5414357" cy="7439786"/>
                    </a:xfrm>
                    <a:prstGeom prst="rect">
                      <a:avLst/>
                    </a:prstGeom>
                  </pic:spPr>
                </pic:pic>
              </a:graphicData>
            </a:graphic>
          </wp:inline>
        </w:drawing>
      </w:r>
    </w:p>
    <w:p w14:paraId="100FFDEC" w14:textId="77777777" w:rsidR="00B95B8A" w:rsidRDefault="00B95B8A">
      <w:pPr>
        <w:rPr>
          <w:rFonts w:ascii="Times New Roman"/>
          <w:sz w:val="20"/>
        </w:rPr>
        <w:sectPr w:rsidR="00B95B8A">
          <w:pgSz w:w="12240" w:h="15840"/>
          <w:pgMar w:top="2100" w:right="1000" w:bottom="280" w:left="960" w:header="686" w:footer="0" w:gutter="0"/>
          <w:cols w:space="720"/>
        </w:sectPr>
      </w:pPr>
    </w:p>
    <w:p w14:paraId="508D1230" w14:textId="77777777" w:rsidR="00B95B8A" w:rsidRDefault="00B95B8A">
      <w:pPr>
        <w:pStyle w:val="Textoindependiente"/>
        <w:rPr>
          <w:rFonts w:ascii="Times New Roman"/>
          <w:sz w:val="20"/>
        </w:rPr>
      </w:pPr>
    </w:p>
    <w:p w14:paraId="4EFF91E7" w14:textId="77777777" w:rsidR="00B95B8A" w:rsidRDefault="00B95B8A">
      <w:pPr>
        <w:pStyle w:val="Textoindependiente"/>
        <w:spacing w:before="7"/>
        <w:rPr>
          <w:rFonts w:ascii="Times New Roman"/>
          <w:sz w:val="19"/>
        </w:rPr>
      </w:pPr>
    </w:p>
    <w:p w14:paraId="3D8D3C49" w14:textId="77777777" w:rsidR="00B95B8A" w:rsidRDefault="00BA03C0">
      <w:pPr>
        <w:pStyle w:val="Textoindependiente"/>
        <w:ind w:left="741"/>
        <w:rPr>
          <w:rFonts w:ascii="Times New Roman"/>
          <w:sz w:val="20"/>
        </w:rPr>
      </w:pPr>
      <w:r>
        <w:rPr>
          <w:rFonts w:ascii="Times New Roman"/>
          <w:noProof/>
          <w:sz w:val="20"/>
          <w:lang w:val="es-CO" w:eastAsia="es-CO" w:bidi="ar-SA"/>
        </w:rPr>
        <w:drawing>
          <wp:inline distT="0" distB="0" distL="0" distR="0" wp14:anchorId="74CC8380" wp14:editId="64DDB79D">
            <wp:extent cx="5609735" cy="7694676"/>
            <wp:effectExtent l="0" t="0" r="0" b="0"/>
            <wp:docPr id="6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jpeg"/>
                    <pic:cNvPicPr/>
                  </pic:nvPicPr>
                  <pic:blipFill>
                    <a:blip r:embed="rId57" cstate="print"/>
                    <a:stretch>
                      <a:fillRect/>
                    </a:stretch>
                  </pic:blipFill>
                  <pic:spPr>
                    <a:xfrm>
                      <a:off x="0" y="0"/>
                      <a:ext cx="5609735" cy="7694676"/>
                    </a:xfrm>
                    <a:prstGeom prst="rect">
                      <a:avLst/>
                    </a:prstGeom>
                  </pic:spPr>
                </pic:pic>
              </a:graphicData>
            </a:graphic>
          </wp:inline>
        </w:drawing>
      </w:r>
    </w:p>
    <w:p w14:paraId="6E4E8F8A" w14:textId="77777777" w:rsidR="00B95B8A" w:rsidRDefault="00B95B8A">
      <w:pPr>
        <w:rPr>
          <w:rFonts w:ascii="Times New Roman"/>
          <w:sz w:val="20"/>
        </w:rPr>
        <w:sectPr w:rsidR="00B95B8A">
          <w:pgSz w:w="12240" w:h="15840"/>
          <w:pgMar w:top="2100" w:right="1000" w:bottom="280" w:left="960" w:header="686" w:footer="0" w:gutter="0"/>
          <w:cols w:space="720"/>
        </w:sectPr>
      </w:pPr>
    </w:p>
    <w:p w14:paraId="56E584DC" w14:textId="77777777" w:rsidR="00B95B8A" w:rsidRDefault="00B95B8A">
      <w:pPr>
        <w:pStyle w:val="Textoindependiente"/>
        <w:rPr>
          <w:rFonts w:ascii="Times New Roman"/>
          <w:sz w:val="20"/>
        </w:rPr>
      </w:pPr>
    </w:p>
    <w:p w14:paraId="3E26E322" w14:textId="77777777" w:rsidR="00B95B8A" w:rsidRDefault="00B95B8A">
      <w:pPr>
        <w:pStyle w:val="Textoindependiente"/>
        <w:spacing w:before="7"/>
        <w:rPr>
          <w:rFonts w:ascii="Times New Roman"/>
          <w:sz w:val="10"/>
        </w:rPr>
      </w:pPr>
    </w:p>
    <w:p w14:paraId="74E468D0" w14:textId="77777777" w:rsidR="00B95B8A" w:rsidRDefault="00BA03C0">
      <w:pPr>
        <w:pStyle w:val="Textoindependiente"/>
        <w:ind w:left="421"/>
        <w:rPr>
          <w:rFonts w:ascii="Times New Roman"/>
          <w:sz w:val="20"/>
        </w:rPr>
      </w:pPr>
      <w:r>
        <w:rPr>
          <w:rFonts w:ascii="Times New Roman"/>
          <w:noProof/>
          <w:sz w:val="20"/>
          <w:lang w:val="es-CO" w:eastAsia="es-CO" w:bidi="ar-SA"/>
        </w:rPr>
        <w:drawing>
          <wp:inline distT="0" distB="0" distL="0" distR="0" wp14:anchorId="28D9F474" wp14:editId="4C83C7A1">
            <wp:extent cx="5902678" cy="7447026"/>
            <wp:effectExtent l="0" t="0" r="0" b="0"/>
            <wp:docPr id="6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1.jpeg"/>
                    <pic:cNvPicPr/>
                  </pic:nvPicPr>
                  <pic:blipFill>
                    <a:blip r:embed="rId58" cstate="print"/>
                    <a:stretch>
                      <a:fillRect/>
                    </a:stretch>
                  </pic:blipFill>
                  <pic:spPr>
                    <a:xfrm>
                      <a:off x="0" y="0"/>
                      <a:ext cx="5902678" cy="7447026"/>
                    </a:xfrm>
                    <a:prstGeom prst="rect">
                      <a:avLst/>
                    </a:prstGeom>
                  </pic:spPr>
                </pic:pic>
              </a:graphicData>
            </a:graphic>
          </wp:inline>
        </w:drawing>
      </w:r>
    </w:p>
    <w:p w14:paraId="7995EF1E" w14:textId="77777777" w:rsidR="00B95B8A" w:rsidRDefault="00B95B8A">
      <w:pPr>
        <w:rPr>
          <w:rFonts w:ascii="Times New Roman"/>
          <w:sz w:val="20"/>
        </w:rPr>
        <w:sectPr w:rsidR="00B95B8A">
          <w:pgSz w:w="12240" w:h="15840"/>
          <w:pgMar w:top="2100" w:right="1000" w:bottom="280" w:left="960" w:header="686" w:footer="0" w:gutter="0"/>
          <w:cols w:space="720"/>
        </w:sectPr>
      </w:pPr>
    </w:p>
    <w:p w14:paraId="08033FF9" w14:textId="77777777" w:rsidR="00B95B8A" w:rsidRDefault="00B95B8A">
      <w:pPr>
        <w:pStyle w:val="Textoindependiente"/>
        <w:rPr>
          <w:rFonts w:ascii="Times New Roman"/>
          <w:sz w:val="20"/>
        </w:rPr>
      </w:pPr>
    </w:p>
    <w:p w14:paraId="7FB9E07C" w14:textId="77777777" w:rsidR="00B95B8A" w:rsidRDefault="00B95B8A">
      <w:pPr>
        <w:pStyle w:val="Textoindependiente"/>
        <w:rPr>
          <w:rFonts w:ascii="Times New Roman"/>
          <w:sz w:val="20"/>
        </w:rPr>
      </w:pPr>
    </w:p>
    <w:p w14:paraId="18E5FB9F" w14:textId="77777777" w:rsidR="00B95B8A" w:rsidRDefault="00B95B8A">
      <w:pPr>
        <w:pStyle w:val="Textoindependiente"/>
        <w:rPr>
          <w:rFonts w:ascii="Times New Roman"/>
          <w:sz w:val="20"/>
        </w:rPr>
      </w:pPr>
    </w:p>
    <w:p w14:paraId="49F2BEEE" w14:textId="77777777" w:rsidR="00B95B8A" w:rsidRDefault="00B95B8A">
      <w:pPr>
        <w:pStyle w:val="Textoindependiente"/>
        <w:spacing w:before="1"/>
        <w:rPr>
          <w:rFonts w:ascii="Times New Roman"/>
          <w:sz w:val="13"/>
        </w:rPr>
      </w:pPr>
    </w:p>
    <w:p w14:paraId="009384D6" w14:textId="77777777" w:rsidR="00B95B8A" w:rsidRDefault="00BA03C0">
      <w:pPr>
        <w:pStyle w:val="Textoindependiente"/>
        <w:ind w:left="103"/>
        <w:rPr>
          <w:rFonts w:ascii="Times New Roman"/>
          <w:sz w:val="20"/>
        </w:rPr>
      </w:pPr>
      <w:r>
        <w:rPr>
          <w:rFonts w:ascii="Times New Roman"/>
          <w:noProof/>
          <w:sz w:val="20"/>
          <w:lang w:val="es-CO" w:eastAsia="es-CO" w:bidi="ar-SA"/>
        </w:rPr>
        <w:drawing>
          <wp:inline distT="0" distB="0" distL="0" distR="0" wp14:anchorId="768E3BE2" wp14:editId="499C497B">
            <wp:extent cx="6250457" cy="7770114"/>
            <wp:effectExtent l="0" t="0" r="0" b="0"/>
            <wp:docPr id="7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2.jpeg"/>
                    <pic:cNvPicPr/>
                  </pic:nvPicPr>
                  <pic:blipFill>
                    <a:blip r:embed="rId59" cstate="print"/>
                    <a:stretch>
                      <a:fillRect/>
                    </a:stretch>
                  </pic:blipFill>
                  <pic:spPr>
                    <a:xfrm>
                      <a:off x="0" y="0"/>
                      <a:ext cx="6250457" cy="7770114"/>
                    </a:xfrm>
                    <a:prstGeom prst="rect">
                      <a:avLst/>
                    </a:prstGeom>
                  </pic:spPr>
                </pic:pic>
              </a:graphicData>
            </a:graphic>
          </wp:inline>
        </w:drawing>
      </w:r>
    </w:p>
    <w:p w14:paraId="365BA716" w14:textId="77777777" w:rsidR="00B95B8A" w:rsidRDefault="00B95B8A">
      <w:pPr>
        <w:rPr>
          <w:rFonts w:ascii="Times New Roman"/>
          <w:sz w:val="20"/>
        </w:rPr>
        <w:sectPr w:rsidR="00B95B8A">
          <w:pgSz w:w="12240" w:h="15840"/>
          <w:pgMar w:top="2100" w:right="1000" w:bottom="280" w:left="960" w:header="686" w:footer="0" w:gutter="0"/>
          <w:cols w:space="720"/>
        </w:sectPr>
      </w:pPr>
    </w:p>
    <w:p w14:paraId="7525CA50" w14:textId="77777777" w:rsidR="00B95B8A" w:rsidRDefault="00B95B8A">
      <w:pPr>
        <w:pStyle w:val="Textoindependiente"/>
        <w:spacing w:before="2"/>
        <w:rPr>
          <w:rFonts w:ascii="Times New Roman"/>
          <w:sz w:val="25"/>
        </w:rPr>
      </w:pPr>
    </w:p>
    <w:p w14:paraId="45CF43C4" w14:textId="77777777" w:rsidR="00B95B8A" w:rsidRDefault="00BA03C0">
      <w:pPr>
        <w:pStyle w:val="Textoindependiente"/>
        <w:ind w:left="201"/>
        <w:rPr>
          <w:rFonts w:ascii="Times New Roman"/>
          <w:sz w:val="20"/>
        </w:rPr>
      </w:pPr>
      <w:r>
        <w:rPr>
          <w:rFonts w:ascii="Times New Roman"/>
          <w:noProof/>
          <w:sz w:val="20"/>
          <w:lang w:val="es-CO" w:eastAsia="es-CO" w:bidi="ar-SA"/>
        </w:rPr>
        <w:drawing>
          <wp:inline distT="0" distB="0" distL="0" distR="0" wp14:anchorId="0BBBE19B" wp14:editId="41CABCB1">
            <wp:extent cx="6213719" cy="7732776"/>
            <wp:effectExtent l="0" t="0" r="0" b="0"/>
            <wp:docPr id="7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3.jpeg"/>
                    <pic:cNvPicPr/>
                  </pic:nvPicPr>
                  <pic:blipFill>
                    <a:blip r:embed="rId60" cstate="print"/>
                    <a:stretch>
                      <a:fillRect/>
                    </a:stretch>
                  </pic:blipFill>
                  <pic:spPr>
                    <a:xfrm>
                      <a:off x="0" y="0"/>
                      <a:ext cx="6213719" cy="7732776"/>
                    </a:xfrm>
                    <a:prstGeom prst="rect">
                      <a:avLst/>
                    </a:prstGeom>
                  </pic:spPr>
                </pic:pic>
              </a:graphicData>
            </a:graphic>
          </wp:inline>
        </w:drawing>
      </w:r>
    </w:p>
    <w:sectPr w:rsidR="00B95B8A">
      <w:pgSz w:w="12240" w:h="15840"/>
      <w:pgMar w:top="2100" w:right="1000" w:bottom="280" w:left="960" w:header="686"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991AD" w14:textId="77777777" w:rsidR="00CE0164" w:rsidRDefault="00CE0164">
      <w:r>
        <w:separator/>
      </w:r>
    </w:p>
  </w:endnote>
  <w:endnote w:type="continuationSeparator" w:id="0">
    <w:p w14:paraId="68F76AA4" w14:textId="77777777" w:rsidR="00CE0164" w:rsidRDefault="00CE0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0C1A8" w14:textId="5AE38CC4" w:rsidR="00FB0C85" w:rsidRDefault="00FB0C85">
    <w:pPr>
      <w:pStyle w:val="Piedepgina"/>
    </w:pPr>
    <w:r>
      <w:rPr>
        <w:noProof/>
        <w:lang w:val="es-CO" w:eastAsia="es-CO" w:bidi="ar-SA"/>
      </w:rPr>
      <w:drawing>
        <wp:anchor distT="0" distB="0" distL="114300" distR="114300" simplePos="0" relativeHeight="251660288" behindDoc="0" locked="0" layoutInCell="1" allowOverlap="1" wp14:anchorId="669C2154" wp14:editId="469B79E4">
          <wp:simplePos x="0" y="0"/>
          <wp:positionH relativeFrom="column">
            <wp:posOffset>59950</wp:posOffset>
          </wp:positionH>
          <wp:positionV relativeFrom="paragraph">
            <wp:posOffset>-508358</wp:posOffset>
          </wp:positionV>
          <wp:extent cx="6527800" cy="661035"/>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1">
                    <a:extLst>
                      <a:ext uri="{28A0092B-C50C-407E-A947-70E740481C1C}">
                        <a14:useLocalDpi xmlns:a14="http://schemas.microsoft.com/office/drawing/2010/main" val="0"/>
                      </a:ext>
                    </a:extLst>
                  </a:blip>
                  <a:stretch>
                    <a:fillRect/>
                  </a:stretch>
                </pic:blipFill>
                <pic:spPr>
                  <a:xfrm>
                    <a:off x="0" y="0"/>
                    <a:ext cx="6527800" cy="6610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C0749" w14:textId="6862A7BB" w:rsidR="00FB0C85" w:rsidRDefault="00FB0C85">
    <w:pPr>
      <w:pStyle w:val="Piedepgina"/>
    </w:pPr>
    <w:r>
      <w:rPr>
        <w:noProof/>
        <w:lang w:val="es-CO" w:eastAsia="es-CO" w:bidi="ar-SA"/>
      </w:rPr>
      <w:drawing>
        <wp:anchor distT="0" distB="0" distL="114300" distR="114300" simplePos="0" relativeHeight="251658240" behindDoc="0" locked="0" layoutInCell="1" allowOverlap="1" wp14:anchorId="2BC9A1A1" wp14:editId="1349C95B">
          <wp:simplePos x="0" y="0"/>
          <wp:positionH relativeFrom="column">
            <wp:posOffset>72390</wp:posOffset>
          </wp:positionH>
          <wp:positionV relativeFrom="paragraph">
            <wp:posOffset>-642611</wp:posOffset>
          </wp:positionV>
          <wp:extent cx="6527800" cy="661035"/>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
                    <a:extLst>
                      <a:ext uri="{28A0092B-C50C-407E-A947-70E740481C1C}">
                        <a14:useLocalDpi xmlns:a14="http://schemas.microsoft.com/office/drawing/2010/main" val="0"/>
                      </a:ext>
                    </a:extLst>
                  </a:blip>
                  <a:stretch>
                    <a:fillRect/>
                  </a:stretch>
                </pic:blipFill>
                <pic:spPr>
                  <a:xfrm>
                    <a:off x="0" y="0"/>
                    <a:ext cx="6527800" cy="6610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C9059" w14:textId="77777777" w:rsidR="00CE0164" w:rsidRDefault="00CE0164">
      <w:r>
        <w:separator/>
      </w:r>
    </w:p>
  </w:footnote>
  <w:footnote w:type="continuationSeparator" w:id="0">
    <w:p w14:paraId="59C881F9" w14:textId="77777777" w:rsidR="00CE0164" w:rsidRDefault="00CE01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7D46B" w14:textId="62101986" w:rsidR="00FB0C85" w:rsidRDefault="00FB0C85">
    <w:pPr>
      <w:pStyle w:val="Encabezado"/>
    </w:pPr>
    <w:r>
      <w:rPr>
        <w:noProof/>
        <w:lang w:val="es-CO" w:eastAsia="es-CO" w:bidi="ar-SA"/>
      </w:rPr>
      <mc:AlternateContent>
        <mc:Choice Requires="wps">
          <w:drawing>
            <wp:anchor distT="0" distB="0" distL="114300" distR="114300" simplePos="0" relativeHeight="251656704" behindDoc="0" locked="0" layoutInCell="1" allowOverlap="1" wp14:anchorId="1EB01069" wp14:editId="637240BE">
              <wp:simplePos x="0" y="0"/>
              <wp:positionH relativeFrom="page">
                <wp:posOffset>984885</wp:posOffset>
              </wp:positionH>
              <wp:positionV relativeFrom="page">
                <wp:posOffset>433070</wp:posOffset>
              </wp:positionV>
              <wp:extent cx="6040755" cy="908685"/>
              <wp:effectExtent l="0" t="0" r="0" b="0"/>
              <wp:wrapNone/>
              <wp:docPr id="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0755"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5488"/>
                            <w:gridCol w:w="1829"/>
                          </w:tblGrid>
                          <w:tr w:rsidR="00FB0C85" w14:paraId="11DB789E" w14:textId="77777777">
                            <w:trPr>
                              <w:trHeight w:val="696"/>
                            </w:trPr>
                            <w:tc>
                              <w:tcPr>
                                <w:tcW w:w="2180" w:type="dxa"/>
                                <w:vMerge w:val="restart"/>
                              </w:tcPr>
                              <w:p w14:paraId="6F7D1D49" w14:textId="77777777" w:rsidR="00FB0C85" w:rsidRDefault="00FB0C85">
                                <w:pPr>
                                  <w:pStyle w:val="TableParagraph"/>
                                  <w:rPr>
                                    <w:rFonts w:ascii="Times New Roman"/>
                                  </w:rPr>
                                </w:pPr>
                              </w:p>
                              <w:p w14:paraId="2DD97D3F" w14:textId="77777777" w:rsidR="00FB0C85" w:rsidRDefault="00FB0C85">
                                <w:pPr>
                                  <w:pStyle w:val="TableParagraph"/>
                                  <w:spacing w:before="10"/>
                                  <w:rPr>
                                    <w:rFonts w:ascii="Times New Roman"/>
                                    <w:sz w:val="24"/>
                                  </w:rPr>
                                </w:pPr>
                              </w:p>
                              <w:p w14:paraId="0BA699F4" w14:textId="77777777" w:rsidR="00FB0C85" w:rsidRDefault="00FB0C85">
                                <w:pPr>
                                  <w:pStyle w:val="TableParagraph"/>
                                  <w:ind w:left="115"/>
                                  <w:rPr>
                                    <w:rFonts w:ascii="Calibri"/>
                                  </w:rPr>
                                </w:pPr>
                                <w:r>
                                  <w:rPr>
                                    <w:rFonts w:ascii="Calibri"/>
                                    <w:color w:val="FF0000"/>
                                  </w:rPr>
                                  <w:t>LOGO DE LA AGENCIA</w:t>
                                </w:r>
                              </w:p>
                            </w:tc>
                            <w:tc>
                              <w:tcPr>
                                <w:tcW w:w="5488" w:type="dxa"/>
                              </w:tcPr>
                              <w:p w14:paraId="116CE4BC" w14:textId="77777777" w:rsidR="00FB0C85" w:rsidRDefault="00FB0C85">
                                <w:pPr>
                                  <w:pStyle w:val="TableParagraph"/>
                                  <w:spacing w:before="212"/>
                                  <w:ind w:left="324" w:right="324"/>
                                  <w:jc w:val="center"/>
                                  <w:rPr>
                                    <w:b/>
                                    <w:sz w:val="24"/>
                                  </w:rPr>
                                </w:pPr>
                                <w:r>
                                  <w:rPr>
                                    <w:b/>
                                    <w:color w:val="FF0000"/>
                                    <w:sz w:val="24"/>
                                  </w:rPr>
                                  <w:t>NOMBRE DE LA AGENCIA DE VIAJES</w:t>
                                </w:r>
                              </w:p>
                            </w:tc>
                            <w:tc>
                              <w:tcPr>
                                <w:tcW w:w="1829" w:type="dxa"/>
                              </w:tcPr>
                              <w:p w14:paraId="198FB187" w14:textId="77777777" w:rsidR="00FB0C85" w:rsidRDefault="00FB0C85">
                                <w:pPr>
                                  <w:pStyle w:val="TableParagraph"/>
                                  <w:spacing w:before="2"/>
                                  <w:rPr>
                                    <w:rFonts w:ascii="Times New Roman"/>
                                    <w:sz w:val="19"/>
                                  </w:rPr>
                                </w:pPr>
                              </w:p>
                              <w:p w14:paraId="389A487B" w14:textId="77777777" w:rsidR="00FB0C85" w:rsidRDefault="00FB0C85">
                                <w:pPr>
                                  <w:pStyle w:val="TableParagraph"/>
                                  <w:ind w:left="194" w:right="179"/>
                                  <w:jc w:val="center"/>
                                  <w:rPr>
                                    <w:b/>
                                  </w:rPr>
                                </w:pPr>
                                <w:r>
                                  <w:rPr>
                                    <w:b/>
                                  </w:rPr>
                                  <w:t>COD: PBC-01</w:t>
                                </w:r>
                              </w:p>
                            </w:tc>
                          </w:tr>
                          <w:tr w:rsidR="00FB0C85" w14:paraId="600CF603" w14:textId="77777777">
                            <w:trPr>
                              <w:trHeight w:val="705"/>
                            </w:trPr>
                            <w:tc>
                              <w:tcPr>
                                <w:tcW w:w="2180" w:type="dxa"/>
                                <w:vMerge/>
                                <w:tcBorders>
                                  <w:top w:val="nil"/>
                                </w:tcBorders>
                              </w:tcPr>
                              <w:p w14:paraId="2BAF0863" w14:textId="77777777" w:rsidR="00FB0C85" w:rsidRDefault="00FB0C85">
                                <w:pPr>
                                  <w:rPr>
                                    <w:sz w:val="2"/>
                                    <w:szCs w:val="2"/>
                                  </w:rPr>
                                </w:pPr>
                              </w:p>
                            </w:tc>
                            <w:tc>
                              <w:tcPr>
                                <w:tcW w:w="5488" w:type="dxa"/>
                              </w:tcPr>
                              <w:p w14:paraId="74E18046" w14:textId="77777777" w:rsidR="00FB0C85" w:rsidRDefault="00FB0C85">
                                <w:pPr>
                                  <w:pStyle w:val="TableParagraph"/>
                                  <w:spacing w:before="6"/>
                                  <w:rPr>
                                    <w:rFonts w:ascii="Times New Roman"/>
                                    <w:sz w:val="19"/>
                                  </w:rPr>
                                </w:pPr>
                              </w:p>
                              <w:p w14:paraId="0A02F41F" w14:textId="77777777" w:rsidR="00FB0C85" w:rsidRDefault="00FB0C85">
                                <w:pPr>
                                  <w:pStyle w:val="TableParagraph"/>
                                  <w:spacing w:before="1"/>
                                  <w:ind w:left="334" w:right="324"/>
                                  <w:jc w:val="center"/>
                                  <w:rPr>
                                    <w:b/>
                                  </w:rPr>
                                </w:pPr>
                                <w:r>
                                  <w:rPr>
                                    <w:b/>
                                  </w:rPr>
                                  <w:t>PROTOCOLOS DE BIOSEGURIDAD COVID-19</w:t>
                                </w:r>
                              </w:p>
                            </w:tc>
                            <w:tc>
                              <w:tcPr>
                                <w:tcW w:w="1829" w:type="dxa"/>
                              </w:tcPr>
                              <w:p w14:paraId="2E5BF1F3" w14:textId="77777777" w:rsidR="00FB0C85" w:rsidRDefault="00FB0C85">
                                <w:pPr>
                                  <w:pStyle w:val="TableParagraph"/>
                                  <w:spacing w:before="6"/>
                                  <w:rPr>
                                    <w:rFonts w:ascii="Times New Roman"/>
                                    <w:sz w:val="19"/>
                                  </w:rPr>
                                </w:pPr>
                              </w:p>
                              <w:p w14:paraId="185DC2F5" w14:textId="77777777" w:rsidR="00FB0C85" w:rsidRDefault="00FB0C85">
                                <w:pPr>
                                  <w:pStyle w:val="TableParagraph"/>
                                  <w:spacing w:before="1"/>
                                  <w:ind w:left="192" w:right="179"/>
                                  <w:jc w:val="center"/>
                                  <w:rPr>
                                    <w:b/>
                                  </w:rPr>
                                </w:pPr>
                                <w:r>
                                  <w:rPr>
                                    <w:b/>
                                  </w:rPr>
                                  <w:t>Pagina. 1</w:t>
                                </w:r>
                              </w:p>
                            </w:tc>
                          </w:tr>
                        </w:tbl>
                        <w:p w14:paraId="6C46B617" w14:textId="77777777" w:rsidR="00FB0C85" w:rsidRDefault="00FB0C85" w:rsidP="00FB0C85">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B01069" id="_x0000_t202" coordsize="21600,21600" o:spt="202" path="m,l,21600r21600,l21600,xe">
              <v:stroke joinstyle="miter"/>
              <v:path gradientshapeok="t" o:connecttype="rect"/>
            </v:shapetype>
            <v:shape id="Text Box 1" o:spid="_x0000_s1030" type="#_x0000_t202" style="position:absolute;margin-left:77.55pt;margin-top:34.1pt;width:475.65pt;height:71.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5488"/>
                      <w:gridCol w:w="1829"/>
                    </w:tblGrid>
                    <w:tr w:rsidR="00FB0C85" w14:paraId="11DB789E" w14:textId="77777777">
                      <w:trPr>
                        <w:trHeight w:val="696"/>
                      </w:trPr>
                      <w:tc>
                        <w:tcPr>
                          <w:tcW w:w="2180" w:type="dxa"/>
                          <w:vMerge w:val="restart"/>
                        </w:tcPr>
                        <w:p w14:paraId="6F7D1D49" w14:textId="77777777" w:rsidR="00FB0C85" w:rsidRDefault="00FB0C85">
                          <w:pPr>
                            <w:pStyle w:val="TableParagraph"/>
                            <w:rPr>
                              <w:rFonts w:ascii="Times New Roman"/>
                            </w:rPr>
                          </w:pPr>
                        </w:p>
                        <w:p w14:paraId="2DD97D3F" w14:textId="77777777" w:rsidR="00FB0C85" w:rsidRDefault="00FB0C85">
                          <w:pPr>
                            <w:pStyle w:val="TableParagraph"/>
                            <w:spacing w:before="10"/>
                            <w:rPr>
                              <w:rFonts w:ascii="Times New Roman"/>
                              <w:sz w:val="24"/>
                            </w:rPr>
                          </w:pPr>
                        </w:p>
                        <w:p w14:paraId="0BA699F4" w14:textId="77777777" w:rsidR="00FB0C85" w:rsidRDefault="00FB0C85">
                          <w:pPr>
                            <w:pStyle w:val="TableParagraph"/>
                            <w:ind w:left="115"/>
                            <w:rPr>
                              <w:rFonts w:ascii="Calibri"/>
                            </w:rPr>
                          </w:pPr>
                          <w:r>
                            <w:rPr>
                              <w:rFonts w:ascii="Calibri"/>
                              <w:color w:val="FF0000"/>
                            </w:rPr>
                            <w:t>LOGO DE LA AGENCIA</w:t>
                          </w:r>
                        </w:p>
                      </w:tc>
                      <w:tc>
                        <w:tcPr>
                          <w:tcW w:w="5488" w:type="dxa"/>
                        </w:tcPr>
                        <w:p w14:paraId="116CE4BC" w14:textId="77777777" w:rsidR="00FB0C85" w:rsidRDefault="00FB0C85">
                          <w:pPr>
                            <w:pStyle w:val="TableParagraph"/>
                            <w:spacing w:before="212"/>
                            <w:ind w:left="324" w:right="324"/>
                            <w:jc w:val="center"/>
                            <w:rPr>
                              <w:b/>
                              <w:sz w:val="24"/>
                            </w:rPr>
                          </w:pPr>
                          <w:r>
                            <w:rPr>
                              <w:b/>
                              <w:color w:val="FF0000"/>
                              <w:sz w:val="24"/>
                            </w:rPr>
                            <w:t>NOMBRE DE LA AGENCIA DE VIAJES</w:t>
                          </w:r>
                        </w:p>
                      </w:tc>
                      <w:tc>
                        <w:tcPr>
                          <w:tcW w:w="1829" w:type="dxa"/>
                        </w:tcPr>
                        <w:p w14:paraId="198FB187" w14:textId="77777777" w:rsidR="00FB0C85" w:rsidRDefault="00FB0C85">
                          <w:pPr>
                            <w:pStyle w:val="TableParagraph"/>
                            <w:spacing w:before="2"/>
                            <w:rPr>
                              <w:rFonts w:ascii="Times New Roman"/>
                              <w:sz w:val="19"/>
                            </w:rPr>
                          </w:pPr>
                        </w:p>
                        <w:p w14:paraId="389A487B" w14:textId="77777777" w:rsidR="00FB0C85" w:rsidRDefault="00FB0C85">
                          <w:pPr>
                            <w:pStyle w:val="TableParagraph"/>
                            <w:ind w:left="194" w:right="179"/>
                            <w:jc w:val="center"/>
                            <w:rPr>
                              <w:b/>
                            </w:rPr>
                          </w:pPr>
                          <w:r>
                            <w:rPr>
                              <w:b/>
                            </w:rPr>
                            <w:t>COD: PBC-01</w:t>
                          </w:r>
                        </w:p>
                      </w:tc>
                    </w:tr>
                    <w:tr w:rsidR="00FB0C85" w14:paraId="600CF603" w14:textId="77777777">
                      <w:trPr>
                        <w:trHeight w:val="705"/>
                      </w:trPr>
                      <w:tc>
                        <w:tcPr>
                          <w:tcW w:w="2180" w:type="dxa"/>
                          <w:vMerge/>
                          <w:tcBorders>
                            <w:top w:val="nil"/>
                          </w:tcBorders>
                        </w:tcPr>
                        <w:p w14:paraId="2BAF0863" w14:textId="77777777" w:rsidR="00FB0C85" w:rsidRDefault="00FB0C85">
                          <w:pPr>
                            <w:rPr>
                              <w:sz w:val="2"/>
                              <w:szCs w:val="2"/>
                            </w:rPr>
                          </w:pPr>
                        </w:p>
                      </w:tc>
                      <w:tc>
                        <w:tcPr>
                          <w:tcW w:w="5488" w:type="dxa"/>
                        </w:tcPr>
                        <w:p w14:paraId="74E18046" w14:textId="77777777" w:rsidR="00FB0C85" w:rsidRDefault="00FB0C85">
                          <w:pPr>
                            <w:pStyle w:val="TableParagraph"/>
                            <w:spacing w:before="6"/>
                            <w:rPr>
                              <w:rFonts w:ascii="Times New Roman"/>
                              <w:sz w:val="19"/>
                            </w:rPr>
                          </w:pPr>
                        </w:p>
                        <w:p w14:paraId="0A02F41F" w14:textId="77777777" w:rsidR="00FB0C85" w:rsidRDefault="00FB0C85">
                          <w:pPr>
                            <w:pStyle w:val="TableParagraph"/>
                            <w:spacing w:before="1"/>
                            <w:ind w:left="334" w:right="324"/>
                            <w:jc w:val="center"/>
                            <w:rPr>
                              <w:b/>
                            </w:rPr>
                          </w:pPr>
                          <w:r>
                            <w:rPr>
                              <w:b/>
                            </w:rPr>
                            <w:t>PROTOCOLOS DE BIOSEGURIDAD COVID-19</w:t>
                          </w:r>
                        </w:p>
                      </w:tc>
                      <w:tc>
                        <w:tcPr>
                          <w:tcW w:w="1829" w:type="dxa"/>
                        </w:tcPr>
                        <w:p w14:paraId="2E5BF1F3" w14:textId="77777777" w:rsidR="00FB0C85" w:rsidRDefault="00FB0C85">
                          <w:pPr>
                            <w:pStyle w:val="TableParagraph"/>
                            <w:spacing w:before="6"/>
                            <w:rPr>
                              <w:rFonts w:ascii="Times New Roman"/>
                              <w:sz w:val="19"/>
                            </w:rPr>
                          </w:pPr>
                        </w:p>
                        <w:p w14:paraId="185DC2F5" w14:textId="77777777" w:rsidR="00FB0C85" w:rsidRDefault="00FB0C85">
                          <w:pPr>
                            <w:pStyle w:val="TableParagraph"/>
                            <w:spacing w:before="1"/>
                            <w:ind w:left="192" w:right="179"/>
                            <w:jc w:val="center"/>
                            <w:rPr>
                              <w:b/>
                            </w:rPr>
                          </w:pPr>
                          <w:r>
                            <w:rPr>
                              <w:b/>
                            </w:rPr>
                            <w:t>Pagina. 1</w:t>
                          </w:r>
                        </w:p>
                      </w:tc>
                    </w:tr>
                  </w:tbl>
                  <w:p w14:paraId="6C46B617" w14:textId="77777777" w:rsidR="00FB0C85" w:rsidRDefault="00FB0C85" w:rsidP="00FB0C85">
                    <w:pPr>
                      <w:pStyle w:val="Textoindependiente"/>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1F698" w14:textId="77777777" w:rsidR="00B95B8A" w:rsidRDefault="00FB0C85">
    <w:pPr>
      <w:pStyle w:val="Textoindependiente"/>
      <w:spacing w:line="14" w:lineRule="auto"/>
      <w:rPr>
        <w:sz w:val="20"/>
      </w:rPr>
    </w:pPr>
    <w:r>
      <w:rPr>
        <w:noProof/>
        <w:lang w:val="es-CO" w:eastAsia="es-CO" w:bidi="ar-SA"/>
      </w:rPr>
      <mc:AlternateContent>
        <mc:Choice Requires="wps">
          <w:drawing>
            <wp:anchor distT="0" distB="0" distL="114300" distR="114300" simplePos="0" relativeHeight="251657216" behindDoc="0" locked="0" layoutInCell="1" allowOverlap="1" wp14:anchorId="67A9A752" wp14:editId="7284D286">
              <wp:simplePos x="0" y="0"/>
              <wp:positionH relativeFrom="page">
                <wp:posOffset>984885</wp:posOffset>
              </wp:positionH>
              <wp:positionV relativeFrom="page">
                <wp:posOffset>433070</wp:posOffset>
              </wp:positionV>
              <wp:extent cx="6040755" cy="908685"/>
              <wp:effectExtent l="0" t="0" r="0" b="0"/>
              <wp:wrapNone/>
              <wp:docPr id="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40755"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5488"/>
                            <w:gridCol w:w="1829"/>
                          </w:tblGrid>
                          <w:tr w:rsidR="00B95B8A" w14:paraId="0FE7F5E2" w14:textId="77777777">
                            <w:trPr>
                              <w:trHeight w:val="696"/>
                            </w:trPr>
                            <w:tc>
                              <w:tcPr>
                                <w:tcW w:w="2180" w:type="dxa"/>
                                <w:vMerge w:val="restart"/>
                              </w:tcPr>
                              <w:p w14:paraId="4D3D7AEB" w14:textId="77777777" w:rsidR="00B95B8A" w:rsidRDefault="00B95B8A">
                                <w:pPr>
                                  <w:pStyle w:val="TableParagraph"/>
                                  <w:rPr>
                                    <w:rFonts w:ascii="Times New Roman"/>
                                  </w:rPr>
                                </w:pPr>
                              </w:p>
                              <w:p w14:paraId="4AA16682" w14:textId="77777777" w:rsidR="00B95B8A" w:rsidRDefault="00B95B8A">
                                <w:pPr>
                                  <w:pStyle w:val="TableParagraph"/>
                                  <w:spacing w:before="10"/>
                                  <w:rPr>
                                    <w:rFonts w:ascii="Times New Roman"/>
                                    <w:sz w:val="24"/>
                                  </w:rPr>
                                </w:pPr>
                              </w:p>
                              <w:p w14:paraId="2CE65A9A" w14:textId="77777777" w:rsidR="00B95B8A" w:rsidRDefault="00BA03C0">
                                <w:pPr>
                                  <w:pStyle w:val="TableParagraph"/>
                                  <w:ind w:left="115"/>
                                  <w:rPr>
                                    <w:rFonts w:ascii="Calibri"/>
                                  </w:rPr>
                                </w:pPr>
                                <w:r>
                                  <w:rPr>
                                    <w:rFonts w:ascii="Calibri"/>
                                    <w:color w:val="FF0000"/>
                                  </w:rPr>
                                  <w:t>LOGO DE LA AGENCIA</w:t>
                                </w:r>
                              </w:p>
                            </w:tc>
                            <w:tc>
                              <w:tcPr>
                                <w:tcW w:w="5488" w:type="dxa"/>
                              </w:tcPr>
                              <w:p w14:paraId="1C2E8377" w14:textId="77777777" w:rsidR="00B95B8A" w:rsidRDefault="00BA03C0">
                                <w:pPr>
                                  <w:pStyle w:val="TableParagraph"/>
                                  <w:spacing w:before="212"/>
                                  <w:ind w:left="324" w:right="324"/>
                                  <w:jc w:val="center"/>
                                  <w:rPr>
                                    <w:b/>
                                    <w:sz w:val="24"/>
                                  </w:rPr>
                                </w:pPr>
                                <w:r>
                                  <w:rPr>
                                    <w:b/>
                                    <w:color w:val="FF0000"/>
                                    <w:sz w:val="24"/>
                                  </w:rPr>
                                  <w:t>NOMBRE DE LA AGENCIA DE VIAJES</w:t>
                                </w:r>
                              </w:p>
                            </w:tc>
                            <w:tc>
                              <w:tcPr>
                                <w:tcW w:w="1829" w:type="dxa"/>
                              </w:tcPr>
                              <w:p w14:paraId="3F762494" w14:textId="77777777" w:rsidR="00B95B8A" w:rsidRDefault="00B95B8A">
                                <w:pPr>
                                  <w:pStyle w:val="TableParagraph"/>
                                  <w:spacing w:before="2"/>
                                  <w:rPr>
                                    <w:rFonts w:ascii="Times New Roman"/>
                                    <w:sz w:val="19"/>
                                  </w:rPr>
                                </w:pPr>
                              </w:p>
                              <w:p w14:paraId="32660C05" w14:textId="77777777" w:rsidR="00B95B8A" w:rsidRDefault="00BA03C0">
                                <w:pPr>
                                  <w:pStyle w:val="TableParagraph"/>
                                  <w:ind w:left="194" w:right="179"/>
                                  <w:jc w:val="center"/>
                                  <w:rPr>
                                    <w:b/>
                                  </w:rPr>
                                </w:pPr>
                                <w:r>
                                  <w:rPr>
                                    <w:b/>
                                  </w:rPr>
                                  <w:t>COD: PBC-01</w:t>
                                </w:r>
                              </w:p>
                            </w:tc>
                          </w:tr>
                          <w:tr w:rsidR="00B95B8A" w14:paraId="10DF3002" w14:textId="77777777">
                            <w:trPr>
                              <w:trHeight w:val="705"/>
                            </w:trPr>
                            <w:tc>
                              <w:tcPr>
                                <w:tcW w:w="2180" w:type="dxa"/>
                                <w:vMerge/>
                                <w:tcBorders>
                                  <w:top w:val="nil"/>
                                </w:tcBorders>
                              </w:tcPr>
                              <w:p w14:paraId="50D09F50" w14:textId="77777777" w:rsidR="00B95B8A" w:rsidRDefault="00B95B8A">
                                <w:pPr>
                                  <w:rPr>
                                    <w:sz w:val="2"/>
                                    <w:szCs w:val="2"/>
                                  </w:rPr>
                                </w:pPr>
                              </w:p>
                            </w:tc>
                            <w:tc>
                              <w:tcPr>
                                <w:tcW w:w="5488" w:type="dxa"/>
                              </w:tcPr>
                              <w:p w14:paraId="6E7CB373" w14:textId="77777777" w:rsidR="00B95B8A" w:rsidRDefault="00B95B8A">
                                <w:pPr>
                                  <w:pStyle w:val="TableParagraph"/>
                                  <w:spacing w:before="6"/>
                                  <w:rPr>
                                    <w:rFonts w:ascii="Times New Roman"/>
                                    <w:sz w:val="19"/>
                                  </w:rPr>
                                </w:pPr>
                              </w:p>
                              <w:p w14:paraId="40FD387D" w14:textId="77777777" w:rsidR="00B95B8A" w:rsidRDefault="00BA03C0">
                                <w:pPr>
                                  <w:pStyle w:val="TableParagraph"/>
                                  <w:spacing w:before="1"/>
                                  <w:ind w:left="334" w:right="324"/>
                                  <w:jc w:val="center"/>
                                  <w:rPr>
                                    <w:b/>
                                  </w:rPr>
                                </w:pPr>
                                <w:r>
                                  <w:rPr>
                                    <w:b/>
                                  </w:rPr>
                                  <w:t>PROTOCOLOS DE BIOSEGURIDAD COVID-19</w:t>
                                </w:r>
                              </w:p>
                            </w:tc>
                            <w:tc>
                              <w:tcPr>
                                <w:tcW w:w="1829" w:type="dxa"/>
                              </w:tcPr>
                              <w:p w14:paraId="4D6CFB09" w14:textId="77777777" w:rsidR="00B95B8A" w:rsidRDefault="00B95B8A">
                                <w:pPr>
                                  <w:pStyle w:val="TableParagraph"/>
                                  <w:spacing w:before="6"/>
                                  <w:rPr>
                                    <w:rFonts w:ascii="Times New Roman"/>
                                    <w:sz w:val="19"/>
                                  </w:rPr>
                                </w:pPr>
                              </w:p>
                              <w:p w14:paraId="68E76A20" w14:textId="77777777" w:rsidR="00B95B8A" w:rsidRDefault="00BA03C0">
                                <w:pPr>
                                  <w:pStyle w:val="TableParagraph"/>
                                  <w:spacing w:before="1"/>
                                  <w:ind w:left="192" w:right="179"/>
                                  <w:jc w:val="center"/>
                                  <w:rPr>
                                    <w:b/>
                                  </w:rPr>
                                </w:pPr>
                                <w:r>
                                  <w:rPr>
                                    <w:b/>
                                  </w:rPr>
                                  <w:t>Pagina. 1</w:t>
                                </w:r>
                              </w:p>
                            </w:tc>
                          </w:tr>
                        </w:tbl>
                        <w:p w14:paraId="5D418328" w14:textId="77777777" w:rsidR="00B95B8A" w:rsidRDefault="00B95B8A">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A9A752" id="_x0000_t202" coordsize="21600,21600" o:spt="202" path="m,l,21600r21600,l21600,xe">
              <v:stroke joinstyle="miter"/>
              <v:path gradientshapeok="t" o:connecttype="rect"/>
            </v:shapetype>
            <v:shape id="_x0000_s1031" type="#_x0000_t202" style="position:absolute;margin-left:77.55pt;margin-top:34.1pt;width:475.65pt;height:71.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&#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0"/>
                      <w:gridCol w:w="5488"/>
                      <w:gridCol w:w="1829"/>
                    </w:tblGrid>
                    <w:tr w:rsidR="00B95B8A" w14:paraId="0FE7F5E2" w14:textId="77777777">
                      <w:trPr>
                        <w:trHeight w:val="696"/>
                      </w:trPr>
                      <w:tc>
                        <w:tcPr>
                          <w:tcW w:w="2180" w:type="dxa"/>
                          <w:vMerge w:val="restart"/>
                        </w:tcPr>
                        <w:p w14:paraId="4D3D7AEB" w14:textId="77777777" w:rsidR="00B95B8A" w:rsidRDefault="00B95B8A">
                          <w:pPr>
                            <w:pStyle w:val="TableParagraph"/>
                            <w:rPr>
                              <w:rFonts w:ascii="Times New Roman"/>
                            </w:rPr>
                          </w:pPr>
                        </w:p>
                        <w:p w14:paraId="4AA16682" w14:textId="77777777" w:rsidR="00B95B8A" w:rsidRDefault="00B95B8A">
                          <w:pPr>
                            <w:pStyle w:val="TableParagraph"/>
                            <w:spacing w:before="10"/>
                            <w:rPr>
                              <w:rFonts w:ascii="Times New Roman"/>
                              <w:sz w:val="24"/>
                            </w:rPr>
                          </w:pPr>
                        </w:p>
                        <w:p w14:paraId="2CE65A9A" w14:textId="77777777" w:rsidR="00B95B8A" w:rsidRDefault="00BA03C0">
                          <w:pPr>
                            <w:pStyle w:val="TableParagraph"/>
                            <w:ind w:left="115"/>
                            <w:rPr>
                              <w:rFonts w:ascii="Calibri"/>
                            </w:rPr>
                          </w:pPr>
                          <w:r>
                            <w:rPr>
                              <w:rFonts w:ascii="Calibri"/>
                              <w:color w:val="FF0000"/>
                            </w:rPr>
                            <w:t>LOGO DE LA AGENCIA</w:t>
                          </w:r>
                        </w:p>
                      </w:tc>
                      <w:tc>
                        <w:tcPr>
                          <w:tcW w:w="5488" w:type="dxa"/>
                        </w:tcPr>
                        <w:p w14:paraId="1C2E8377" w14:textId="77777777" w:rsidR="00B95B8A" w:rsidRDefault="00BA03C0">
                          <w:pPr>
                            <w:pStyle w:val="TableParagraph"/>
                            <w:spacing w:before="212"/>
                            <w:ind w:left="324" w:right="324"/>
                            <w:jc w:val="center"/>
                            <w:rPr>
                              <w:b/>
                              <w:sz w:val="24"/>
                            </w:rPr>
                          </w:pPr>
                          <w:r>
                            <w:rPr>
                              <w:b/>
                              <w:color w:val="FF0000"/>
                              <w:sz w:val="24"/>
                            </w:rPr>
                            <w:t>NOMBRE DE LA AGENCIA DE VIAJES</w:t>
                          </w:r>
                        </w:p>
                      </w:tc>
                      <w:tc>
                        <w:tcPr>
                          <w:tcW w:w="1829" w:type="dxa"/>
                        </w:tcPr>
                        <w:p w14:paraId="3F762494" w14:textId="77777777" w:rsidR="00B95B8A" w:rsidRDefault="00B95B8A">
                          <w:pPr>
                            <w:pStyle w:val="TableParagraph"/>
                            <w:spacing w:before="2"/>
                            <w:rPr>
                              <w:rFonts w:ascii="Times New Roman"/>
                              <w:sz w:val="19"/>
                            </w:rPr>
                          </w:pPr>
                        </w:p>
                        <w:p w14:paraId="32660C05" w14:textId="77777777" w:rsidR="00B95B8A" w:rsidRDefault="00BA03C0">
                          <w:pPr>
                            <w:pStyle w:val="TableParagraph"/>
                            <w:ind w:left="194" w:right="179"/>
                            <w:jc w:val="center"/>
                            <w:rPr>
                              <w:b/>
                            </w:rPr>
                          </w:pPr>
                          <w:r>
                            <w:rPr>
                              <w:b/>
                            </w:rPr>
                            <w:t>COD: PBC-01</w:t>
                          </w:r>
                        </w:p>
                      </w:tc>
                    </w:tr>
                    <w:tr w:rsidR="00B95B8A" w14:paraId="10DF3002" w14:textId="77777777">
                      <w:trPr>
                        <w:trHeight w:val="705"/>
                      </w:trPr>
                      <w:tc>
                        <w:tcPr>
                          <w:tcW w:w="2180" w:type="dxa"/>
                          <w:vMerge/>
                          <w:tcBorders>
                            <w:top w:val="nil"/>
                          </w:tcBorders>
                        </w:tcPr>
                        <w:p w14:paraId="50D09F50" w14:textId="77777777" w:rsidR="00B95B8A" w:rsidRDefault="00B95B8A">
                          <w:pPr>
                            <w:rPr>
                              <w:sz w:val="2"/>
                              <w:szCs w:val="2"/>
                            </w:rPr>
                          </w:pPr>
                        </w:p>
                      </w:tc>
                      <w:tc>
                        <w:tcPr>
                          <w:tcW w:w="5488" w:type="dxa"/>
                        </w:tcPr>
                        <w:p w14:paraId="6E7CB373" w14:textId="77777777" w:rsidR="00B95B8A" w:rsidRDefault="00B95B8A">
                          <w:pPr>
                            <w:pStyle w:val="TableParagraph"/>
                            <w:spacing w:before="6"/>
                            <w:rPr>
                              <w:rFonts w:ascii="Times New Roman"/>
                              <w:sz w:val="19"/>
                            </w:rPr>
                          </w:pPr>
                        </w:p>
                        <w:p w14:paraId="40FD387D" w14:textId="77777777" w:rsidR="00B95B8A" w:rsidRDefault="00BA03C0">
                          <w:pPr>
                            <w:pStyle w:val="TableParagraph"/>
                            <w:spacing w:before="1"/>
                            <w:ind w:left="334" w:right="324"/>
                            <w:jc w:val="center"/>
                            <w:rPr>
                              <w:b/>
                            </w:rPr>
                          </w:pPr>
                          <w:r>
                            <w:rPr>
                              <w:b/>
                            </w:rPr>
                            <w:t>PROTOCOLOS DE BIOSEGURIDAD COVID-19</w:t>
                          </w:r>
                        </w:p>
                      </w:tc>
                      <w:tc>
                        <w:tcPr>
                          <w:tcW w:w="1829" w:type="dxa"/>
                        </w:tcPr>
                        <w:p w14:paraId="4D6CFB09" w14:textId="77777777" w:rsidR="00B95B8A" w:rsidRDefault="00B95B8A">
                          <w:pPr>
                            <w:pStyle w:val="TableParagraph"/>
                            <w:spacing w:before="6"/>
                            <w:rPr>
                              <w:rFonts w:ascii="Times New Roman"/>
                              <w:sz w:val="19"/>
                            </w:rPr>
                          </w:pPr>
                        </w:p>
                        <w:p w14:paraId="68E76A20" w14:textId="77777777" w:rsidR="00B95B8A" w:rsidRDefault="00BA03C0">
                          <w:pPr>
                            <w:pStyle w:val="TableParagraph"/>
                            <w:spacing w:before="1"/>
                            <w:ind w:left="192" w:right="179"/>
                            <w:jc w:val="center"/>
                            <w:rPr>
                              <w:b/>
                            </w:rPr>
                          </w:pPr>
                          <w:r>
                            <w:rPr>
                              <w:b/>
                            </w:rPr>
                            <w:t>Pagina. 1</w:t>
                          </w:r>
                        </w:p>
                      </w:tc>
                    </w:tr>
                  </w:tbl>
                  <w:p w14:paraId="5D418328" w14:textId="77777777" w:rsidR="00B95B8A" w:rsidRDefault="00B95B8A">
                    <w:pPr>
                      <w:pStyle w:val="Textoindependiente"/>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7B62"/>
    <w:multiLevelType w:val="hybridMultilevel"/>
    <w:tmpl w:val="5456007A"/>
    <w:lvl w:ilvl="0" w:tplc="83829C3C">
      <w:numFmt w:val="bullet"/>
      <w:lvlText w:val=""/>
      <w:lvlJc w:val="left"/>
      <w:pPr>
        <w:ind w:left="1306" w:hanging="284"/>
      </w:pPr>
      <w:rPr>
        <w:rFonts w:ascii="Symbol" w:eastAsia="Symbol" w:hAnsi="Symbol" w:cs="Symbol" w:hint="default"/>
        <w:w w:val="100"/>
        <w:sz w:val="24"/>
        <w:szCs w:val="24"/>
        <w:lang w:val="es-ES" w:eastAsia="es-ES" w:bidi="es-ES"/>
      </w:rPr>
    </w:lvl>
    <w:lvl w:ilvl="1" w:tplc="513CC1DE">
      <w:numFmt w:val="bullet"/>
      <w:lvlText w:val="•"/>
      <w:lvlJc w:val="left"/>
      <w:pPr>
        <w:ind w:left="2198" w:hanging="284"/>
      </w:pPr>
      <w:rPr>
        <w:rFonts w:hint="default"/>
        <w:lang w:val="es-ES" w:eastAsia="es-ES" w:bidi="es-ES"/>
      </w:rPr>
    </w:lvl>
    <w:lvl w:ilvl="2" w:tplc="E31669B2">
      <w:numFmt w:val="bullet"/>
      <w:lvlText w:val="•"/>
      <w:lvlJc w:val="left"/>
      <w:pPr>
        <w:ind w:left="3096" w:hanging="284"/>
      </w:pPr>
      <w:rPr>
        <w:rFonts w:hint="default"/>
        <w:lang w:val="es-ES" w:eastAsia="es-ES" w:bidi="es-ES"/>
      </w:rPr>
    </w:lvl>
    <w:lvl w:ilvl="3" w:tplc="6270D660">
      <w:numFmt w:val="bullet"/>
      <w:lvlText w:val="•"/>
      <w:lvlJc w:val="left"/>
      <w:pPr>
        <w:ind w:left="3994" w:hanging="284"/>
      </w:pPr>
      <w:rPr>
        <w:rFonts w:hint="default"/>
        <w:lang w:val="es-ES" w:eastAsia="es-ES" w:bidi="es-ES"/>
      </w:rPr>
    </w:lvl>
    <w:lvl w:ilvl="4" w:tplc="E3085826">
      <w:numFmt w:val="bullet"/>
      <w:lvlText w:val="•"/>
      <w:lvlJc w:val="left"/>
      <w:pPr>
        <w:ind w:left="4892" w:hanging="284"/>
      </w:pPr>
      <w:rPr>
        <w:rFonts w:hint="default"/>
        <w:lang w:val="es-ES" w:eastAsia="es-ES" w:bidi="es-ES"/>
      </w:rPr>
    </w:lvl>
    <w:lvl w:ilvl="5" w:tplc="3F38BFA6">
      <w:numFmt w:val="bullet"/>
      <w:lvlText w:val="•"/>
      <w:lvlJc w:val="left"/>
      <w:pPr>
        <w:ind w:left="5790" w:hanging="284"/>
      </w:pPr>
      <w:rPr>
        <w:rFonts w:hint="default"/>
        <w:lang w:val="es-ES" w:eastAsia="es-ES" w:bidi="es-ES"/>
      </w:rPr>
    </w:lvl>
    <w:lvl w:ilvl="6" w:tplc="D7D0DED6">
      <w:numFmt w:val="bullet"/>
      <w:lvlText w:val="•"/>
      <w:lvlJc w:val="left"/>
      <w:pPr>
        <w:ind w:left="6688" w:hanging="284"/>
      </w:pPr>
      <w:rPr>
        <w:rFonts w:hint="default"/>
        <w:lang w:val="es-ES" w:eastAsia="es-ES" w:bidi="es-ES"/>
      </w:rPr>
    </w:lvl>
    <w:lvl w:ilvl="7" w:tplc="5F26AAC2">
      <w:numFmt w:val="bullet"/>
      <w:lvlText w:val="•"/>
      <w:lvlJc w:val="left"/>
      <w:pPr>
        <w:ind w:left="7586" w:hanging="284"/>
      </w:pPr>
      <w:rPr>
        <w:rFonts w:hint="default"/>
        <w:lang w:val="es-ES" w:eastAsia="es-ES" w:bidi="es-ES"/>
      </w:rPr>
    </w:lvl>
    <w:lvl w:ilvl="8" w:tplc="82C2EA1C">
      <w:numFmt w:val="bullet"/>
      <w:lvlText w:val="•"/>
      <w:lvlJc w:val="left"/>
      <w:pPr>
        <w:ind w:left="8484" w:hanging="284"/>
      </w:pPr>
      <w:rPr>
        <w:rFonts w:hint="default"/>
        <w:lang w:val="es-ES" w:eastAsia="es-ES" w:bidi="es-ES"/>
      </w:rPr>
    </w:lvl>
  </w:abstractNum>
  <w:abstractNum w:abstractNumId="1" w15:restartNumberingAfterBreak="0">
    <w:nsid w:val="07492920"/>
    <w:multiLevelType w:val="hybridMultilevel"/>
    <w:tmpl w:val="F3B40128"/>
    <w:lvl w:ilvl="0" w:tplc="D4FAF686">
      <w:numFmt w:val="bullet"/>
      <w:lvlText w:val=""/>
      <w:lvlJc w:val="left"/>
      <w:pPr>
        <w:ind w:left="393" w:hanging="284"/>
      </w:pPr>
      <w:rPr>
        <w:rFonts w:ascii="Symbol" w:eastAsia="Symbol" w:hAnsi="Symbol" w:cs="Symbol" w:hint="default"/>
        <w:w w:val="100"/>
        <w:sz w:val="24"/>
        <w:szCs w:val="24"/>
        <w:lang w:val="es-ES" w:eastAsia="es-ES" w:bidi="es-ES"/>
      </w:rPr>
    </w:lvl>
    <w:lvl w:ilvl="1" w:tplc="F2FEB464">
      <w:numFmt w:val="bullet"/>
      <w:lvlText w:val="•"/>
      <w:lvlJc w:val="left"/>
      <w:pPr>
        <w:ind w:left="979" w:hanging="284"/>
      </w:pPr>
      <w:rPr>
        <w:rFonts w:hint="default"/>
        <w:lang w:val="es-ES" w:eastAsia="es-ES" w:bidi="es-ES"/>
      </w:rPr>
    </w:lvl>
    <w:lvl w:ilvl="2" w:tplc="E6249880">
      <w:numFmt w:val="bullet"/>
      <w:lvlText w:val="•"/>
      <w:lvlJc w:val="left"/>
      <w:pPr>
        <w:ind w:left="1558" w:hanging="284"/>
      </w:pPr>
      <w:rPr>
        <w:rFonts w:hint="default"/>
        <w:lang w:val="es-ES" w:eastAsia="es-ES" w:bidi="es-ES"/>
      </w:rPr>
    </w:lvl>
    <w:lvl w:ilvl="3" w:tplc="D850064C">
      <w:numFmt w:val="bullet"/>
      <w:lvlText w:val="•"/>
      <w:lvlJc w:val="left"/>
      <w:pPr>
        <w:ind w:left="2138" w:hanging="284"/>
      </w:pPr>
      <w:rPr>
        <w:rFonts w:hint="default"/>
        <w:lang w:val="es-ES" w:eastAsia="es-ES" w:bidi="es-ES"/>
      </w:rPr>
    </w:lvl>
    <w:lvl w:ilvl="4" w:tplc="DD3AA4B2">
      <w:numFmt w:val="bullet"/>
      <w:lvlText w:val="•"/>
      <w:lvlJc w:val="left"/>
      <w:pPr>
        <w:ind w:left="2717" w:hanging="284"/>
      </w:pPr>
      <w:rPr>
        <w:rFonts w:hint="default"/>
        <w:lang w:val="es-ES" w:eastAsia="es-ES" w:bidi="es-ES"/>
      </w:rPr>
    </w:lvl>
    <w:lvl w:ilvl="5" w:tplc="F18AD87C">
      <w:numFmt w:val="bullet"/>
      <w:lvlText w:val="•"/>
      <w:lvlJc w:val="left"/>
      <w:pPr>
        <w:ind w:left="3297" w:hanging="284"/>
      </w:pPr>
      <w:rPr>
        <w:rFonts w:hint="default"/>
        <w:lang w:val="es-ES" w:eastAsia="es-ES" w:bidi="es-ES"/>
      </w:rPr>
    </w:lvl>
    <w:lvl w:ilvl="6" w:tplc="B80AE270">
      <w:numFmt w:val="bullet"/>
      <w:lvlText w:val="•"/>
      <w:lvlJc w:val="left"/>
      <w:pPr>
        <w:ind w:left="3876" w:hanging="284"/>
      </w:pPr>
      <w:rPr>
        <w:rFonts w:hint="default"/>
        <w:lang w:val="es-ES" w:eastAsia="es-ES" w:bidi="es-ES"/>
      </w:rPr>
    </w:lvl>
    <w:lvl w:ilvl="7" w:tplc="8190CEE4">
      <w:numFmt w:val="bullet"/>
      <w:lvlText w:val="•"/>
      <w:lvlJc w:val="left"/>
      <w:pPr>
        <w:ind w:left="4455" w:hanging="284"/>
      </w:pPr>
      <w:rPr>
        <w:rFonts w:hint="default"/>
        <w:lang w:val="es-ES" w:eastAsia="es-ES" w:bidi="es-ES"/>
      </w:rPr>
    </w:lvl>
    <w:lvl w:ilvl="8" w:tplc="AC142638">
      <w:numFmt w:val="bullet"/>
      <w:lvlText w:val="•"/>
      <w:lvlJc w:val="left"/>
      <w:pPr>
        <w:ind w:left="5035" w:hanging="284"/>
      </w:pPr>
      <w:rPr>
        <w:rFonts w:hint="default"/>
        <w:lang w:val="es-ES" w:eastAsia="es-ES" w:bidi="es-ES"/>
      </w:rPr>
    </w:lvl>
  </w:abstractNum>
  <w:abstractNum w:abstractNumId="2" w15:restartNumberingAfterBreak="0">
    <w:nsid w:val="1880121C"/>
    <w:multiLevelType w:val="hybridMultilevel"/>
    <w:tmpl w:val="BDAE4A9C"/>
    <w:lvl w:ilvl="0" w:tplc="9A32E2A0">
      <w:numFmt w:val="bullet"/>
      <w:lvlText w:val=""/>
      <w:lvlJc w:val="left"/>
      <w:pPr>
        <w:ind w:left="393" w:hanging="284"/>
      </w:pPr>
      <w:rPr>
        <w:rFonts w:ascii="Symbol" w:eastAsia="Symbol" w:hAnsi="Symbol" w:cs="Symbol" w:hint="default"/>
        <w:w w:val="100"/>
        <w:sz w:val="24"/>
        <w:szCs w:val="24"/>
        <w:lang w:val="es-ES" w:eastAsia="es-ES" w:bidi="es-ES"/>
      </w:rPr>
    </w:lvl>
    <w:lvl w:ilvl="1" w:tplc="CC685C74">
      <w:numFmt w:val="bullet"/>
      <w:lvlText w:val="•"/>
      <w:lvlJc w:val="left"/>
      <w:pPr>
        <w:ind w:left="979" w:hanging="284"/>
      </w:pPr>
      <w:rPr>
        <w:rFonts w:hint="default"/>
        <w:lang w:val="es-ES" w:eastAsia="es-ES" w:bidi="es-ES"/>
      </w:rPr>
    </w:lvl>
    <w:lvl w:ilvl="2" w:tplc="3C50144A">
      <w:numFmt w:val="bullet"/>
      <w:lvlText w:val="•"/>
      <w:lvlJc w:val="left"/>
      <w:pPr>
        <w:ind w:left="1558" w:hanging="284"/>
      </w:pPr>
      <w:rPr>
        <w:rFonts w:hint="default"/>
        <w:lang w:val="es-ES" w:eastAsia="es-ES" w:bidi="es-ES"/>
      </w:rPr>
    </w:lvl>
    <w:lvl w:ilvl="3" w:tplc="CDE8DEDA">
      <w:numFmt w:val="bullet"/>
      <w:lvlText w:val="•"/>
      <w:lvlJc w:val="left"/>
      <w:pPr>
        <w:ind w:left="2138" w:hanging="284"/>
      </w:pPr>
      <w:rPr>
        <w:rFonts w:hint="default"/>
        <w:lang w:val="es-ES" w:eastAsia="es-ES" w:bidi="es-ES"/>
      </w:rPr>
    </w:lvl>
    <w:lvl w:ilvl="4" w:tplc="0E38ECC0">
      <w:numFmt w:val="bullet"/>
      <w:lvlText w:val="•"/>
      <w:lvlJc w:val="left"/>
      <w:pPr>
        <w:ind w:left="2717" w:hanging="284"/>
      </w:pPr>
      <w:rPr>
        <w:rFonts w:hint="default"/>
        <w:lang w:val="es-ES" w:eastAsia="es-ES" w:bidi="es-ES"/>
      </w:rPr>
    </w:lvl>
    <w:lvl w:ilvl="5" w:tplc="002CF698">
      <w:numFmt w:val="bullet"/>
      <w:lvlText w:val="•"/>
      <w:lvlJc w:val="left"/>
      <w:pPr>
        <w:ind w:left="3297" w:hanging="284"/>
      </w:pPr>
      <w:rPr>
        <w:rFonts w:hint="default"/>
        <w:lang w:val="es-ES" w:eastAsia="es-ES" w:bidi="es-ES"/>
      </w:rPr>
    </w:lvl>
    <w:lvl w:ilvl="6" w:tplc="BE2ADC04">
      <w:numFmt w:val="bullet"/>
      <w:lvlText w:val="•"/>
      <w:lvlJc w:val="left"/>
      <w:pPr>
        <w:ind w:left="3876" w:hanging="284"/>
      </w:pPr>
      <w:rPr>
        <w:rFonts w:hint="default"/>
        <w:lang w:val="es-ES" w:eastAsia="es-ES" w:bidi="es-ES"/>
      </w:rPr>
    </w:lvl>
    <w:lvl w:ilvl="7" w:tplc="0F86EAF0">
      <w:numFmt w:val="bullet"/>
      <w:lvlText w:val="•"/>
      <w:lvlJc w:val="left"/>
      <w:pPr>
        <w:ind w:left="4455" w:hanging="284"/>
      </w:pPr>
      <w:rPr>
        <w:rFonts w:hint="default"/>
        <w:lang w:val="es-ES" w:eastAsia="es-ES" w:bidi="es-ES"/>
      </w:rPr>
    </w:lvl>
    <w:lvl w:ilvl="8" w:tplc="7A08156C">
      <w:numFmt w:val="bullet"/>
      <w:lvlText w:val="•"/>
      <w:lvlJc w:val="left"/>
      <w:pPr>
        <w:ind w:left="5035" w:hanging="284"/>
      </w:pPr>
      <w:rPr>
        <w:rFonts w:hint="default"/>
        <w:lang w:val="es-ES" w:eastAsia="es-ES" w:bidi="es-ES"/>
      </w:rPr>
    </w:lvl>
  </w:abstractNum>
  <w:abstractNum w:abstractNumId="3" w15:restartNumberingAfterBreak="0">
    <w:nsid w:val="18CC7642"/>
    <w:multiLevelType w:val="hybridMultilevel"/>
    <w:tmpl w:val="237CAD14"/>
    <w:lvl w:ilvl="0" w:tplc="5876317E">
      <w:numFmt w:val="bullet"/>
      <w:lvlText w:val=""/>
      <w:lvlJc w:val="left"/>
      <w:pPr>
        <w:ind w:left="393" w:hanging="284"/>
      </w:pPr>
      <w:rPr>
        <w:rFonts w:ascii="Symbol" w:eastAsia="Symbol" w:hAnsi="Symbol" w:cs="Symbol" w:hint="default"/>
        <w:w w:val="100"/>
        <w:sz w:val="24"/>
        <w:szCs w:val="24"/>
        <w:lang w:val="es-ES" w:eastAsia="es-ES" w:bidi="es-ES"/>
      </w:rPr>
    </w:lvl>
    <w:lvl w:ilvl="1" w:tplc="0AFE0BD2">
      <w:numFmt w:val="bullet"/>
      <w:lvlText w:val="•"/>
      <w:lvlJc w:val="left"/>
      <w:pPr>
        <w:ind w:left="979" w:hanging="284"/>
      </w:pPr>
      <w:rPr>
        <w:rFonts w:hint="default"/>
        <w:lang w:val="es-ES" w:eastAsia="es-ES" w:bidi="es-ES"/>
      </w:rPr>
    </w:lvl>
    <w:lvl w:ilvl="2" w:tplc="D84A4F9C">
      <w:numFmt w:val="bullet"/>
      <w:lvlText w:val="•"/>
      <w:lvlJc w:val="left"/>
      <w:pPr>
        <w:ind w:left="1558" w:hanging="284"/>
      </w:pPr>
      <w:rPr>
        <w:rFonts w:hint="default"/>
        <w:lang w:val="es-ES" w:eastAsia="es-ES" w:bidi="es-ES"/>
      </w:rPr>
    </w:lvl>
    <w:lvl w:ilvl="3" w:tplc="7DDE3A76">
      <w:numFmt w:val="bullet"/>
      <w:lvlText w:val="•"/>
      <w:lvlJc w:val="left"/>
      <w:pPr>
        <w:ind w:left="2138" w:hanging="284"/>
      </w:pPr>
      <w:rPr>
        <w:rFonts w:hint="default"/>
        <w:lang w:val="es-ES" w:eastAsia="es-ES" w:bidi="es-ES"/>
      </w:rPr>
    </w:lvl>
    <w:lvl w:ilvl="4" w:tplc="41CCB094">
      <w:numFmt w:val="bullet"/>
      <w:lvlText w:val="•"/>
      <w:lvlJc w:val="left"/>
      <w:pPr>
        <w:ind w:left="2717" w:hanging="284"/>
      </w:pPr>
      <w:rPr>
        <w:rFonts w:hint="default"/>
        <w:lang w:val="es-ES" w:eastAsia="es-ES" w:bidi="es-ES"/>
      </w:rPr>
    </w:lvl>
    <w:lvl w:ilvl="5" w:tplc="BA388CFE">
      <w:numFmt w:val="bullet"/>
      <w:lvlText w:val="•"/>
      <w:lvlJc w:val="left"/>
      <w:pPr>
        <w:ind w:left="3297" w:hanging="284"/>
      </w:pPr>
      <w:rPr>
        <w:rFonts w:hint="default"/>
        <w:lang w:val="es-ES" w:eastAsia="es-ES" w:bidi="es-ES"/>
      </w:rPr>
    </w:lvl>
    <w:lvl w:ilvl="6" w:tplc="69704D26">
      <w:numFmt w:val="bullet"/>
      <w:lvlText w:val="•"/>
      <w:lvlJc w:val="left"/>
      <w:pPr>
        <w:ind w:left="3876" w:hanging="284"/>
      </w:pPr>
      <w:rPr>
        <w:rFonts w:hint="default"/>
        <w:lang w:val="es-ES" w:eastAsia="es-ES" w:bidi="es-ES"/>
      </w:rPr>
    </w:lvl>
    <w:lvl w:ilvl="7" w:tplc="097E7BFE">
      <w:numFmt w:val="bullet"/>
      <w:lvlText w:val="•"/>
      <w:lvlJc w:val="left"/>
      <w:pPr>
        <w:ind w:left="4455" w:hanging="284"/>
      </w:pPr>
      <w:rPr>
        <w:rFonts w:hint="default"/>
        <w:lang w:val="es-ES" w:eastAsia="es-ES" w:bidi="es-ES"/>
      </w:rPr>
    </w:lvl>
    <w:lvl w:ilvl="8" w:tplc="24B8190C">
      <w:numFmt w:val="bullet"/>
      <w:lvlText w:val="•"/>
      <w:lvlJc w:val="left"/>
      <w:pPr>
        <w:ind w:left="5035" w:hanging="284"/>
      </w:pPr>
      <w:rPr>
        <w:rFonts w:hint="default"/>
        <w:lang w:val="es-ES" w:eastAsia="es-ES" w:bidi="es-ES"/>
      </w:rPr>
    </w:lvl>
  </w:abstractNum>
  <w:abstractNum w:abstractNumId="4" w15:restartNumberingAfterBreak="0">
    <w:nsid w:val="1B775E02"/>
    <w:multiLevelType w:val="multilevel"/>
    <w:tmpl w:val="1DEC287C"/>
    <w:lvl w:ilvl="0">
      <w:start w:val="7"/>
      <w:numFmt w:val="decimal"/>
      <w:lvlText w:val="%1"/>
      <w:lvlJc w:val="left"/>
      <w:pPr>
        <w:ind w:left="1143" w:hanging="404"/>
        <w:jc w:val="left"/>
      </w:pPr>
      <w:rPr>
        <w:rFonts w:hint="default"/>
        <w:lang w:val="es-ES" w:eastAsia="es-ES" w:bidi="es-ES"/>
      </w:rPr>
    </w:lvl>
    <w:lvl w:ilvl="1">
      <w:start w:val="1"/>
      <w:numFmt w:val="decimal"/>
      <w:lvlText w:val="%1.%2"/>
      <w:lvlJc w:val="left"/>
      <w:pPr>
        <w:ind w:left="1143" w:hanging="404"/>
        <w:jc w:val="right"/>
      </w:pPr>
      <w:rPr>
        <w:rFonts w:ascii="Arial" w:eastAsia="Arial" w:hAnsi="Arial" w:cs="Arial" w:hint="default"/>
        <w:b/>
        <w:bCs/>
        <w:w w:val="99"/>
        <w:sz w:val="24"/>
        <w:szCs w:val="24"/>
        <w:lang w:val="es-ES" w:eastAsia="es-ES" w:bidi="es-ES"/>
      </w:rPr>
    </w:lvl>
    <w:lvl w:ilvl="2">
      <w:numFmt w:val="bullet"/>
      <w:lvlText w:val=""/>
      <w:lvlJc w:val="left"/>
      <w:pPr>
        <w:ind w:left="1460" w:hanging="360"/>
      </w:pPr>
      <w:rPr>
        <w:rFonts w:ascii="Symbol" w:eastAsia="Symbol" w:hAnsi="Symbol" w:cs="Symbol" w:hint="default"/>
        <w:w w:val="100"/>
        <w:sz w:val="24"/>
        <w:szCs w:val="24"/>
        <w:lang w:val="es-ES" w:eastAsia="es-ES" w:bidi="es-ES"/>
      </w:rPr>
    </w:lvl>
    <w:lvl w:ilvl="3">
      <w:numFmt w:val="bullet"/>
      <w:lvlText w:val="•"/>
      <w:lvlJc w:val="left"/>
      <w:pPr>
        <w:ind w:left="1460" w:hanging="360"/>
      </w:pPr>
      <w:rPr>
        <w:rFonts w:hint="default"/>
        <w:lang w:val="es-ES" w:eastAsia="es-ES" w:bidi="es-ES"/>
      </w:rPr>
    </w:lvl>
    <w:lvl w:ilvl="4">
      <w:numFmt w:val="bullet"/>
      <w:lvlText w:val="•"/>
      <w:lvlJc w:val="left"/>
      <w:pPr>
        <w:ind w:left="2720" w:hanging="360"/>
      </w:pPr>
      <w:rPr>
        <w:rFonts w:hint="default"/>
        <w:lang w:val="es-ES" w:eastAsia="es-ES" w:bidi="es-ES"/>
      </w:rPr>
    </w:lvl>
    <w:lvl w:ilvl="5">
      <w:numFmt w:val="bullet"/>
      <w:lvlText w:val="•"/>
      <w:lvlJc w:val="left"/>
      <w:pPr>
        <w:ind w:left="3980" w:hanging="360"/>
      </w:pPr>
      <w:rPr>
        <w:rFonts w:hint="default"/>
        <w:lang w:val="es-ES" w:eastAsia="es-ES" w:bidi="es-ES"/>
      </w:rPr>
    </w:lvl>
    <w:lvl w:ilvl="6">
      <w:numFmt w:val="bullet"/>
      <w:lvlText w:val="•"/>
      <w:lvlJc w:val="left"/>
      <w:pPr>
        <w:ind w:left="5240" w:hanging="360"/>
      </w:pPr>
      <w:rPr>
        <w:rFonts w:hint="default"/>
        <w:lang w:val="es-ES" w:eastAsia="es-ES" w:bidi="es-ES"/>
      </w:rPr>
    </w:lvl>
    <w:lvl w:ilvl="7">
      <w:numFmt w:val="bullet"/>
      <w:lvlText w:val="•"/>
      <w:lvlJc w:val="left"/>
      <w:pPr>
        <w:ind w:left="6500" w:hanging="360"/>
      </w:pPr>
      <w:rPr>
        <w:rFonts w:hint="default"/>
        <w:lang w:val="es-ES" w:eastAsia="es-ES" w:bidi="es-ES"/>
      </w:rPr>
    </w:lvl>
    <w:lvl w:ilvl="8">
      <w:numFmt w:val="bullet"/>
      <w:lvlText w:val="•"/>
      <w:lvlJc w:val="left"/>
      <w:pPr>
        <w:ind w:left="7760" w:hanging="360"/>
      </w:pPr>
      <w:rPr>
        <w:rFonts w:hint="default"/>
        <w:lang w:val="es-ES" w:eastAsia="es-ES" w:bidi="es-ES"/>
      </w:rPr>
    </w:lvl>
  </w:abstractNum>
  <w:abstractNum w:abstractNumId="5" w15:restartNumberingAfterBreak="0">
    <w:nsid w:val="222228D8"/>
    <w:multiLevelType w:val="hybridMultilevel"/>
    <w:tmpl w:val="436CF980"/>
    <w:lvl w:ilvl="0" w:tplc="5AD4CAEA">
      <w:start w:val="9"/>
      <w:numFmt w:val="decimal"/>
      <w:lvlText w:val="%1."/>
      <w:lvlJc w:val="left"/>
      <w:pPr>
        <w:ind w:left="2401" w:hanging="270"/>
        <w:jc w:val="right"/>
      </w:pPr>
      <w:rPr>
        <w:rFonts w:ascii="Arial" w:eastAsia="Arial" w:hAnsi="Arial" w:cs="Arial" w:hint="default"/>
        <w:b/>
        <w:bCs/>
        <w:w w:val="99"/>
        <w:sz w:val="24"/>
        <w:szCs w:val="24"/>
        <w:lang w:val="es-ES" w:eastAsia="es-ES" w:bidi="es-ES"/>
      </w:rPr>
    </w:lvl>
    <w:lvl w:ilvl="1" w:tplc="12F219F2">
      <w:numFmt w:val="bullet"/>
      <w:lvlText w:val="•"/>
      <w:lvlJc w:val="left"/>
      <w:pPr>
        <w:ind w:left="4180" w:hanging="270"/>
      </w:pPr>
      <w:rPr>
        <w:rFonts w:hint="default"/>
        <w:lang w:val="es-ES" w:eastAsia="es-ES" w:bidi="es-ES"/>
      </w:rPr>
    </w:lvl>
    <w:lvl w:ilvl="2" w:tplc="C3A2B878">
      <w:numFmt w:val="bullet"/>
      <w:lvlText w:val="•"/>
      <w:lvlJc w:val="left"/>
      <w:pPr>
        <w:ind w:left="4857" w:hanging="270"/>
      </w:pPr>
      <w:rPr>
        <w:rFonts w:hint="default"/>
        <w:lang w:val="es-ES" w:eastAsia="es-ES" w:bidi="es-ES"/>
      </w:rPr>
    </w:lvl>
    <w:lvl w:ilvl="3" w:tplc="61C8903C">
      <w:numFmt w:val="bullet"/>
      <w:lvlText w:val="•"/>
      <w:lvlJc w:val="left"/>
      <w:pPr>
        <w:ind w:left="5535" w:hanging="270"/>
      </w:pPr>
      <w:rPr>
        <w:rFonts w:hint="default"/>
        <w:lang w:val="es-ES" w:eastAsia="es-ES" w:bidi="es-ES"/>
      </w:rPr>
    </w:lvl>
    <w:lvl w:ilvl="4" w:tplc="E92A6C60">
      <w:numFmt w:val="bullet"/>
      <w:lvlText w:val="•"/>
      <w:lvlJc w:val="left"/>
      <w:pPr>
        <w:ind w:left="6213" w:hanging="270"/>
      </w:pPr>
      <w:rPr>
        <w:rFonts w:hint="default"/>
        <w:lang w:val="es-ES" w:eastAsia="es-ES" w:bidi="es-ES"/>
      </w:rPr>
    </w:lvl>
    <w:lvl w:ilvl="5" w:tplc="000E6436">
      <w:numFmt w:val="bullet"/>
      <w:lvlText w:val="•"/>
      <w:lvlJc w:val="left"/>
      <w:pPr>
        <w:ind w:left="6891" w:hanging="270"/>
      </w:pPr>
      <w:rPr>
        <w:rFonts w:hint="default"/>
        <w:lang w:val="es-ES" w:eastAsia="es-ES" w:bidi="es-ES"/>
      </w:rPr>
    </w:lvl>
    <w:lvl w:ilvl="6" w:tplc="C834067C">
      <w:numFmt w:val="bullet"/>
      <w:lvlText w:val="•"/>
      <w:lvlJc w:val="left"/>
      <w:pPr>
        <w:ind w:left="7568" w:hanging="270"/>
      </w:pPr>
      <w:rPr>
        <w:rFonts w:hint="default"/>
        <w:lang w:val="es-ES" w:eastAsia="es-ES" w:bidi="es-ES"/>
      </w:rPr>
    </w:lvl>
    <w:lvl w:ilvl="7" w:tplc="241CB886">
      <w:numFmt w:val="bullet"/>
      <w:lvlText w:val="•"/>
      <w:lvlJc w:val="left"/>
      <w:pPr>
        <w:ind w:left="8246" w:hanging="270"/>
      </w:pPr>
      <w:rPr>
        <w:rFonts w:hint="default"/>
        <w:lang w:val="es-ES" w:eastAsia="es-ES" w:bidi="es-ES"/>
      </w:rPr>
    </w:lvl>
    <w:lvl w:ilvl="8" w:tplc="8362A542">
      <w:numFmt w:val="bullet"/>
      <w:lvlText w:val="•"/>
      <w:lvlJc w:val="left"/>
      <w:pPr>
        <w:ind w:left="8924" w:hanging="270"/>
      </w:pPr>
      <w:rPr>
        <w:rFonts w:hint="default"/>
        <w:lang w:val="es-ES" w:eastAsia="es-ES" w:bidi="es-ES"/>
      </w:rPr>
    </w:lvl>
  </w:abstractNum>
  <w:abstractNum w:abstractNumId="6" w15:restartNumberingAfterBreak="0">
    <w:nsid w:val="229018AC"/>
    <w:multiLevelType w:val="multilevel"/>
    <w:tmpl w:val="8E1A0438"/>
    <w:lvl w:ilvl="0">
      <w:start w:val="8"/>
      <w:numFmt w:val="decimal"/>
      <w:lvlText w:val="%1"/>
      <w:lvlJc w:val="left"/>
      <w:pPr>
        <w:ind w:left="1244" w:hanging="361"/>
        <w:jc w:val="left"/>
      </w:pPr>
      <w:rPr>
        <w:rFonts w:hint="default"/>
        <w:lang w:val="es-ES" w:eastAsia="es-ES" w:bidi="es-ES"/>
      </w:rPr>
    </w:lvl>
    <w:lvl w:ilvl="1">
      <w:start w:val="1"/>
      <w:numFmt w:val="decimal"/>
      <w:lvlText w:val="%1.%2"/>
      <w:lvlJc w:val="left"/>
      <w:pPr>
        <w:ind w:left="1244" w:hanging="361"/>
        <w:jc w:val="right"/>
      </w:pPr>
      <w:rPr>
        <w:rFonts w:hint="default"/>
        <w:b/>
        <w:bCs/>
        <w:w w:val="99"/>
        <w:lang w:val="es-ES" w:eastAsia="es-ES" w:bidi="es-ES"/>
      </w:rPr>
    </w:lvl>
    <w:lvl w:ilvl="2">
      <w:numFmt w:val="bullet"/>
      <w:lvlText w:val=""/>
      <w:lvlJc w:val="left"/>
      <w:pPr>
        <w:ind w:left="1460" w:hanging="360"/>
      </w:pPr>
      <w:rPr>
        <w:rFonts w:ascii="Symbol" w:eastAsia="Symbol" w:hAnsi="Symbol" w:cs="Symbol" w:hint="default"/>
        <w:w w:val="100"/>
        <w:sz w:val="24"/>
        <w:szCs w:val="24"/>
        <w:lang w:val="es-ES" w:eastAsia="es-ES" w:bidi="es-ES"/>
      </w:rPr>
    </w:lvl>
    <w:lvl w:ilvl="3">
      <w:numFmt w:val="bullet"/>
      <w:lvlText w:val="•"/>
      <w:lvlJc w:val="left"/>
      <w:pPr>
        <w:ind w:left="3420" w:hanging="360"/>
      </w:pPr>
      <w:rPr>
        <w:rFonts w:hint="default"/>
        <w:lang w:val="es-ES" w:eastAsia="es-ES" w:bidi="es-ES"/>
      </w:rPr>
    </w:lvl>
    <w:lvl w:ilvl="4">
      <w:numFmt w:val="bullet"/>
      <w:lvlText w:val="•"/>
      <w:lvlJc w:val="left"/>
      <w:pPr>
        <w:ind w:left="4400" w:hanging="360"/>
      </w:pPr>
      <w:rPr>
        <w:rFonts w:hint="default"/>
        <w:lang w:val="es-ES" w:eastAsia="es-ES" w:bidi="es-ES"/>
      </w:rPr>
    </w:lvl>
    <w:lvl w:ilvl="5">
      <w:numFmt w:val="bullet"/>
      <w:lvlText w:val="•"/>
      <w:lvlJc w:val="left"/>
      <w:pPr>
        <w:ind w:left="5380" w:hanging="360"/>
      </w:pPr>
      <w:rPr>
        <w:rFonts w:hint="default"/>
        <w:lang w:val="es-ES" w:eastAsia="es-ES" w:bidi="es-ES"/>
      </w:rPr>
    </w:lvl>
    <w:lvl w:ilvl="6">
      <w:numFmt w:val="bullet"/>
      <w:lvlText w:val="•"/>
      <w:lvlJc w:val="left"/>
      <w:pPr>
        <w:ind w:left="6360" w:hanging="360"/>
      </w:pPr>
      <w:rPr>
        <w:rFonts w:hint="default"/>
        <w:lang w:val="es-ES" w:eastAsia="es-ES" w:bidi="es-ES"/>
      </w:rPr>
    </w:lvl>
    <w:lvl w:ilvl="7">
      <w:numFmt w:val="bullet"/>
      <w:lvlText w:val="•"/>
      <w:lvlJc w:val="left"/>
      <w:pPr>
        <w:ind w:left="7340" w:hanging="360"/>
      </w:pPr>
      <w:rPr>
        <w:rFonts w:hint="default"/>
        <w:lang w:val="es-ES" w:eastAsia="es-ES" w:bidi="es-ES"/>
      </w:rPr>
    </w:lvl>
    <w:lvl w:ilvl="8">
      <w:numFmt w:val="bullet"/>
      <w:lvlText w:val="•"/>
      <w:lvlJc w:val="left"/>
      <w:pPr>
        <w:ind w:left="8320" w:hanging="360"/>
      </w:pPr>
      <w:rPr>
        <w:rFonts w:hint="default"/>
        <w:lang w:val="es-ES" w:eastAsia="es-ES" w:bidi="es-ES"/>
      </w:rPr>
    </w:lvl>
  </w:abstractNum>
  <w:abstractNum w:abstractNumId="7" w15:restartNumberingAfterBreak="0">
    <w:nsid w:val="27B33B81"/>
    <w:multiLevelType w:val="hybridMultilevel"/>
    <w:tmpl w:val="F2902F86"/>
    <w:lvl w:ilvl="0" w:tplc="A0E866A6">
      <w:numFmt w:val="bullet"/>
      <w:lvlText w:val=""/>
      <w:lvlJc w:val="left"/>
      <w:pPr>
        <w:ind w:left="393" w:hanging="284"/>
      </w:pPr>
      <w:rPr>
        <w:rFonts w:ascii="Symbol" w:eastAsia="Symbol" w:hAnsi="Symbol" w:cs="Symbol" w:hint="default"/>
        <w:w w:val="100"/>
        <w:sz w:val="24"/>
        <w:szCs w:val="24"/>
        <w:lang w:val="es-ES" w:eastAsia="es-ES" w:bidi="es-ES"/>
      </w:rPr>
    </w:lvl>
    <w:lvl w:ilvl="1" w:tplc="7C461388">
      <w:numFmt w:val="bullet"/>
      <w:lvlText w:val="•"/>
      <w:lvlJc w:val="left"/>
      <w:pPr>
        <w:ind w:left="979" w:hanging="284"/>
      </w:pPr>
      <w:rPr>
        <w:rFonts w:hint="default"/>
        <w:lang w:val="es-ES" w:eastAsia="es-ES" w:bidi="es-ES"/>
      </w:rPr>
    </w:lvl>
    <w:lvl w:ilvl="2" w:tplc="8E26B63C">
      <w:numFmt w:val="bullet"/>
      <w:lvlText w:val="•"/>
      <w:lvlJc w:val="left"/>
      <w:pPr>
        <w:ind w:left="1558" w:hanging="284"/>
      </w:pPr>
      <w:rPr>
        <w:rFonts w:hint="default"/>
        <w:lang w:val="es-ES" w:eastAsia="es-ES" w:bidi="es-ES"/>
      </w:rPr>
    </w:lvl>
    <w:lvl w:ilvl="3" w:tplc="BD8884CE">
      <w:numFmt w:val="bullet"/>
      <w:lvlText w:val="•"/>
      <w:lvlJc w:val="left"/>
      <w:pPr>
        <w:ind w:left="2138" w:hanging="284"/>
      </w:pPr>
      <w:rPr>
        <w:rFonts w:hint="default"/>
        <w:lang w:val="es-ES" w:eastAsia="es-ES" w:bidi="es-ES"/>
      </w:rPr>
    </w:lvl>
    <w:lvl w:ilvl="4" w:tplc="6BD2BC5C">
      <w:numFmt w:val="bullet"/>
      <w:lvlText w:val="•"/>
      <w:lvlJc w:val="left"/>
      <w:pPr>
        <w:ind w:left="2717" w:hanging="284"/>
      </w:pPr>
      <w:rPr>
        <w:rFonts w:hint="default"/>
        <w:lang w:val="es-ES" w:eastAsia="es-ES" w:bidi="es-ES"/>
      </w:rPr>
    </w:lvl>
    <w:lvl w:ilvl="5" w:tplc="C8D4283A">
      <w:numFmt w:val="bullet"/>
      <w:lvlText w:val="•"/>
      <w:lvlJc w:val="left"/>
      <w:pPr>
        <w:ind w:left="3297" w:hanging="284"/>
      </w:pPr>
      <w:rPr>
        <w:rFonts w:hint="default"/>
        <w:lang w:val="es-ES" w:eastAsia="es-ES" w:bidi="es-ES"/>
      </w:rPr>
    </w:lvl>
    <w:lvl w:ilvl="6" w:tplc="C5D2B4CA">
      <w:numFmt w:val="bullet"/>
      <w:lvlText w:val="•"/>
      <w:lvlJc w:val="left"/>
      <w:pPr>
        <w:ind w:left="3876" w:hanging="284"/>
      </w:pPr>
      <w:rPr>
        <w:rFonts w:hint="default"/>
        <w:lang w:val="es-ES" w:eastAsia="es-ES" w:bidi="es-ES"/>
      </w:rPr>
    </w:lvl>
    <w:lvl w:ilvl="7" w:tplc="4F5267DA">
      <w:numFmt w:val="bullet"/>
      <w:lvlText w:val="•"/>
      <w:lvlJc w:val="left"/>
      <w:pPr>
        <w:ind w:left="4455" w:hanging="284"/>
      </w:pPr>
      <w:rPr>
        <w:rFonts w:hint="default"/>
        <w:lang w:val="es-ES" w:eastAsia="es-ES" w:bidi="es-ES"/>
      </w:rPr>
    </w:lvl>
    <w:lvl w:ilvl="8" w:tplc="9CBA1A60">
      <w:numFmt w:val="bullet"/>
      <w:lvlText w:val="•"/>
      <w:lvlJc w:val="left"/>
      <w:pPr>
        <w:ind w:left="5035" w:hanging="284"/>
      </w:pPr>
      <w:rPr>
        <w:rFonts w:hint="default"/>
        <w:lang w:val="es-ES" w:eastAsia="es-ES" w:bidi="es-ES"/>
      </w:rPr>
    </w:lvl>
  </w:abstractNum>
  <w:abstractNum w:abstractNumId="8" w15:restartNumberingAfterBreak="0">
    <w:nsid w:val="27F22A55"/>
    <w:multiLevelType w:val="multilevel"/>
    <w:tmpl w:val="22F6A0C6"/>
    <w:lvl w:ilvl="0">
      <w:start w:val="6"/>
      <w:numFmt w:val="decimal"/>
      <w:lvlText w:val="%1"/>
      <w:lvlJc w:val="left"/>
      <w:pPr>
        <w:ind w:left="1244" w:hanging="361"/>
        <w:jc w:val="left"/>
      </w:pPr>
      <w:rPr>
        <w:rFonts w:hint="default"/>
        <w:lang w:val="es-ES" w:eastAsia="es-ES" w:bidi="es-ES"/>
      </w:rPr>
    </w:lvl>
    <w:lvl w:ilvl="1">
      <w:start w:val="1"/>
      <w:numFmt w:val="decimal"/>
      <w:lvlText w:val="%1.%2"/>
      <w:lvlJc w:val="left"/>
      <w:pPr>
        <w:ind w:left="1244" w:hanging="361"/>
        <w:jc w:val="left"/>
      </w:pPr>
      <w:rPr>
        <w:rFonts w:ascii="Arial" w:eastAsia="Arial" w:hAnsi="Arial" w:cs="Arial" w:hint="default"/>
        <w:b/>
        <w:bCs/>
        <w:w w:val="99"/>
        <w:sz w:val="24"/>
        <w:szCs w:val="24"/>
        <w:lang w:val="es-ES" w:eastAsia="es-ES" w:bidi="es-ES"/>
      </w:rPr>
    </w:lvl>
    <w:lvl w:ilvl="2">
      <w:numFmt w:val="bullet"/>
      <w:lvlText w:val=""/>
      <w:lvlJc w:val="left"/>
      <w:pPr>
        <w:ind w:left="1460" w:hanging="360"/>
      </w:pPr>
      <w:rPr>
        <w:rFonts w:ascii="Symbol" w:eastAsia="Symbol" w:hAnsi="Symbol" w:cs="Symbol" w:hint="default"/>
        <w:w w:val="100"/>
        <w:sz w:val="24"/>
        <w:szCs w:val="24"/>
        <w:lang w:val="es-ES" w:eastAsia="es-ES" w:bidi="es-ES"/>
      </w:rPr>
    </w:lvl>
    <w:lvl w:ilvl="3">
      <w:numFmt w:val="bullet"/>
      <w:lvlText w:val="•"/>
      <w:lvlJc w:val="left"/>
      <w:pPr>
        <w:ind w:left="3420" w:hanging="360"/>
      </w:pPr>
      <w:rPr>
        <w:rFonts w:hint="default"/>
        <w:lang w:val="es-ES" w:eastAsia="es-ES" w:bidi="es-ES"/>
      </w:rPr>
    </w:lvl>
    <w:lvl w:ilvl="4">
      <w:numFmt w:val="bullet"/>
      <w:lvlText w:val="•"/>
      <w:lvlJc w:val="left"/>
      <w:pPr>
        <w:ind w:left="4400" w:hanging="360"/>
      </w:pPr>
      <w:rPr>
        <w:rFonts w:hint="default"/>
        <w:lang w:val="es-ES" w:eastAsia="es-ES" w:bidi="es-ES"/>
      </w:rPr>
    </w:lvl>
    <w:lvl w:ilvl="5">
      <w:numFmt w:val="bullet"/>
      <w:lvlText w:val="•"/>
      <w:lvlJc w:val="left"/>
      <w:pPr>
        <w:ind w:left="5380" w:hanging="360"/>
      </w:pPr>
      <w:rPr>
        <w:rFonts w:hint="default"/>
        <w:lang w:val="es-ES" w:eastAsia="es-ES" w:bidi="es-ES"/>
      </w:rPr>
    </w:lvl>
    <w:lvl w:ilvl="6">
      <w:numFmt w:val="bullet"/>
      <w:lvlText w:val="•"/>
      <w:lvlJc w:val="left"/>
      <w:pPr>
        <w:ind w:left="6360" w:hanging="360"/>
      </w:pPr>
      <w:rPr>
        <w:rFonts w:hint="default"/>
        <w:lang w:val="es-ES" w:eastAsia="es-ES" w:bidi="es-ES"/>
      </w:rPr>
    </w:lvl>
    <w:lvl w:ilvl="7">
      <w:numFmt w:val="bullet"/>
      <w:lvlText w:val="•"/>
      <w:lvlJc w:val="left"/>
      <w:pPr>
        <w:ind w:left="7340" w:hanging="360"/>
      </w:pPr>
      <w:rPr>
        <w:rFonts w:hint="default"/>
        <w:lang w:val="es-ES" w:eastAsia="es-ES" w:bidi="es-ES"/>
      </w:rPr>
    </w:lvl>
    <w:lvl w:ilvl="8">
      <w:numFmt w:val="bullet"/>
      <w:lvlText w:val="•"/>
      <w:lvlJc w:val="left"/>
      <w:pPr>
        <w:ind w:left="8320" w:hanging="360"/>
      </w:pPr>
      <w:rPr>
        <w:rFonts w:hint="default"/>
        <w:lang w:val="es-ES" w:eastAsia="es-ES" w:bidi="es-ES"/>
      </w:rPr>
    </w:lvl>
  </w:abstractNum>
  <w:abstractNum w:abstractNumId="9" w15:restartNumberingAfterBreak="0">
    <w:nsid w:val="3AFC2319"/>
    <w:multiLevelType w:val="multilevel"/>
    <w:tmpl w:val="7E4EFCAA"/>
    <w:lvl w:ilvl="0">
      <w:start w:val="8"/>
      <w:numFmt w:val="decimal"/>
      <w:lvlText w:val="%1"/>
      <w:lvlJc w:val="left"/>
      <w:pPr>
        <w:ind w:left="1210" w:hanging="371"/>
        <w:jc w:val="left"/>
      </w:pPr>
      <w:rPr>
        <w:rFonts w:hint="default"/>
        <w:lang w:val="es-ES" w:eastAsia="es-ES" w:bidi="es-ES"/>
      </w:rPr>
    </w:lvl>
    <w:lvl w:ilvl="1">
      <w:start w:val="5"/>
      <w:numFmt w:val="decimal"/>
      <w:lvlText w:val="%1.%2"/>
      <w:lvlJc w:val="left"/>
      <w:pPr>
        <w:ind w:left="1210" w:hanging="371"/>
        <w:jc w:val="right"/>
      </w:pPr>
      <w:rPr>
        <w:rFonts w:hint="default"/>
        <w:b/>
        <w:bCs/>
        <w:spacing w:val="0"/>
        <w:w w:val="100"/>
        <w:lang w:val="es-ES" w:eastAsia="es-ES" w:bidi="es-ES"/>
      </w:rPr>
    </w:lvl>
    <w:lvl w:ilvl="2">
      <w:numFmt w:val="bullet"/>
      <w:lvlText w:val="•"/>
      <w:lvlJc w:val="left"/>
      <w:pPr>
        <w:ind w:left="3032" w:hanging="371"/>
      </w:pPr>
      <w:rPr>
        <w:rFonts w:hint="default"/>
        <w:lang w:val="es-ES" w:eastAsia="es-ES" w:bidi="es-ES"/>
      </w:rPr>
    </w:lvl>
    <w:lvl w:ilvl="3">
      <w:numFmt w:val="bullet"/>
      <w:lvlText w:val="•"/>
      <w:lvlJc w:val="left"/>
      <w:pPr>
        <w:ind w:left="3938" w:hanging="371"/>
      </w:pPr>
      <w:rPr>
        <w:rFonts w:hint="default"/>
        <w:lang w:val="es-ES" w:eastAsia="es-ES" w:bidi="es-ES"/>
      </w:rPr>
    </w:lvl>
    <w:lvl w:ilvl="4">
      <w:numFmt w:val="bullet"/>
      <w:lvlText w:val="•"/>
      <w:lvlJc w:val="left"/>
      <w:pPr>
        <w:ind w:left="4844" w:hanging="371"/>
      </w:pPr>
      <w:rPr>
        <w:rFonts w:hint="default"/>
        <w:lang w:val="es-ES" w:eastAsia="es-ES" w:bidi="es-ES"/>
      </w:rPr>
    </w:lvl>
    <w:lvl w:ilvl="5">
      <w:numFmt w:val="bullet"/>
      <w:lvlText w:val="•"/>
      <w:lvlJc w:val="left"/>
      <w:pPr>
        <w:ind w:left="5750" w:hanging="371"/>
      </w:pPr>
      <w:rPr>
        <w:rFonts w:hint="default"/>
        <w:lang w:val="es-ES" w:eastAsia="es-ES" w:bidi="es-ES"/>
      </w:rPr>
    </w:lvl>
    <w:lvl w:ilvl="6">
      <w:numFmt w:val="bullet"/>
      <w:lvlText w:val="•"/>
      <w:lvlJc w:val="left"/>
      <w:pPr>
        <w:ind w:left="6656" w:hanging="371"/>
      </w:pPr>
      <w:rPr>
        <w:rFonts w:hint="default"/>
        <w:lang w:val="es-ES" w:eastAsia="es-ES" w:bidi="es-ES"/>
      </w:rPr>
    </w:lvl>
    <w:lvl w:ilvl="7">
      <w:numFmt w:val="bullet"/>
      <w:lvlText w:val="•"/>
      <w:lvlJc w:val="left"/>
      <w:pPr>
        <w:ind w:left="7562" w:hanging="371"/>
      </w:pPr>
      <w:rPr>
        <w:rFonts w:hint="default"/>
        <w:lang w:val="es-ES" w:eastAsia="es-ES" w:bidi="es-ES"/>
      </w:rPr>
    </w:lvl>
    <w:lvl w:ilvl="8">
      <w:numFmt w:val="bullet"/>
      <w:lvlText w:val="•"/>
      <w:lvlJc w:val="left"/>
      <w:pPr>
        <w:ind w:left="8468" w:hanging="371"/>
      </w:pPr>
      <w:rPr>
        <w:rFonts w:hint="default"/>
        <w:lang w:val="es-ES" w:eastAsia="es-ES" w:bidi="es-ES"/>
      </w:rPr>
    </w:lvl>
  </w:abstractNum>
  <w:abstractNum w:abstractNumId="10" w15:restartNumberingAfterBreak="0">
    <w:nsid w:val="4017783F"/>
    <w:multiLevelType w:val="hybridMultilevel"/>
    <w:tmpl w:val="B9EAF388"/>
    <w:lvl w:ilvl="0" w:tplc="60CAB138">
      <w:numFmt w:val="bullet"/>
      <w:lvlText w:val=""/>
      <w:lvlJc w:val="left"/>
      <w:pPr>
        <w:ind w:left="393" w:hanging="284"/>
      </w:pPr>
      <w:rPr>
        <w:rFonts w:ascii="Symbol" w:eastAsia="Symbol" w:hAnsi="Symbol" w:cs="Symbol" w:hint="default"/>
        <w:w w:val="100"/>
        <w:sz w:val="24"/>
        <w:szCs w:val="24"/>
        <w:lang w:val="es-ES" w:eastAsia="es-ES" w:bidi="es-ES"/>
      </w:rPr>
    </w:lvl>
    <w:lvl w:ilvl="1" w:tplc="63182662">
      <w:numFmt w:val="bullet"/>
      <w:lvlText w:val="•"/>
      <w:lvlJc w:val="left"/>
      <w:pPr>
        <w:ind w:left="979" w:hanging="284"/>
      </w:pPr>
      <w:rPr>
        <w:rFonts w:hint="default"/>
        <w:lang w:val="es-ES" w:eastAsia="es-ES" w:bidi="es-ES"/>
      </w:rPr>
    </w:lvl>
    <w:lvl w:ilvl="2" w:tplc="C5F0168C">
      <w:numFmt w:val="bullet"/>
      <w:lvlText w:val="•"/>
      <w:lvlJc w:val="left"/>
      <w:pPr>
        <w:ind w:left="1558" w:hanging="284"/>
      </w:pPr>
      <w:rPr>
        <w:rFonts w:hint="default"/>
        <w:lang w:val="es-ES" w:eastAsia="es-ES" w:bidi="es-ES"/>
      </w:rPr>
    </w:lvl>
    <w:lvl w:ilvl="3" w:tplc="7DEC5E12">
      <w:numFmt w:val="bullet"/>
      <w:lvlText w:val="•"/>
      <w:lvlJc w:val="left"/>
      <w:pPr>
        <w:ind w:left="2138" w:hanging="284"/>
      </w:pPr>
      <w:rPr>
        <w:rFonts w:hint="default"/>
        <w:lang w:val="es-ES" w:eastAsia="es-ES" w:bidi="es-ES"/>
      </w:rPr>
    </w:lvl>
    <w:lvl w:ilvl="4" w:tplc="2E8ADFDA">
      <w:numFmt w:val="bullet"/>
      <w:lvlText w:val="•"/>
      <w:lvlJc w:val="left"/>
      <w:pPr>
        <w:ind w:left="2717" w:hanging="284"/>
      </w:pPr>
      <w:rPr>
        <w:rFonts w:hint="default"/>
        <w:lang w:val="es-ES" w:eastAsia="es-ES" w:bidi="es-ES"/>
      </w:rPr>
    </w:lvl>
    <w:lvl w:ilvl="5" w:tplc="3F0AD086">
      <w:numFmt w:val="bullet"/>
      <w:lvlText w:val="•"/>
      <w:lvlJc w:val="left"/>
      <w:pPr>
        <w:ind w:left="3297" w:hanging="284"/>
      </w:pPr>
      <w:rPr>
        <w:rFonts w:hint="default"/>
        <w:lang w:val="es-ES" w:eastAsia="es-ES" w:bidi="es-ES"/>
      </w:rPr>
    </w:lvl>
    <w:lvl w:ilvl="6" w:tplc="2B2A4492">
      <w:numFmt w:val="bullet"/>
      <w:lvlText w:val="•"/>
      <w:lvlJc w:val="left"/>
      <w:pPr>
        <w:ind w:left="3876" w:hanging="284"/>
      </w:pPr>
      <w:rPr>
        <w:rFonts w:hint="default"/>
        <w:lang w:val="es-ES" w:eastAsia="es-ES" w:bidi="es-ES"/>
      </w:rPr>
    </w:lvl>
    <w:lvl w:ilvl="7" w:tplc="FD925F46">
      <w:numFmt w:val="bullet"/>
      <w:lvlText w:val="•"/>
      <w:lvlJc w:val="left"/>
      <w:pPr>
        <w:ind w:left="4455" w:hanging="284"/>
      </w:pPr>
      <w:rPr>
        <w:rFonts w:hint="default"/>
        <w:lang w:val="es-ES" w:eastAsia="es-ES" w:bidi="es-ES"/>
      </w:rPr>
    </w:lvl>
    <w:lvl w:ilvl="8" w:tplc="60922E90">
      <w:numFmt w:val="bullet"/>
      <w:lvlText w:val="•"/>
      <w:lvlJc w:val="left"/>
      <w:pPr>
        <w:ind w:left="5035" w:hanging="284"/>
      </w:pPr>
      <w:rPr>
        <w:rFonts w:hint="default"/>
        <w:lang w:val="es-ES" w:eastAsia="es-ES" w:bidi="es-ES"/>
      </w:rPr>
    </w:lvl>
  </w:abstractNum>
  <w:abstractNum w:abstractNumId="11" w15:restartNumberingAfterBreak="0">
    <w:nsid w:val="43B774F6"/>
    <w:multiLevelType w:val="multilevel"/>
    <w:tmpl w:val="A74CBD8A"/>
    <w:lvl w:ilvl="0">
      <w:start w:val="16"/>
      <w:numFmt w:val="decimal"/>
      <w:lvlText w:val="%1"/>
      <w:lvlJc w:val="left"/>
      <w:pPr>
        <w:ind w:left="1277" w:hanging="539"/>
        <w:jc w:val="left"/>
      </w:pPr>
      <w:rPr>
        <w:rFonts w:hint="default"/>
        <w:lang w:val="es-ES" w:eastAsia="es-ES" w:bidi="es-ES"/>
      </w:rPr>
    </w:lvl>
    <w:lvl w:ilvl="1">
      <w:start w:val="1"/>
      <w:numFmt w:val="decimal"/>
      <w:lvlText w:val="%1.%2"/>
      <w:lvlJc w:val="left"/>
      <w:pPr>
        <w:ind w:left="1277" w:hanging="539"/>
        <w:jc w:val="left"/>
      </w:pPr>
      <w:rPr>
        <w:rFonts w:ascii="Arial" w:eastAsia="Arial" w:hAnsi="Arial" w:cs="Arial" w:hint="default"/>
        <w:b/>
        <w:bCs/>
        <w:w w:val="99"/>
        <w:sz w:val="24"/>
        <w:szCs w:val="24"/>
        <w:lang w:val="es-ES" w:eastAsia="es-ES" w:bidi="es-ES"/>
      </w:rPr>
    </w:lvl>
    <w:lvl w:ilvl="2">
      <w:numFmt w:val="bullet"/>
      <w:lvlText w:val=""/>
      <w:lvlJc w:val="left"/>
      <w:pPr>
        <w:ind w:left="1460" w:hanging="360"/>
      </w:pPr>
      <w:rPr>
        <w:rFonts w:ascii="Symbol" w:eastAsia="Symbol" w:hAnsi="Symbol" w:cs="Symbol" w:hint="default"/>
        <w:w w:val="100"/>
        <w:sz w:val="24"/>
        <w:szCs w:val="24"/>
        <w:lang w:val="es-ES" w:eastAsia="es-ES" w:bidi="es-ES"/>
      </w:rPr>
    </w:lvl>
    <w:lvl w:ilvl="3">
      <w:numFmt w:val="bullet"/>
      <w:lvlText w:val="•"/>
      <w:lvlJc w:val="left"/>
      <w:pPr>
        <w:ind w:left="3420" w:hanging="360"/>
      </w:pPr>
      <w:rPr>
        <w:rFonts w:hint="default"/>
        <w:lang w:val="es-ES" w:eastAsia="es-ES" w:bidi="es-ES"/>
      </w:rPr>
    </w:lvl>
    <w:lvl w:ilvl="4">
      <w:numFmt w:val="bullet"/>
      <w:lvlText w:val="•"/>
      <w:lvlJc w:val="left"/>
      <w:pPr>
        <w:ind w:left="4400" w:hanging="360"/>
      </w:pPr>
      <w:rPr>
        <w:rFonts w:hint="default"/>
        <w:lang w:val="es-ES" w:eastAsia="es-ES" w:bidi="es-ES"/>
      </w:rPr>
    </w:lvl>
    <w:lvl w:ilvl="5">
      <w:numFmt w:val="bullet"/>
      <w:lvlText w:val="•"/>
      <w:lvlJc w:val="left"/>
      <w:pPr>
        <w:ind w:left="5380" w:hanging="360"/>
      </w:pPr>
      <w:rPr>
        <w:rFonts w:hint="default"/>
        <w:lang w:val="es-ES" w:eastAsia="es-ES" w:bidi="es-ES"/>
      </w:rPr>
    </w:lvl>
    <w:lvl w:ilvl="6">
      <w:numFmt w:val="bullet"/>
      <w:lvlText w:val="•"/>
      <w:lvlJc w:val="left"/>
      <w:pPr>
        <w:ind w:left="6360" w:hanging="360"/>
      </w:pPr>
      <w:rPr>
        <w:rFonts w:hint="default"/>
        <w:lang w:val="es-ES" w:eastAsia="es-ES" w:bidi="es-ES"/>
      </w:rPr>
    </w:lvl>
    <w:lvl w:ilvl="7">
      <w:numFmt w:val="bullet"/>
      <w:lvlText w:val="•"/>
      <w:lvlJc w:val="left"/>
      <w:pPr>
        <w:ind w:left="7340" w:hanging="360"/>
      </w:pPr>
      <w:rPr>
        <w:rFonts w:hint="default"/>
        <w:lang w:val="es-ES" w:eastAsia="es-ES" w:bidi="es-ES"/>
      </w:rPr>
    </w:lvl>
    <w:lvl w:ilvl="8">
      <w:numFmt w:val="bullet"/>
      <w:lvlText w:val="•"/>
      <w:lvlJc w:val="left"/>
      <w:pPr>
        <w:ind w:left="8320" w:hanging="360"/>
      </w:pPr>
      <w:rPr>
        <w:rFonts w:hint="default"/>
        <w:lang w:val="es-ES" w:eastAsia="es-ES" w:bidi="es-ES"/>
      </w:rPr>
    </w:lvl>
  </w:abstractNum>
  <w:abstractNum w:abstractNumId="12" w15:restartNumberingAfterBreak="0">
    <w:nsid w:val="4F2220A4"/>
    <w:multiLevelType w:val="hybridMultilevel"/>
    <w:tmpl w:val="DCF65ACE"/>
    <w:lvl w:ilvl="0" w:tplc="03BA4098">
      <w:numFmt w:val="bullet"/>
      <w:lvlText w:val=""/>
      <w:lvlJc w:val="left"/>
      <w:pPr>
        <w:ind w:left="1023" w:hanging="284"/>
      </w:pPr>
      <w:rPr>
        <w:rFonts w:ascii="Symbol" w:eastAsia="Symbol" w:hAnsi="Symbol" w:cs="Symbol" w:hint="default"/>
        <w:w w:val="100"/>
        <w:sz w:val="24"/>
        <w:szCs w:val="24"/>
        <w:lang w:val="es-ES" w:eastAsia="es-ES" w:bidi="es-ES"/>
      </w:rPr>
    </w:lvl>
    <w:lvl w:ilvl="1" w:tplc="72A49398">
      <w:numFmt w:val="bullet"/>
      <w:lvlText w:val=""/>
      <w:lvlJc w:val="left"/>
      <w:pPr>
        <w:ind w:left="1460" w:hanging="360"/>
      </w:pPr>
      <w:rPr>
        <w:rFonts w:hint="default"/>
        <w:w w:val="100"/>
        <w:lang w:val="es-ES" w:eastAsia="es-ES" w:bidi="es-ES"/>
      </w:rPr>
    </w:lvl>
    <w:lvl w:ilvl="2" w:tplc="A7981F9C">
      <w:numFmt w:val="bullet"/>
      <w:lvlText w:val=""/>
      <w:lvlJc w:val="left"/>
      <w:pPr>
        <w:ind w:left="1460" w:hanging="360"/>
      </w:pPr>
      <w:rPr>
        <w:rFonts w:ascii="Symbol" w:eastAsia="Symbol" w:hAnsi="Symbol" w:cs="Symbol" w:hint="default"/>
        <w:w w:val="100"/>
        <w:sz w:val="24"/>
        <w:szCs w:val="24"/>
        <w:lang w:val="es-ES" w:eastAsia="es-ES" w:bidi="es-ES"/>
      </w:rPr>
    </w:lvl>
    <w:lvl w:ilvl="3" w:tplc="00CC02B4">
      <w:numFmt w:val="bullet"/>
      <w:lvlText w:val="•"/>
      <w:lvlJc w:val="left"/>
      <w:pPr>
        <w:ind w:left="2562" w:hanging="360"/>
      </w:pPr>
      <w:rPr>
        <w:rFonts w:hint="default"/>
        <w:lang w:val="es-ES" w:eastAsia="es-ES" w:bidi="es-ES"/>
      </w:rPr>
    </w:lvl>
    <w:lvl w:ilvl="4" w:tplc="28D01C68">
      <w:numFmt w:val="bullet"/>
      <w:lvlText w:val="•"/>
      <w:lvlJc w:val="left"/>
      <w:pPr>
        <w:ind w:left="3665" w:hanging="360"/>
      </w:pPr>
      <w:rPr>
        <w:rFonts w:hint="default"/>
        <w:lang w:val="es-ES" w:eastAsia="es-ES" w:bidi="es-ES"/>
      </w:rPr>
    </w:lvl>
    <w:lvl w:ilvl="5" w:tplc="4190AA46">
      <w:numFmt w:val="bullet"/>
      <w:lvlText w:val="•"/>
      <w:lvlJc w:val="left"/>
      <w:pPr>
        <w:ind w:left="4767" w:hanging="360"/>
      </w:pPr>
      <w:rPr>
        <w:rFonts w:hint="default"/>
        <w:lang w:val="es-ES" w:eastAsia="es-ES" w:bidi="es-ES"/>
      </w:rPr>
    </w:lvl>
    <w:lvl w:ilvl="6" w:tplc="F1F4B352">
      <w:numFmt w:val="bullet"/>
      <w:lvlText w:val="•"/>
      <w:lvlJc w:val="left"/>
      <w:pPr>
        <w:ind w:left="5870" w:hanging="360"/>
      </w:pPr>
      <w:rPr>
        <w:rFonts w:hint="default"/>
        <w:lang w:val="es-ES" w:eastAsia="es-ES" w:bidi="es-ES"/>
      </w:rPr>
    </w:lvl>
    <w:lvl w:ilvl="7" w:tplc="F13C3F08">
      <w:numFmt w:val="bullet"/>
      <w:lvlText w:val="•"/>
      <w:lvlJc w:val="left"/>
      <w:pPr>
        <w:ind w:left="6972" w:hanging="360"/>
      </w:pPr>
      <w:rPr>
        <w:rFonts w:hint="default"/>
        <w:lang w:val="es-ES" w:eastAsia="es-ES" w:bidi="es-ES"/>
      </w:rPr>
    </w:lvl>
    <w:lvl w:ilvl="8" w:tplc="614408B4">
      <w:numFmt w:val="bullet"/>
      <w:lvlText w:val="•"/>
      <w:lvlJc w:val="left"/>
      <w:pPr>
        <w:ind w:left="8075" w:hanging="360"/>
      </w:pPr>
      <w:rPr>
        <w:rFonts w:hint="default"/>
        <w:lang w:val="es-ES" w:eastAsia="es-ES" w:bidi="es-ES"/>
      </w:rPr>
    </w:lvl>
  </w:abstractNum>
  <w:abstractNum w:abstractNumId="13" w15:restartNumberingAfterBreak="0">
    <w:nsid w:val="58893C96"/>
    <w:multiLevelType w:val="hybridMultilevel"/>
    <w:tmpl w:val="E95E775A"/>
    <w:lvl w:ilvl="0" w:tplc="54E8BE5C">
      <w:start w:val="1"/>
      <w:numFmt w:val="decimal"/>
      <w:lvlText w:val="%1."/>
      <w:lvlJc w:val="left"/>
      <w:pPr>
        <w:ind w:left="4917" w:hanging="361"/>
        <w:jc w:val="right"/>
      </w:pPr>
      <w:rPr>
        <w:rFonts w:ascii="Arial" w:eastAsia="Arial" w:hAnsi="Arial" w:cs="Arial" w:hint="default"/>
        <w:b/>
        <w:bCs/>
        <w:spacing w:val="-2"/>
        <w:w w:val="100"/>
        <w:sz w:val="24"/>
        <w:szCs w:val="24"/>
        <w:lang w:val="es-ES" w:eastAsia="es-ES" w:bidi="es-ES"/>
      </w:rPr>
    </w:lvl>
    <w:lvl w:ilvl="1" w:tplc="64742028">
      <w:numFmt w:val="bullet"/>
      <w:lvlText w:val="•"/>
      <w:lvlJc w:val="left"/>
      <w:pPr>
        <w:ind w:left="5456" w:hanging="361"/>
      </w:pPr>
      <w:rPr>
        <w:rFonts w:hint="default"/>
        <w:lang w:val="es-ES" w:eastAsia="es-ES" w:bidi="es-ES"/>
      </w:rPr>
    </w:lvl>
    <w:lvl w:ilvl="2" w:tplc="F176FFEA">
      <w:numFmt w:val="bullet"/>
      <w:lvlText w:val="•"/>
      <w:lvlJc w:val="left"/>
      <w:pPr>
        <w:ind w:left="5992" w:hanging="361"/>
      </w:pPr>
      <w:rPr>
        <w:rFonts w:hint="default"/>
        <w:lang w:val="es-ES" w:eastAsia="es-ES" w:bidi="es-ES"/>
      </w:rPr>
    </w:lvl>
    <w:lvl w:ilvl="3" w:tplc="7020F404">
      <w:numFmt w:val="bullet"/>
      <w:lvlText w:val="•"/>
      <w:lvlJc w:val="left"/>
      <w:pPr>
        <w:ind w:left="6528" w:hanging="361"/>
      </w:pPr>
      <w:rPr>
        <w:rFonts w:hint="default"/>
        <w:lang w:val="es-ES" w:eastAsia="es-ES" w:bidi="es-ES"/>
      </w:rPr>
    </w:lvl>
    <w:lvl w:ilvl="4" w:tplc="DED084B0">
      <w:numFmt w:val="bullet"/>
      <w:lvlText w:val="•"/>
      <w:lvlJc w:val="left"/>
      <w:pPr>
        <w:ind w:left="7064" w:hanging="361"/>
      </w:pPr>
      <w:rPr>
        <w:rFonts w:hint="default"/>
        <w:lang w:val="es-ES" w:eastAsia="es-ES" w:bidi="es-ES"/>
      </w:rPr>
    </w:lvl>
    <w:lvl w:ilvl="5" w:tplc="C284D724">
      <w:numFmt w:val="bullet"/>
      <w:lvlText w:val="•"/>
      <w:lvlJc w:val="left"/>
      <w:pPr>
        <w:ind w:left="7600" w:hanging="361"/>
      </w:pPr>
      <w:rPr>
        <w:rFonts w:hint="default"/>
        <w:lang w:val="es-ES" w:eastAsia="es-ES" w:bidi="es-ES"/>
      </w:rPr>
    </w:lvl>
    <w:lvl w:ilvl="6" w:tplc="3CB677F8">
      <w:numFmt w:val="bullet"/>
      <w:lvlText w:val="•"/>
      <w:lvlJc w:val="left"/>
      <w:pPr>
        <w:ind w:left="8136" w:hanging="361"/>
      </w:pPr>
      <w:rPr>
        <w:rFonts w:hint="default"/>
        <w:lang w:val="es-ES" w:eastAsia="es-ES" w:bidi="es-ES"/>
      </w:rPr>
    </w:lvl>
    <w:lvl w:ilvl="7" w:tplc="F36280C0">
      <w:numFmt w:val="bullet"/>
      <w:lvlText w:val="•"/>
      <w:lvlJc w:val="left"/>
      <w:pPr>
        <w:ind w:left="8672" w:hanging="361"/>
      </w:pPr>
      <w:rPr>
        <w:rFonts w:hint="default"/>
        <w:lang w:val="es-ES" w:eastAsia="es-ES" w:bidi="es-ES"/>
      </w:rPr>
    </w:lvl>
    <w:lvl w:ilvl="8" w:tplc="CD52475A">
      <w:numFmt w:val="bullet"/>
      <w:lvlText w:val="•"/>
      <w:lvlJc w:val="left"/>
      <w:pPr>
        <w:ind w:left="9208" w:hanging="361"/>
      </w:pPr>
      <w:rPr>
        <w:rFonts w:hint="default"/>
        <w:lang w:val="es-ES" w:eastAsia="es-ES" w:bidi="es-ES"/>
      </w:rPr>
    </w:lvl>
  </w:abstractNum>
  <w:abstractNum w:abstractNumId="14" w15:restartNumberingAfterBreak="0">
    <w:nsid w:val="5E537156"/>
    <w:multiLevelType w:val="hybridMultilevel"/>
    <w:tmpl w:val="6768729C"/>
    <w:lvl w:ilvl="0" w:tplc="682E338C">
      <w:numFmt w:val="bullet"/>
      <w:lvlText w:val=""/>
      <w:lvlJc w:val="left"/>
      <w:pPr>
        <w:ind w:left="393" w:hanging="284"/>
      </w:pPr>
      <w:rPr>
        <w:rFonts w:ascii="Symbol" w:eastAsia="Symbol" w:hAnsi="Symbol" w:cs="Symbol" w:hint="default"/>
        <w:w w:val="100"/>
        <w:sz w:val="24"/>
        <w:szCs w:val="24"/>
        <w:lang w:val="es-ES" w:eastAsia="es-ES" w:bidi="es-ES"/>
      </w:rPr>
    </w:lvl>
    <w:lvl w:ilvl="1" w:tplc="10004EBA">
      <w:numFmt w:val="bullet"/>
      <w:lvlText w:val="•"/>
      <w:lvlJc w:val="left"/>
      <w:pPr>
        <w:ind w:left="979" w:hanging="284"/>
      </w:pPr>
      <w:rPr>
        <w:rFonts w:hint="default"/>
        <w:lang w:val="es-ES" w:eastAsia="es-ES" w:bidi="es-ES"/>
      </w:rPr>
    </w:lvl>
    <w:lvl w:ilvl="2" w:tplc="C10A3988">
      <w:numFmt w:val="bullet"/>
      <w:lvlText w:val="•"/>
      <w:lvlJc w:val="left"/>
      <w:pPr>
        <w:ind w:left="1558" w:hanging="284"/>
      </w:pPr>
      <w:rPr>
        <w:rFonts w:hint="default"/>
        <w:lang w:val="es-ES" w:eastAsia="es-ES" w:bidi="es-ES"/>
      </w:rPr>
    </w:lvl>
    <w:lvl w:ilvl="3" w:tplc="70E8159A">
      <w:numFmt w:val="bullet"/>
      <w:lvlText w:val="•"/>
      <w:lvlJc w:val="left"/>
      <w:pPr>
        <w:ind w:left="2138" w:hanging="284"/>
      </w:pPr>
      <w:rPr>
        <w:rFonts w:hint="default"/>
        <w:lang w:val="es-ES" w:eastAsia="es-ES" w:bidi="es-ES"/>
      </w:rPr>
    </w:lvl>
    <w:lvl w:ilvl="4" w:tplc="1DF6E21A">
      <w:numFmt w:val="bullet"/>
      <w:lvlText w:val="•"/>
      <w:lvlJc w:val="left"/>
      <w:pPr>
        <w:ind w:left="2717" w:hanging="284"/>
      </w:pPr>
      <w:rPr>
        <w:rFonts w:hint="default"/>
        <w:lang w:val="es-ES" w:eastAsia="es-ES" w:bidi="es-ES"/>
      </w:rPr>
    </w:lvl>
    <w:lvl w:ilvl="5" w:tplc="9DDEE152">
      <w:numFmt w:val="bullet"/>
      <w:lvlText w:val="•"/>
      <w:lvlJc w:val="left"/>
      <w:pPr>
        <w:ind w:left="3297" w:hanging="284"/>
      </w:pPr>
      <w:rPr>
        <w:rFonts w:hint="default"/>
        <w:lang w:val="es-ES" w:eastAsia="es-ES" w:bidi="es-ES"/>
      </w:rPr>
    </w:lvl>
    <w:lvl w:ilvl="6" w:tplc="BCCEACD6">
      <w:numFmt w:val="bullet"/>
      <w:lvlText w:val="•"/>
      <w:lvlJc w:val="left"/>
      <w:pPr>
        <w:ind w:left="3876" w:hanging="284"/>
      </w:pPr>
      <w:rPr>
        <w:rFonts w:hint="default"/>
        <w:lang w:val="es-ES" w:eastAsia="es-ES" w:bidi="es-ES"/>
      </w:rPr>
    </w:lvl>
    <w:lvl w:ilvl="7" w:tplc="28521F86">
      <w:numFmt w:val="bullet"/>
      <w:lvlText w:val="•"/>
      <w:lvlJc w:val="left"/>
      <w:pPr>
        <w:ind w:left="4455" w:hanging="284"/>
      </w:pPr>
      <w:rPr>
        <w:rFonts w:hint="default"/>
        <w:lang w:val="es-ES" w:eastAsia="es-ES" w:bidi="es-ES"/>
      </w:rPr>
    </w:lvl>
    <w:lvl w:ilvl="8" w:tplc="C1FA1AB0">
      <w:numFmt w:val="bullet"/>
      <w:lvlText w:val="•"/>
      <w:lvlJc w:val="left"/>
      <w:pPr>
        <w:ind w:left="5035" w:hanging="284"/>
      </w:pPr>
      <w:rPr>
        <w:rFonts w:hint="default"/>
        <w:lang w:val="es-ES" w:eastAsia="es-ES" w:bidi="es-ES"/>
      </w:rPr>
    </w:lvl>
  </w:abstractNum>
  <w:abstractNum w:abstractNumId="15" w15:restartNumberingAfterBreak="0">
    <w:nsid w:val="603F0AC3"/>
    <w:multiLevelType w:val="multilevel"/>
    <w:tmpl w:val="C756C902"/>
    <w:lvl w:ilvl="0">
      <w:start w:val="5"/>
      <w:numFmt w:val="decimal"/>
      <w:lvlText w:val="%1"/>
      <w:lvlJc w:val="left"/>
      <w:pPr>
        <w:ind w:left="1023" w:hanging="711"/>
        <w:jc w:val="left"/>
      </w:pPr>
      <w:rPr>
        <w:rFonts w:hint="default"/>
        <w:lang w:val="es-ES" w:eastAsia="es-ES" w:bidi="es-ES"/>
      </w:rPr>
    </w:lvl>
    <w:lvl w:ilvl="1">
      <w:start w:val="2"/>
      <w:numFmt w:val="decimal"/>
      <w:lvlText w:val="%1.%2"/>
      <w:lvlJc w:val="left"/>
      <w:pPr>
        <w:ind w:left="1023" w:hanging="711"/>
        <w:jc w:val="left"/>
      </w:pPr>
      <w:rPr>
        <w:rFonts w:ascii="Arial" w:eastAsia="Arial" w:hAnsi="Arial" w:cs="Arial" w:hint="default"/>
        <w:b/>
        <w:bCs/>
        <w:spacing w:val="-5"/>
        <w:w w:val="99"/>
        <w:sz w:val="24"/>
        <w:szCs w:val="24"/>
        <w:lang w:val="es-ES" w:eastAsia="es-ES" w:bidi="es-ES"/>
      </w:rPr>
    </w:lvl>
    <w:lvl w:ilvl="2">
      <w:numFmt w:val="bullet"/>
      <w:lvlText w:val=""/>
      <w:lvlJc w:val="left"/>
      <w:pPr>
        <w:ind w:left="1383" w:hanging="361"/>
      </w:pPr>
      <w:rPr>
        <w:rFonts w:ascii="Symbol" w:eastAsia="Symbol" w:hAnsi="Symbol" w:cs="Symbol" w:hint="default"/>
        <w:w w:val="100"/>
        <w:sz w:val="24"/>
        <w:szCs w:val="24"/>
        <w:lang w:val="es-ES" w:eastAsia="es-ES" w:bidi="es-ES"/>
      </w:rPr>
    </w:lvl>
    <w:lvl w:ilvl="3">
      <w:numFmt w:val="bullet"/>
      <w:lvlText w:val="•"/>
      <w:lvlJc w:val="left"/>
      <w:pPr>
        <w:ind w:left="3357" w:hanging="361"/>
      </w:pPr>
      <w:rPr>
        <w:rFonts w:hint="default"/>
        <w:lang w:val="es-ES" w:eastAsia="es-ES" w:bidi="es-ES"/>
      </w:rPr>
    </w:lvl>
    <w:lvl w:ilvl="4">
      <w:numFmt w:val="bullet"/>
      <w:lvlText w:val="•"/>
      <w:lvlJc w:val="left"/>
      <w:pPr>
        <w:ind w:left="4346" w:hanging="361"/>
      </w:pPr>
      <w:rPr>
        <w:rFonts w:hint="default"/>
        <w:lang w:val="es-ES" w:eastAsia="es-ES" w:bidi="es-ES"/>
      </w:rPr>
    </w:lvl>
    <w:lvl w:ilvl="5">
      <w:numFmt w:val="bullet"/>
      <w:lvlText w:val="•"/>
      <w:lvlJc w:val="left"/>
      <w:pPr>
        <w:ind w:left="5335" w:hanging="361"/>
      </w:pPr>
      <w:rPr>
        <w:rFonts w:hint="default"/>
        <w:lang w:val="es-ES" w:eastAsia="es-ES" w:bidi="es-ES"/>
      </w:rPr>
    </w:lvl>
    <w:lvl w:ilvl="6">
      <w:numFmt w:val="bullet"/>
      <w:lvlText w:val="•"/>
      <w:lvlJc w:val="left"/>
      <w:pPr>
        <w:ind w:left="6324" w:hanging="361"/>
      </w:pPr>
      <w:rPr>
        <w:rFonts w:hint="default"/>
        <w:lang w:val="es-ES" w:eastAsia="es-ES" w:bidi="es-ES"/>
      </w:rPr>
    </w:lvl>
    <w:lvl w:ilvl="7">
      <w:numFmt w:val="bullet"/>
      <w:lvlText w:val="•"/>
      <w:lvlJc w:val="left"/>
      <w:pPr>
        <w:ind w:left="7313" w:hanging="361"/>
      </w:pPr>
      <w:rPr>
        <w:rFonts w:hint="default"/>
        <w:lang w:val="es-ES" w:eastAsia="es-ES" w:bidi="es-ES"/>
      </w:rPr>
    </w:lvl>
    <w:lvl w:ilvl="8">
      <w:numFmt w:val="bullet"/>
      <w:lvlText w:val="•"/>
      <w:lvlJc w:val="left"/>
      <w:pPr>
        <w:ind w:left="8302" w:hanging="361"/>
      </w:pPr>
      <w:rPr>
        <w:rFonts w:hint="default"/>
        <w:lang w:val="es-ES" w:eastAsia="es-ES" w:bidi="es-ES"/>
      </w:rPr>
    </w:lvl>
  </w:abstractNum>
  <w:abstractNum w:abstractNumId="16" w15:restartNumberingAfterBreak="0">
    <w:nsid w:val="65455A8B"/>
    <w:multiLevelType w:val="multilevel"/>
    <w:tmpl w:val="D43EF368"/>
    <w:lvl w:ilvl="0">
      <w:start w:val="5"/>
      <w:numFmt w:val="decimal"/>
      <w:lvlText w:val="%1"/>
      <w:lvlJc w:val="left"/>
      <w:pPr>
        <w:ind w:left="1210" w:hanging="471"/>
        <w:jc w:val="left"/>
      </w:pPr>
      <w:rPr>
        <w:rFonts w:hint="default"/>
        <w:lang w:val="es-ES" w:eastAsia="es-ES" w:bidi="es-ES"/>
      </w:rPr>
    </w:lvl>
    <w:lvl w:ilvl="1">
      <w:start w:val="1"/>
      <w:numFmt w:val="decimal"/>
      <w:lvlText w:val="%1.%2."/>
      <w:lvlJc w:val="left"/>
      <w:pPr>
        <w:ind w:left="1210" w:hanging="471"/>
        <w:jc w:val="left"/>
      </w:pPr>
      <w:rPr>
        <w:rFonts w:ascii="Arial" w:eastAsia="Arial" w:hAnsi="Arial" w:cs="Arial" w:hint="default"/>
        <w:b/>
        <w:bCs/>
        <w:w w:val="99"/>
        <w:sz w:val="24"/>
        <w:szCs w:val="24"/>
        <w:lang w:val="es-ES" w:eastAsia="es-ES" w:bidi="es-ES"/>
      </w:rPr>
    </w:lvl>
    <w:lvl w:ilvl="2">
      <w:numFmt w:val="bullet"/>
      <w:lvlText w:val=""/>
      <w:lvlJc w:val="left"/>
      <w:pPr>
        <w:ind w:left="1383" w:hanging="361"/>
      </w:pPr>
      <w:rPr>
        <w:rFonts w:hint="default"/>
        <w:w w:val="100"/>
        <w:lang w:val="es-ES" w:eastAsia="es-ES" w:bidi="es-ES"/>
      </w:rPr>
    </w:lvl>
    <w:lvl w:ilvl="3">
      <w:numFmt w:val="bullet"/>
      <w:lvlText w:val="•"/>
      <w:lvlJc w:val="left"/>
      <w:pPr>
        <w:ind w:left="3357" w:hanging="361"/>
      </w:pPr>
      <w:rPr>
        <w:rFonts w:hint="default"/>
        <w:lang w:val="es-ES" w:eastAsia="es-ES" w:bidi="es-ES"/>
      </w:rPr>
    </w:lvl>
    <w:lvl w:ilvl="4">
      <w:numFmt w:val="bullet"/>
      <w:lvlText w:val="•"/>
      <w:lvlJc w:val="left"/>
      <w:pPr>
        <w:ind w:left="4346" w:hanging="361"/>
      </w:pPr>
      <w:rPr>
        <w:rFonts w:hint="default"/>
        <w:lang w:val="es-ES" w:eastAsia="es-ES" w:bidi="es-ES"/>
      </w:rPr>
    </w:lvl>
    <w:lvl w:ilvl="5">
      <w:numFmt w:val="bullet"/>
      <w:lvlText w:val="•"/>
      <w:lvlJc w:val="left"/>
      <w:pPr>
        <w:ind w:left="5335" w:hanging="361"/>
      </w:pPr>
      <w:rPr>
        <w:rFonts w:hint="default"/>
        <w:lang w:val="es-ES" w:eastAsia="es-ES" w:bidi="es-ES"/>
      </w:rPr>
    </w:lvl>
    <w:lvl w:ilvl="6">
      <w:numFmt w:val="bullet"/>
      <w:lvlText w:val="•"/>
      <w:lvlJc w:val="left"/>
      <w:pPr>
        <w:ind w:left="6324" w:hanging="361"/>
      </w:pPr>
      <w:rPr>
        <w:rFonts w:hint="default"/>
        <w:lang w:val="es-ES" w:eastAsia="es-ES" w:bidi="es-ES"/>
      </w:rPr>
    </w:lvl>
    <w:lvl w:ilvl="7">
      <w:numFmt w:val="bullet"/>
      <w:lvlText w:val="•"/>
      <w:lvlJc w:val="left"/>
      <w:pPr>
        <w:ind w:left="7313" w:hanging="361"/>
      </w:pPr>
      <w:rPr>
        <w:rFonts w:hint="default"/>
        <w:lang w:val="es-ES" w:eastAsia="es-ES" w:bidi="es-ES"/>
      </w:rPr>
    </w:lvl>
    <w:lvl w:ilvl="8">
      <w:numFmt w:val="bullet"/>
      <w:lvlText w:val="•"/>
      <w:lvlJc w:val="left"/>
      <w:pPr>
        <w:ind w:left="8302" w:hanging="361"/>
      </w:pPr>
      <w:rPr>
        <w:rFonts w:hint="default"/>
        <w:lang w:val="es-ES" w:eastAsia="es-ES" w:bidi="es-ES"/>
      </w:rPr>
    </w:lvl>
  </w:abstractNum>
  <w:abstractNum w:abstractNumId="17" w15:restartNumberingAfterBreak="0">
    <w:nsid w:val="6CFE2632"/>
    <w:multiLevelType w:val="hybridMultilevel"/>
    <w:tmpl w:val="ED520DC6"/>
    <w:lvl w:ilvl="0" w:tplc="B9904732">
      <w:numFmt w:val="bullet"/>
      <w:lvlText w:val=""/>
      <w:lvlJc w:val="left"/>
      <w:pPr>
        <w:ind w:left="1383" w:hanging="361"/>
      </w:pPr>
      <w:rPr>
        <w:rFonts w:ascii="Symbol" w:eastAsia="Symbol" w:hAnsi="Symbol" w:cs="Symbol" w:hint="default"/>
        <w:w w:val="100"/>
        <w:sz w:val="24"/>
        <w:szCs w:val="24"/>
        <w:lang w:val="es-ES" w:eastAsia="es-ES" w:bidi="es-ES"/>
      </w:rPr>
    </w:lvl>
    <w:lvl w:ilvl="1" w:tplc="96EC4C30">
      <w:numFmt w:val="bullet"/>
      <w:lvlText w:val="•"/>
      <w:lvlJc w:val="left"/>
      <w:pPr>
        <w:ind w:left="2270" w:hanging="361"/>
      </w:pPr>
      <w:rPr>
        <w:rFonts w:hint="default"/>
        <w:lang w:val="es-ES" w:eastAsia="es-ES" w:bidi="es-ES"/>
      </w:rPr>
    </w:lvl>
    <w:lvl w:ilvl="2" w:tplc="6262C460">
      <w:numFmt w:val="bullet"/>
      <w:lvlText w:val="•"/>
      <w:lvlJc w:val="left"/>
      <w:pPr>
        <w:ind w:left="3160" w:hanging="361"/>
      </w:pPr>
      <w:rPr>
        <w:rFonts w:hint="default"/>
        <w:lang w:val="es-ES" w:eastAsia="es-ES" w:bidi="es-ES"/>
      </w:rPr>
    </w:lvl>
    <w:lvl w:ilvl="3" w:tplc="3EE2F476">
      <w:numFmt w:val="bullet"/>
      <w:lvlText w:val="•"/>
      <w:lvlJc w:val="left"/>
      <w:pPr>
        <w:ind w:left="4050" w:hanging="361"/>
      </w:pPr>
      <w:rPr>
        <w:rFonts w:hint="default"/>
        <w:lang w:val="es-ES" w:eastAsia="es-ES" w:bidi="es-ES"/>
      </w:rPr>
    </w:lvl>
    <w:lvl w:ilvl="4" w:tplc="EE48D8D2">
      <w:numFmt w:val="bullet"/>
      <w:lvlText w:val="•"/>
      <w:lvlJc w:val="left"/>
      <w:pPr>
        <w:ind w:left="4940" w:hanging="361"/>
      </w:pPr>
      <w:rPr>
        <w:rFonts w:hint="default"/>
        <w:lang w:val="es-ES" w:eastAsia="es-ES" w:bidi="es-ES"/>
      </w:rPr>
    </w:lvl>
    <w:lvl w:ilvl="5" w:tplc="81925FEE">
      <w:numFmt w:val="bullet"/>
      <w:lvlText w:val="•"/>
      <w:lvlJc w:val="left"/>
      <w:pPr>
        <w:ind w:left="5830" w:hanging="361"/>
      </w:pPr>
      <w:rPr>
        <w:rFonts w:hint="default"/>
        <w:lang w:val="es-ES" w:eastAsia="es-ES" w:bidi="es-ES"/>
      </w:rPr>
    </w:lvl>
    <w:lvl w:ilvl="6" w:tplc="915CFB2A">
      <w:numFmt w:val="bullet"/>
      <w:lvlText w:val="•"/>
      <w:lvlJc w:val="left"/>
      <w:pPr>
        <w:ind w:left="6720" w:hanging="361"/>
      </w:pPr>
      <w:rPr>
        <w:rFonts w:hint="default"/>
        <w:lang w:val="es-ES" w:eastAsia="es-ES" w:bidi="es-ES"/>
      </w:rPr>
    </w:lvl>
    <w:lvl w:ilvl="7" w:tplc="3190C47A">
      <w:numFmt w:val="bullet"/>
      <w:lvlText w:val="•"/>
      <w:lvlJc w:val="left"/>
      <w:pPr>
        <w:ind w:left="7610" w:hanging="361"/>
      </w:pPr>
      <w:rPr>
        <w:rFonts w:hint="default"/>
        <w:lang w:val="es-ES" w:eastAsia="es-ES" w:bidi="es-ES"/>
      </w:rPr>
    </w:lvl>
    <w:lvl w:ilvl="8" w:tplc="22B28D06">
      <w:numFmt w:val="bullet"/>
      <w:lvlText w:val="•"/>
      <w:lvlJc w:val="left"/>
      <w:pPr>
        <w:ind w:left="8500" w:hanging="361"/>
      </w:pPr>
      <w:rPr>
        <w:rFonts w:hint="default"/>
        <w:lang w:val="es-ES" w:eastAsia="es-ES" w:bidi="es-ES"/>
      </w:rPr>
    </w:lvl>
  </w:abstractNum>
  <w:abstractNum w:abstractNumId="18" w15:restartNumberingAfterBreak="0">
    <w:nsid w:val="6F2F1C64"/>
    <w:multiLevelType w:val="hybridMultilevel"/>
    <w:tmpl w:val="BC3026A0"/>
    <w:lvl w:ilvl="0" w:tplc="20220864">
      <w:start w:val="7"/>
      <w:numFmt w:val="decimal"/>
      <w:lvlText w:val="%1"/>
      <w:lvlJc w:val="left"/>
      <w:pPr>
        <w:ind w:left="3063" w:hanging="360"/>
        <w:jc w:val="left"/>
      </w:pPr>
      <w:rPr>
        <w:rFonts w:ascii="Arial" w:eastAsia="Arial" w:hAnsi="Arial" w:cs="Arial" w:hint="default"/>
        <w:b/>
        <w:bCs/>
        <w:w w:val="99"/>
        <w:sz w:val="24"/>
        <w:szCs w:val="24"/>
        <w:lang w:val="es-ES" w:eastAsia="es-ES" w:bidi="es-ES"/>
      </w:rPr>
    </w:lvl>
    <w:lvl w:ilvl="1" w:tplc="3DB229B0">
      <w:numFmt w:val="bullet"/>
      <w:lvlText w:val="•"/>
      <w:lvlJc w:val="left"/>
      <w:pPr>
        <w:ind w:left="3782" w:hanging="360"/>
      </w:pPr>
      <w:rPr>
        <w:rFonts w:hint="default"/>
        <w:lang w:val="es-ES" w:eastAsia="es-ES" w:bidi="es-ES"/>
      </w:rPr>
    </w:lvl>
    <w:lvl w:ilvl="2" w:tplc="B82ABD24">
      <w:numFmt w:val="bullet"/>
      <w:lvlText w:val="•"/>
      <w:lvlJc w:val="left"/>
      <w:pPr>
        <w:ind w:left="4504" w:hanging="360"/>
      </w:pPr>
      <w:rPr>
        <w:rFonts w:hint="default"/>
        <w:lang w:val="es-ES" w:eastAsia="es-ES" w:bidi="es-ES"/>
      </w:rPr>
    </w:lvl>
    <w:lvl w:ilvl="3" w:tplc="8B9679F4">
      <w:numFmt w:val="bullet"/>
      <w:lvlText w:val="•"/>
      <w:lvlJc w:val="left"/>
      <w:pPr>
        <w:ind w:left="5226" w:hanging="360"/>
      </w:pPr>
      <w:rPr>
        <w:rFonts w:hint="default"/>
        <w:lang w:val="es-ES" w:eastAsia="es-ES" w:bidi="es-ES"/>
      </w:rPr>
    </w:lvl>
    <w:lvl w:ilvl="4" w:tplc="FC666BCE">
      <w:numFmt w:val="bullet"/>
      <w:lvlText w:val="•"/>
      <w:lvlJc w:val="left"/>
      <w:pPr>
        <w:ind w:left="5948" w:hanging="360"/>
      </w:pPr>
      <w:rPr>
        <w:rFonts w:hint="default"/>
        <w:lang w:val="es-ES" w:eastAsia="es-ES" w:bidi="es-ES"/>
      </w:rPr>
    </w:lvl>
    <w:lvl w:ilvl="5" w:tplc="5B9CE854">
      <w:numFmt w:val="bullet"/>
      <w:lvlText w:val="•"/>
      <w:lvlJc w:val="left"/>
      <w:pPr>
        <w:ind w:left="6670" w:hanging="360"/>
      </w:pPr>
      <w:rPr>
        <w:rFonts w:hint="default"/>
        <w:lang w:val="es-ES" w:eastAsia="es-ES" w:bidi="es-ES"/>
      </w:rPr>
    </w:lvl>
    <w:lvl w:ilvl="6" w:tplc="6D70BD0A">
      <w:numFmt w:val="bullet"/>
      <w:lvlText w:val="•"/>
      <w:lvlJc w:val="left"/>
      <w:pPr>
        <w:ind w:left="7392" w:hanging="360"/>
      </w:pPr>
      <w:rPr>
        <w:rFonts w:hint="default"/>
        <w:lang w:val="es-ES" w:eastAsia="es-ES" w:bidi="es-ES"/>
      </w:rPr>
    </w:lvl>
    <w:lvl w:ilvl="7" w:tplc="DFF2E936">
      <w:numFmt w:val="bullet"/>
      <w:lvlText w:val="•"/>
      <w:lvlJc w:val="left"/>
      <w:pPr>
        <w:ind w:left="8114" w:hanging="360"/>
      </w:pPr>
      <w:rPr>
        <w:rFonts w:hint="default"/>
        <w:lang w:val="es-ES" w:eastAsia="es-ES" w:bidi="es-ES"/>
      </w:rPr>
    </w:lvl>
    <w:lvl w:ilvl="8" w:tplc="7E226E0A">
      <w:numFmt w:val="bullet"/>
      <w:lvlText w:val="•"/>
      <w:lvlJc w:val="left"/>
      <w:pPr>
        <w:ind w:left="8836" w:hanging="360"/>
      </w:pPr>
      <w:rPr>
        <w:rFonts w:hint="default"/>
        <w:lang w:val="es-ES" w:eastAsia="es-ES" w:bidi="es-ES"/>
      </w:rPr>
    </w:lvl>
  </w:abstractNum>
  <w:abstractNum w:abstractNumId="19" w15:restartNumberingAfterBreak="0">
    <w:nsid w:val="712735CD"/>
    <w:multiLevelType w:val="hybridMultilevel"/>
    <w:tmpl w:val="6292DE80"/>
    <w:lvl w:ilvl="0" w:tplc="71509098">
      <w:numFmt w:val="bullet"/>
      <w:lvlText w:val="•"/>
      <w:lvlJc w:val="left"/>
      <w:pPr>
        <w:ind w:left="110" w:hanging="153"/>
      </w:pPr>
      <w:rPr>
        <w:rFonts w:ascii="Arial" w:eastAsia="Arial" w:hAnsi="Arial" w:cs="Arial" w:hint="default"/>
        <w:w w:val="100"/>
        <w:sz w:val="24"/>
        <w:szCs w:val="24"/>
        <w:lang w:val="es-ES" w:eastAsia="es-ES" w:bidi="es-ES"/>
      </w:rPr>
    </w:lvl>
    <w:lvl w:ilvl="1" w:tplc="A508A818">
      <w:numFmt w:val="bullet"/>
      <w:lvlText w:val="•"/>
      <w:lvlJc w:val="left"/>
      <w:pPr>
        <w:ind w:left="1028" w:hanging="153"/>
      </w:pPr>
      <w:rPr>
        <w:rFonts w:hint="default"/>
        <w:lang w:val="es-ES" w:eastAsia="es-ES" w:bidi="es-ES"/>
      </w:rPr>
    </w:lvl>
    <w:lvl w:ilvl="2" w:tplc="3552E0A2">
      <w:numFmt w:val="bullet"/>
      <w:lvlText w:val="•"/>
      <w:lvlJc w:val="left"/>
      <w:pPr>
        <w:ind w:left="1937" w:hanging="153"/>
      </w:pPr>
      <w:rPr>
        <w:rFonts w:hint="default"/>
        <w:lang w:val="es-ES" w:eastAsia="es-ES" w:bidi="es-ES"/>
      </w:rPr>
    </w:lvl>
    <w:lvl w:ilvl="3" w:tplc="33FA7BBE">
      <w:numFmt w:val="bullet"/>
      <w:lvlText w:val="•"/>
      <w:lvlJc w:val="left"/>
      <w:pPr>
        <w:ind w:left="2845" w:hanging="153"/>
      </w:pPr>
      <w:rPr>
        <w:rFonts w:hint="default"/>
        <w:lang w:val="es-ES" w:eastAsia="es-ES" w:bidi="es-ES"/>
      </w:rPr>
    </w:lvl>
    <w:lvl w:ilvl="4" w:tplc="9880D432">
      <w:numFmt w:val="bullet"/>
      <w:lvlText w:val="•"/>
      <w:lvlJc w:val="left"/>
      <w:pPr>
        <w:ind w:left="3754" w:hanging="153"/>
      </w:pPr>
      <w:rPr>
        <w:rFonts w:hint="default"/>
        <w:lang w:val="es-ES" w:eastAsia="es-ES" w:bidi="es-ES"/>
      </w:rPr>
    </w:lvl>
    <w:lvl w:ilvl="5" w:tplc="F97C9D34">
      <w:numFmt w:val="bullet"/>
      <w:lvlText w:val="•"/>
      <w:lvlJc w:val="left"/>
      <w:pPr>
        <w:ind w:left="4662" w:hanging="153"/>
      </w:pPr>
      <w:rPr>
        <w:rFonts w:hint="default"/>
        <w:lang w:val="es-ES" w:eastAsia="es-ES" w:bidi="es-ES"/>
      </w:rPr>
    </w:lvl>
    <w:lvl w:ilvl="6" w:tplc="4642CF34">
      <w:numFmt w:val="bullet"/>
      <w:lvlText w:val="•"/>
      <w:lvlJc w:val="left"/>
      <w:pPr>
        <w:ind w:left="5571" w:hanging="153"/>
      </w:pPr>
      <w:rPr>
        <w:rFonts w:hint="default"/>
        <w:lang w:val="es-ES" w:eastAsia="es-ES" w:bidi="es-ES"/>
      </w:rPr>
    </w:lvl>
    <w:lvl w:ilvl="7" w:tplc="8EE4556A">
      <w:numFmt w:val="bullet"/>
      <w:lvlText w:val="•"/>
      <w:lvlJc w:val="left"/>
      <w:pPr>
        <w:ind w:left="6479" w:hanging="153"/>
      </w:pPr>
      <w:rPr>
        <w:rFonts w:hint="default"/>
        <w:lang w:val="es-ES" w:eastAsia="es-ES" w:bidi="es-ES"/>
      </w:rPr>
    </w:lvl>
    <w:lvl w:ilvl="8" w:tplc="35963A92">
      <w:numFmt w:val="bullet"/>
      <w:lvlText w:val="•"/>
      <w:lvlJc w:val="left"/>
      <w:pPr>
        <w:ind w:left="7388" w:hanging="153"/>
      </w:pPr>
      <w:rPr>
        <w:rFonts w:hint="default"/>
        <w:lang w:val="es-ES" w:eastAsia="es-ES" w:bidi="es-ES"/>
      </w:rPr>
    </w:lvl>
  </w:abstractNum>
  <w:abstractNum w:abstractNumId="20" w15:restartNumberingAfterBreak="0">
    <w:nsid w:val="758E0F50"/>
    <w:multiLevelType w:val="hybridMultilevel"/>
    <w:tmpl w:val="5DC6DCE4"/>
    <w:lvl w:ilvl="0" w:tplc="B2A86526">
      <w:numFmt w:val="bullet"/>
      <w:lvlText w:val="-"/>
      <w:lvlJc w:val="left"/>
      <w:pPr>
        <w:ind w:left="1460" w:hanging="360"/>
      </w:pPr>
      <w:rPr>
        <w:rFonts w:ascii="Arial" w:eastAsia="Arial" w:hAnsi="Arial" w:cs="Arial" w:hint="default"/>
        <w:spacing w:val="-4"/>
        <w:w w:val="99"/>
        <w:sz w:val="24"/>
        <w:szCs w:val="24"/>
        <w:lang w:val="es-ES" w:eastAsia="es-ES" w:bidi="es-ES"/>
      </w:rPr>
    </w:lvl>
    <w:lvl w:ilvl="1" w:tplc="CE760EF6">
      <w:numFmt w:val="bullet"/>
      <w:lvlText w:val="•"/>
      <w:lvlJc w:val="left"/>
      <w:pPr>
        <w:ind w:left="2342" w:hanging="360"/>
      </w:pPr>
      <w:rPr>
        <w:rFonts w:hint="default"/>
        <w:lang w:val="es-ES" w:eastAsia="es-ES" w:bidi="es-ES"/>
      </w:rPr>
    </w:lvl>
    <w:lvl w:ilvl="2" w:tplc="4830EF22">
      <w:numFmt w:val="bullet"/>
      <w:lvlText w:val="•"/>
      <w:lvlJc w:val="left"/>
      <w:pPr>
        <w:ind w:left="3224" w:hanging="360"/>
      </w:pPr>
      <w:rPr>
        <w:rFonts w:hint="default"/>
        <w:lang w:val="es-ES" w:eastAsia="es-ES" w:bidi="es-ES"/>
      </w:rPr>
    </w:lvl>
    <w:lvl w:ilvl="3" w:tplc="6C28B5F4">
      <w:numFmt w:val="bullet"/>
      <w:lvlText w:val="•"/>
      <w:lvlJc w:val="left"/>
      <w:pPr>
        <w:ind w:left="4106" w:hanging="360"/>
      </w:pPr>
      <w:rPr>
        <w:rFonts w:hint="default"/>
        <w:lang w:val="es-ES" w:eastAsia="es-ES" w:bidi="es-ES"/>
      </w:rPr>
    </w:lvl>
    <w:lvl w:ilvl="4" w:tplc="D17AC74C">
      <w:numFmt w:val="bullet"/>
      <w:lvlText w:val="•"/>
      <w:lvlJc w:val="left"/>
      <w:pPr>
        <w:ind w:left="4988" w:hanging="360"/>
      </w:pPr>
      <w:rPr>
        <w:rFonts w:hint="default"/>
        <w:lang w:val="es-ES" w:eastAsia="es-ES" w:bidi="es-ES"/>
      </w:rPr>
    </w:lvl>
    <w:lvl w:ilvl="5" w:tplc="42DC5172">
      <w:numFmt w:val="bullet"/>
      <w:lvlText w:val="•"/>
      <w:lvlJc w:val="left"/>
      <w:pPr>
        <w:ind w:left="5870" w:hanging="360"/>
      </w:pPr>
      <w:rPr>
        <w:rFonts w:hint="default"/>
        <w:lang w:val="es-ES" w:eastAsia="es-ES" w:bidi="es-ES"/>
      </w:rPr>
    </w:lvl>
    <w:lvl w:ilvl="6" w:tplc="0BDC7A90">
      <w:numFmt w:val="bullet"/>
      <w:lvlText w:val="•"/>
      <w:lvlJc w:val="left"/>
      <w:pPr>
        <w:ind w:left="6752" w:hanging="360"/>
      </w:pPr>
      <w:rPr>
        <w:rFonts w:hint="default"/>
        <w:lang w:val="es-ES" w:eastAsia="es-ES" w:bidi="es-ES"/>
      </w:rPr>
    </w:lvl>
    <w:lvl w:ilvl="7" w:tplc="6EECB070">
      <w:numFmt w:val="bullet"/>
      <w:lvlText w:val="•"/>
      <w:lvlJc w:val="left"/>
      <w:pPr>
        <w:ind w:left="7634" w:hanging="360"/>
      </w:pPr>
      <w:rPr>
        <w:rFonts w:hint="default"/>
        <w:lang w:val="es-ES" w:eastAsia="es-ES" w:bidi="es-ES"/>
      </w:rPr>
    </w:lvl>
    <w:lvl w:ilvl="8" w:tplc="58E0129A">
      <w:numFmt w:val="bullet"/>
      <w:lvlText w:val="•"/>
      <w:lvlJc w:val="left"/>
      <w:pPr>
        <w:ind w:left="8516" w:hanging="360"/>
      </w:pPr>
      <w:rPr>
        <w:rFonts w:hint="default"/>
        <w:lang w:val="es-ES" w:eastAsia="es-ES" w:bidi="es-ES"/>
      </w:rPr>
    </w:lvl>
  </w:abstractNum>
  <w:num w:numId="1">
    <w:abstractNumId w:val="20"/>
  </w:num>
  <w:num w:numId="2">
    <w:abstractNumId w:val="17"/>
  </w:num>
  <w:num w:numId="3">
    <w:abstractNumId w:val="11"/>
  </w:num>
  <w:num w:numId="4">
    <w:abstractNumId w:val="5"/>
  </w:num>
  <w:num w:numId="5">
    <w:abstractNumId w:val="9"/>
  </w:num>
  <w:num w:numId="6">
    <w:abstractNumId w:val="3"/>
  </w:num>
  <w:num w:numId="7">
    <w:abstractNumId w:val="7"/>
  </w:num>
  <w:num w:numId="8">
    <w:abstractNumId w:val="2"/>
  </w:num>
  <w:num w:numId="9">
    <w:abstractNumId w:val="1"/>
  </w:num>
  <w:num w:numId="10">
    <w:abstractNumId w:val="10"/>
  </w:num>
  <w:num w:numId="11">
    <w:abstractNumId w:val="14"/>
  </w:num>
  <w:num w:numId="12">
    <w:abstractNumId w:val="6"/>
  </w:num>
  <w:num w:numId="13">
    <w:abstractNumId w:val="12"/>
  </w:num>
  <w:num w:numId="14">
    <w:abstractNumId w:val="4"/>
  </w:num>
  <w:num w:numId="15">
    <w:abstractNumId w:val="18"/>
  </w:num>
  <w:num w:numId="16">
    <w:abstractNumId w:val="19"/>
  </w:num>
  <w:num w:numId="17">
    <w:abstractNumId w:val="8"/>
  </w:num>
  <w:num w:numId="18">
    <w:abstractNumId w:val="15"/>
  </w:num>
  <w:num w:numId="19">
    <w:abstractNumId w:val="16"/>
  </w:num>
  <w:num w:numId="20">
    <w:abstractNumId w:val="0"/>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B8A"/>
    <w:rsid w:val="007B2751"/>
    <w:rsid w:val="00B95B8A"/>
    <w:rsid w:val="00BA03C0"/>
    <w:rsid w:val="00CE0164"/>
    <w:rsid w:val="00EE5821"/>
    <w:rsid w:val="00FB0C8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5AAD82"/>
  <w15:docId w15:val="{7B375632-5405-6649-94CE-895F99013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spacing w:before="227"/>
      <w:ind w:left="739"/>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460" w:hanging="361"/>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B0C85"/>
    <w:pPr>
      <w:tabs>
        <w:tab w:val="center" w:pos="4252"/>
        <w:tab w:val="right" w:pos="8504"/>
      </w:tabs>
    </w:pPr>
  </w:style>
  <w:style w:type="character" w:customStyle="1" w:styleId="EncabezadoCar">
    <w:name w:val="Encabezado Car"/>
    <w:basedOn w:val="Fuentedeprrafopredeter"/>
    <w:link w:val="Encabezado"/>
    <w:uiPriority w:val="99"/>
    <w:rsid w:val="00FB0C85"/>
    <w:rPr>
      <w:rFonts w:ascii="Arial" w:eastAsia="Arial" w:hAnsi="Arial" w:cs="Arial"/>
      <w:lang w:val="es-ES" w:eastAsia="es-ES" w:bidi="es-ES"/>
    </w:rPr>
  </w:style>
  <w:style w:type="paragraph" w:styleId="Piedepgina">
    <w:name w:val="footer"/>
    <w:basedOn w:val="Normal"/>
    <w:link w:val="PiedepginaCar"/>
    <w:uiPriority w:val="99"/>
    <w:unhideWhenUsed/>
    <w:rsid w:val="00FB0C85"/>
    <w:pPr>
      <w:tabs>
        <w:tab w:val="center" w:pos="4252"/>
        <w:tab w:val="right" w:pos="8504"/>
      </w:tabs>
    </w:pPr>
  </w:style>
  <w:style w:type="character" w:customStyle="1" w:styleId="PiedepginaCar">
    <w:name w:val="Pie de página Car"/>
    <w:basedOn w:val="Fuentedeprrafopredeter"/>
    <w:link w:val="Piedepgina"/>
    <w:uiPriority w:val="99"/>
    <w:rsid w:val="00FB0C85"/>
    <w:rPr>
      <w:rFonts w:ascii="Arial" w:eastAsia="Arial" w:hAnsi="Arial" w:cs="Arial"/>
      <w:lang w:val="es-ES" w:eastAsia="es-ES" w:bidi="es-ES"/>
    </w:rPr>
  </w:style>
  <w:style w:type="character" w:customStyle="1" w:styleId="TextoindependienteCar">
    <w:name w:val="Texto independiente Car"/>
    <w:basedOn w:val="Fuentedeprrafopredeter"/>
    <w:link w:val="Textoindependiente"/>
    <w:uiPriority w:val="1"/>
    <w:rsid w:val="00FB0C85"/>
    <w:rPr>
      <w:rFonts w:ascii="Arial" w:eastAsia="Arial" w:hAnsi="Arial" w:cs="Arial"/>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3.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4.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image" Target="media/image1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2.xml"/><Relationship Id="rId31" Type="http://schemas.openxmlformats.org/officeDocument/2006/relationships/image" Target="media/image22.png"/><Relationship Id="rId44" Type="http://schemas.openxmlformats.org/officeDocument/2006/relationships/image" Target="media/image32.jpeg"/><Relationship Id="rId52" Type="http://schemas.openxmlformats.org/officeDocument/2006/relationships/image" Target="media/image42.jpeg"/><Relationship Id="rId60"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35</Pages>
  <Words>6301</Words>
  <Characters>34656</Characters>
  <Application>Microsoft Office Word</Application>
  <DocSecurity>0</DocSecurity>
  <Lines>288</Lines>
  <Paragraphs>81</Paragraphs>
  <ScaleCrop>false</ScaleCrop>
  <Company/>
  <LinksUpToDate>false</LinksUpToDate>
  <CharactersWithSpaces>40876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 ASESORIAS</dc:creator>
  <cp:lastModifiedBy>USUARIO CCN</cp:lastModifiedBy>
  <cp:revision>4</cp:revision>
  <dcterms:created xsi:type="dcterms:W3CDTF">2020-10-16T21:16:00Z</dcterms:created>
  <dcterms:modified xsi:type="dcterms:W3CDTF">2020-10-19T13:00:00Z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2020-10-09T00:00:00Z</vt:filetime>
  </property>
  <property fmtid="{D5CDD505-2E9C-101B-9397-08002B2CF9AE}" pid="3" name="Creator">
    <vt:lpwstr>Microsoft® Word para Microsoft 365</vt:lpwstr>
  </property>
  <property fmtid="{D5CDD505-2E9C-101B-9397-08002B2CF9AE}" pid="4" name="LastSaved">
    <vt:filetime>2020-10-16T00:00:00Z</vt:filetime>
  </property>
</Properties>
</file>