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B2714" w14:textId="77777777" w:rsidR="00CC1AF1" w:rsidRPr="00322BFB" w:rsidRDefault="00CC1AF1" w:rsidP="00CC1AF1">
      <w:pPr>
        <w:jc w:val="center"/>
        <w:rPr>
          <w:rFonts w:asciiTheme="minorHAnsi" w:hAnsiTheme="minorHAnsi" w:cstheme="minorHAnsi"/>
          <w:szCs w:val="24"/>
        </w:rPr>
      </w:pPr>
      <w:bookmarkStart w:id="0" w:name="0-0-0-8717"/>
      <w:bookmarkEnd w:id="0"/>
      <w:r w:rsidRPr="00CC1AF1">
        <w:rPr>
          <w:rFonts w:asciiTheme="minorHAnsi" w:hAnsiTheme="minorHAnsi" w:cstheme="minorHAnsi"/>
          <w:szCs w:val="24"/>
        </w:rPr>
        <w:t>M</w:t>
      </w:r>
      <w:r>
        <w:rPr>
          <w:rFonts w:asciiTheme="minorHAnsi" w:hAnsiTheme="minorHAnsi" w:cstheme="minorHAnsi"/>
          <w:szCs w:val="24"/>
        </w:rPr>
        <w:t xml:space="preserve">ODELO </w:t>
      </w:r>
      <w:r w:rsidRPr="00322BFB">
        <w:rPr>
          <w:rFonts w:asciiTheme="minorHAnsi" w:hAnsiTheme="minorHAnsi" w:cstheme="minorHAnsi"/>
          <w:szCs w:val="24"/>
        </w:rPr>
        <w:t>DE CONSTITUCIÓN DE UNA COOPERATIVA</w:t>
      </w:r>
      <w:r w:rsidR="00734ED7" w:rsidRPr="00322BFB">
        <w:rPr>
          <w:rFonts w:asciiTheme="minorHAnsi" w:hAnsiTheme="minorHAnsi" w:cstheme="minorHAnsi"/>
          <w:szCs w:val="24"/>
        </w:rPr>
        <w:t xml:space="preserve"> CON </w:t>
      </w:r>
      <w:r w:rsidR="001572C7" w:rsidRPr="00322BFB">
        <w:rPr>
          <w:rFonts w:asciiTheme="minorHAnsi" w:hAnsiTheme="minorHAnsi" w:cstheme="minorHAnsi"/>
          <w:szCs w:val="24"/>
        </w:rPr>
        <w:t>MINIMO 3 ASOCIADOS DE CONFORMIDAD CON LA LEY 2069 DE 2020</w:t>
      </w:r>
    </w:p>
    <w:p w14:paraId="68570155" w14:textId="77777777" w:rsidR="00CC1AF1" w:rsidRPr="00322BFB" w:rsidRDefault="00CC1AF1" w:rsidP="00CC1AF1">
      <w:pPr>
        <w:jc w:val="center"/>
        <w:rPr>
          <w:rFonts w:asciiTheme="minorHAnsi" w:hAnsiTheme="minorHAnsi" w:cstheme="minorHAnsi"/>
          <w:szCs w:val="24"/>
        </w:rPr>
      </w:pPr>
    </w:p>
    <w:p w14:paraId="6CDAF643" w14:textId="77777777" w:rsidR="00171430" w:rsidRDefault="00CC1AF1" w:rsidP="00CC1AF1">
      <w:pPr>
        <w:jc w:val="both"/>
        <w:rPr>
          <w:rFonts w:asciiTheme="minorHAnsi" w:hAnsiTheme="minorHAnsi" w:cstheme="minorHAnsi"/>
          <w:b w:val="0"/>
          <w:szCs w:val="24"/>
        </w:rPr>
      </w:pPr>
      <w:r w:rsidRPr="00322BFB">
        <w:rPr>
          <w:rFonts w:asciiTheme="minorHAnsi" w:hAnsiTheme="minorHAnsi" w:cstheme="minorHAnsi"/>
          <w:b w:val="0"/>
          <w:szCs w:val="24"/>
        </w:rPr>
        <w:t>A continuación, encontrará un modelo para elaborar la constitución de una COOPERATIVA</w:t>
      </w:r>
      <w:r w:rsidR="00734ED7" w:rsidRPr="00322BFB">
        <w:rPr>
          <w:rFonts w:asciiTheme="minorHAnsi" w:hAnsiTheme="minorHAnsi" w:cstheme="minorHAnsi"/>
          <w:b w:val="0"/>
          <w:szCs w:val="24"/>
        </w:rPr>
        <w:t xml:space="preserve"> con fundamento en la</w:t>
      </w:r>
      <w:r w:rsidR="001572C7" w:rsidRPr="00322BFB">
        <w:rPr>
          <w:rFonts w:asciiTheme="minorHAnsi" w:hAnsiTheme="minorHAnsi" w:cstheme="minorHAnsi"/>
          <w:b w:val="0"/>
          <w:szCs w:val="24"/>
        </w:rPr>
        <w:t xml:space="preserve"> Ley 2069 de 2020</w:t>
      </w:r>
      <w:r w:rsidR="00171430">
        <w:rPr>
          <w:rFonts w:asciiTheme="minorHAnsi" w:hAnsiTheme="minorHAnsi" w:cstheme="minorHAnsi"/>
          <w:b w:val="0"/>
          <w:szCs w:val="24"/>
        </w:rPr>
        <w:t>, la cual permite que se constituya una cooperativa con mínimo 3 asociados.</w:t>
      </w:r>
    </w:p>
    <w:p w14:paraId="2726671F" w14:textId="77777777" w:rsidR="00171430" w:rsidRDefault="00171430" w:rsidP="00CC1AF1">
      <w:pPr>
        <w:jc w:val="both"/>
        <w:rPr>
          <w:rFonts w:asciiTheme="minorHAnsi" w:hAnsiTheme="minorHAnsi" w:cstheme="minorHAnsi"/>
          <w:b w:val="0"/>
          <w:szCs w:val="24"/>
        </w:rPr>
      </w:pPr>
    </w:p>
    <w:p w14:paraId="074ED0A1" w14:textId="77777777" w:rsidR="00171430" w:rsidRDefault="00171430" w:rsidP="00CC1AF1">
      <w:pPr>
        <w:jc w:val="both"/>
        <w:rPr>
          <w:rFonts w:asciiTheme="minorHAnsi" w:hAnsiTheme="minorHAnsi" w:cstheme="minorHAnsi"/>
          <w:b w:val="0"/>
          <w:szCs w:val="24"/>
        </w:rPr>
      </w:pPr>
      <w:r>
        <w:rPr>
          <w:rFonts w:asciiTheme="minorHAnsi" w:hAnsiTheme="minorHAnsi" w:cstheme="minorHAnsi"/>
          <w:b w:val="0"/>
          <w:szCs w:val="24"/>
        </w:rPr>
        <w:t xml:space="preserve">Estos estatutos están previstos para </w:t>
      </w:r>
      <w:r w:rsidRPr="00171430">
        <w:rPr>
          <w:rFonts w:asciiTheme="minorHAnsi" w:hAnsiTheme="minorHAnsi" w:cstheme="minorHAnsi"/>
          <w:b w:val="0"/>
          <w:szCs w:val="24"/>
        </w:rPr>
        <w:t>aquellas cooperativas cuyo número de asociados sea</w:t>
      </w:r>
      <w:r>
        <w:rPr>
          <w:rFonts w:asciiTheme="minorHAnsi" w:hAnsiTheme="minorHAnsi" w:cstheme="minorHAnsi"/>
          <w:b w:val="0"/>
          <w:szCs w:val="24"/>
        </w:rPr>
        <w:t xml:space="preserve"> inferior a 10</w:t>
      </w:r>
      <w:r w:rsidRPr="00171430">
        <w:rPr>
          <w:rFonts w:asciiTheme="minorHAnsi" w:hAnsiTheme="minorHAnsi" w:cstheme="minorHAnsi"/>
          <w:b w:val="0"/>
          <w:szCs w:val="24"/>
        </w:rPr>
        <w:t xml:space="preserve">, </w:t>
      </w:r>
      <w:r>
        <w:rPr>
          <w:rFonts w:asciiTheme="minorHAnsi" w:hAnsiTheme="minorHAnsi" w:cstheme="minorHAnsi"/>
          <w:b w:val="0"/>
          <w:szCs w:val="24"/>
        </w:rPr>
        <w:t xml:space="preserve">dado que no existe la figura </w:t>
      </w:r>
      <w:r w:rsidRPr="00171430">
        <w:rPr>
          <w:rFonts w:asciiTheme="minorHAnsi" w:hAnsiTheme="minorHAnsi" w:cstheme="minorHAnsi"/>
          <w:b w:val="0"/>
          <w:szCs w:val="24"/>
        </w:rPr>
        <w:t>de un consejo de admini</w:t>
      </w:r>
      <w:r>
        <w:rPr>
          <w:rFonts w:asciiTheme="minorHAnsi" w:hAnsiTheme="minorHAnsi" w:cstheme="minorHAnsi"/>
          <w:b w:val="0"/>
          <w:szCs w:val="24"/>
        </w:rPr>
        <w:t>stración y</w:t>
      </w:r>
      <w:r w:rsidRPr="00171430">
        <w:rPr>
          <w:rFonts w:asciiTheme="minorHAnsi" w:hAnsiTheme="minorHAnsi" w:cstheme="minorHAnsi"/>
          <w:b w:val="0"/>
          <w:szCs w:val="24"/>
        </w:rPr>
        <w:t xml:space="preserve"> la totalidad de las funciones de administración y representación legal le corresponderán al representante legal designado por la asamblea.</w:t>
      </w:r>
    </w:p>
    <w:p w14:paraId="75A66516" w14:textId="77777777" w:rsidR="00171430" w:rsidRDefault="00171430" w:rsidP="00CC1AF1">
      <w:pPr>
        <w:jc w:val="both"/>
        <w:rPr>
          <w:rFonts w:asciiTheme="minorHAnsi" w:hAnsiTheme="minorHAnsi" w:cstheme="minorHAnsi"/>
          <w:b w:val="0"/>
          <w:szCs w:val="24"/>
        </w:rPr>
      </w:pPr>
    </w:p>
    <w:p w14:paraId="0B80EA77" w14:textId="77777777" w:rsidR="00171430" w:rsidRDefault="00171430" w:rsidP="00CC1AF1">
      <w:pPr>
        <w:jc w:val="both"/>
        <w:rPr>
          <w:rFonts w:asciiTheme="minorHAnsi" w:hAnsiTheme="minorHAnsi" w:cstheme="minorHAnsi"/>
          <w:b w:val="0"/>
          <w:szCs w:val="24"/>
        </w:rPr>
      </w:pPr>
      <w:r>
        <w:rPr>
          <w:rFonts w:asciiTheme="minorHAnsi" w:hAnsiTheme="minorHAnsi" w:cstheme="minorHAnsi"/>
          <w:b w:val="0"/>
          <w:szCs w:val="24"/>
        </w:rPr>
        <w:t>C</w:t>
      </w:r>
      <w:r w:rsidRPr="00171430">
        <w:rPr>
          <w:rFonts w:asciiTheme="minorHAnsi" w:hAnsiTheme="minorHAnsi" w:cstheme="minorHAnsi"/>
          <w:b w:val="0"/>
          <w:szCs w:val="24"/>
        </w:rPr>
        <w:t>uando la Cooperativa supere los 10 asociados, deberá en un término máximo improrrogable de 6 meses, ajustar el monto mínimo de aportes que debe tener cada asociado y nombrar los órganos de administración y vigilancia, conforme a las reglas de la Ley 79 de 1988.</w:t>
      </w:r>
    </w:p>
    <w:p w14:paraId="6BAF993D" w14:textId="77777777" w:rsidR="00171430" w:rsidRDefault="00171430" w:rsidP="00CC1AF1">
      <w:pPr>
        <w:jc w:val="both"/>
        <w:rPr>
          <w:rFonts w:asciiTheme="minorHAnsi" w:hAnsiTheme="minorHAnsi" w:cstheme="minorHAnsi"/>
          <w:b w:val="0"/>
          <w:szCs w:val="24"/>
        </w:rPr>
      </w:pPr>
    </w:p>
    <w:p w14:paraId="4A96BA56" w14:textId="77777777" w:rsidR="00CC1AF1" w:rsidRPr="00CC1AF1" w:rsidRDefault="00CC1AF1" w:rsidP="00CC1AF1">
      <w:pPr>
        <w:jc w:val="both"/>
        <w:rPr>
          <w:rFonts w:asciiTheme="minorHAnsi" w:hAnsiTheme="minorHAnsi" w:cstheme="minorHAnsi"/>
          <w:b w:val="0"/>
          <w:szCs w:val="24"/>
        </w:rPr>
      </w:pPr>
      <w:r w:rsidRPr="00322BFB">
        <w:rPr>
          <w:rFonts w:asciiTheme="minorHAnsi" w:hAnsiTheme="minorHAnsi" w:cstheme="minorHAnsi"/>
          <w:b w:val="0"/>
          <w:szCs w:val="24"/>
        </w:rPr>
        <w:t>El texto subrayado en amarillo es una guía a tener en cuenta por quien elabora el documento. Por lo tanto, se debe borrar del contenido o modificarlo de acuerdo al caso. Su uso es completa responsabilidad del interesado.</w:t>
      </w:r>
    </w:p>
    <w:p w14:paraId="137754C7" w14:textId="77777777" w:rsidR="00CC1AF1" w:rsidRPr="00CC1AF1" w:rsidRDefault="00CC1AF1" w:rsidP="00CC1AF1">
      <w:pPr>
        <w:jc w:val="both"/>
        <w:rPr>
          <w:rFonts w:asciiTheme="minorHAnsi" w:hAnsiTheme="minorHAnsi" w:cstheme="minorHAnsi"/>
          <w:szCs w:val="24"/>
        </w:rPr>
      </w:pPr>
    </w:p>
    <w:p w14:paraId="63FC2078" w14:textId="77777777" w:rsidR="00CC1AF1" w:rsidRDefault="00CC1AF1" w:rsidP="00CC1AF1">
      <w:pPr>
        <w:jc w:val="both"/>
        <w:rPr>
          <w:rFonts w:asciiTheme="minorHAnsi" w:hAnsiTheme="minorHAnsi" w:cstheme="minorHAnsi"/>
          <w:i/>
          <w:color w:val="000000"/>
          <w:szCs w:val="24"/>
        </w:rPr>
      </w:pPr>
      <w:r w:rsidRPr="00CC1AF1">
        <w:rPr>
          <w:rFonts w:asciiTheme="minorHAnsi" w:hAnsiTheme="minorHAnsi" w:cstheme="minorHAnsi"/>
          <w:i/>
          <w:color w:val="000000"/>
          <w:szCs w:val="24"/>
        </w:rPr>
        <w:t xml:space="preserve">Nota: </w:t>
      </w:r>
      <w:r w:rsidRPr="00CC1AF1">
        <w:rPr>
          <w:rFonts w:asciiTheme="minorHAnsi" w:hAnsiTheme="minorHAnsi" w:cstheme="minorHAnsi"/>
          <w:b w:val="0"/>
          <w:i/>
          <w:color w:val="000000"/>
          <w:szCs w:val="24"/>
        </w:rPr>
        <w:t>El documento de constitución debe estar autenticado ante notario por el presidente y secretario de la reunión, o en su defecto, con presentación pers</w:t>
      </w:r>
      <w:r>
        <w:rPr>
          <w:rFonts w:asciiTheme="minorHAnsi" w:hAnsiTheme="minorHAnsi" w:cstheme="minorHAnsi"/>
          <w:b w:val="0"/>
          <w:i/>
          <w:color w:val="000000"/>
          <w:szCs w:val="24"/>
        </w:rPr>
        <w:t>onal ante la Cámara de Comercio</w:t>
      </w:r>
    </w:p>
    <w:p w14:paraId="5A76950D" w14:textId="77777777" w:rsidR="00CC1AF1" w:rsidRPr="00CC1AF1" w:rsidRDefault="00CC1AF1" w:rsidP="002A1456">
      <w:pPr>
        <w:jc w:val="both"/>
        <w:rPr>
          <w:rFonts w:asciiTheme="minorHAnsi" w:hAnsiTheme="minorHAnsi" w:cstheme="minorHAnsi"/>
          <w:szCs w:val="24"/>
        </w:rPr>
      </w:pPr>
    </w:p>
    <w:p w14:paraId="1240FE6C" w14:textId="77777777" w:rsidR="00CC1AF1" w:rsidRPr="00CC1AF1" w:rsidRDefault="00CC1AF1" w:rsidP="002A1456">
      <w:pPr>
        <w:jc w:val="both"/>
        <w:rPr>
          <w:rFonts w:asciiTheme="minorHAnsi" w:hAnsiTheme="minorHAnsi" w:cstheme="minorHAnsi"/>
          <w:szCs w:val="24"/>
        </w:rPr>
      </w:pPr>
    </w:p>
    <w:p w14:paraId="626D41E2" w14:textId="77777777" w:rsidR="00CC1AF1" w:rsidRPr="00CC1AF1" w:rsidRDefault="00CC1AF1" w:rsidP="002A1456">
      <w:pPr>
        <w:jc w:val="both"/>
        <w:rPr>
          <w:rFonts w:asciiTheme="minorHAnsi" w:hAnsiTheme="minorHAnsi" w:cstheme="minorHAnsi"/>
          <w:szCs w:val="24"/>
        </w:rPr>
      </w:pPr>
    </w:p>
    <w:p w14:paraId="14857457" w14:textId="77777777" w:rsidR="00CC1AF1" w:rsidRDefault="00CC1AF1" w:rsidP="002A1456">
      <w:pPr>
        <w:jc w:val="both"/>
        <w:rPr>
          <w:rFonts w:asciiTheme="minorHAnsi" w:hAnsiTheme="minorHAnsi" w:cstheme="minorHAnsi"/>
          <w:i/>
          <w:color w:val="000000"/>
          <w:szCs w:val="24"/>
        </w:rPr>
      </w:pPr>
    </w:p>
    <w:p w14:paraId="5ECCDD09" w14:textId="77777777" w:rsidR="00D66447" w:rsidRPr="00CC1AF1" w:rsidRDefault="00D66447" w:rsidP="002A1456">
      <w:pPr>
        <w:jc w:val="both"/>
        <w:rPr>
          <w:rFonts w:asciiTheme="minorHAnsi" w:hAnsiTheme="minorHAnsi" w:cstheme="minorHAnsi"/>
          <w:szCs w:val="24"/>
        </w:rPr>
      </w:pPr>
    </w:p>
    <w:p w14:paraId="74487B48" w14:textId="77777777" w:rsidR="00CC1AF1" w:rsidRPr="00CC1AF1" w:rsidRDefault="00CC1AF1" w:rsidP="002A1456">
      <w:pPr>
        <w:jc w:val="both"/>
        <w:rPr>
          <w:rFonts w:asciiTheme="minorHAnsi" w:hAnsiTheme="minorHAnsi" w:cstheme="minorHAnsi"/>
          <w:szCs w:val="24"/>
        </w:rPr>
      </w:pPr>
    </w:p>
    <w:p w14:paraId="1BAE7145" w14:textId="77777777" w:rsidR="00CC1AF1" w:rsidRPr="00CC1AF1" w:rsidRDefault="00CC1AF1" w:rsidP="002A1456">
      <w:pPr>
        <w:jc w:val="both"/>
        <w:rPr>
          <w:rFonts w:asciiTheme="minorHAnsi" w:hAnsiTheme="minorHAnsi" w:cstheme="minorHAnsi"/>
          <w:szCs w:val="24"/>
        </w:rPr>
      </w:pPr>
    </w:p>
    <w:p w14:paraId="0E3C1E24" w14:textId="77777777" w:rsidR="00CC1AF1" w:rsidRPr="00CC1AF1" w:rsidRDefault="00CC1AF1" w:rsidP="002A1456">
      <w:pPr>
        <w:jc w:val="both"/>
        <w:rPr>
          <w:rFonts w:asciiTheme="minorHAnsi" w:hAnsiTheme="minorHAnsi" w:cstheme="minorHAnsi"/>
          <w:szCs w:val="24"/>
        </w:rPr>
      </w:pPr>
    </w:p>
    <w:p w14:paraId="335CF5CA" w14:textId="77777777" w:rsidR="00CC1AF1" w:rsidRPr="00CC1AF1" w:rsidRDefault="00CC1AF1" w:rsidP="002A1456">
      <w:pPr>
        <w:jc w:val="both"/>
        <w:rPr>
          <w:rFonts w:asciiTheme="minorHAnsi" w:hAnsiTheme="minorHAnsi" w:cstheme="minorHAnsi"/>
          <w:szCs w:val="24"/>
        </w:rPr>
      </w:pPr>
    </w:p>
    <w:p w14:paraId="104E0E64" w14:textId="77777777" w:rsidR="00CC1AF1" w:rsidRPr="00CC1AF1" w:rsidRDefault="00CC1AF1" w:rsidP="002A1456">
      <w:pPr>
        <w:jc w:val="both"/>
        <w:rPr>
          <w:rFonts w:asciiTheme="minorHAnsi" w:hAnsiTheme="minorHAnsi" w:cstheme="minorHAnsi"/>
          <w:szCs w:val="24"/>
        </w:rPr>
      </w:pPr>
    </w:p>
    <w:p w14:paraId="1D8ADB29" w14:textId="77777777" w:rsidR="00CC1AF1" w:rsidRPr="00CC1AF1" w:rsidRDefault="00CC1AF1" w:rsidP="002A1456">
      <w:pPr>
        <w:jc w:val="both"/>
        <w:rPr>
          <w:rFonts w:asciiTheme="minorHAnsi" w:hAnsiTheme="minorHAnsi" w:cstheme="minorHAnsi"/>
          <w:szCs w:val="24"/>
        </w:rPr>
      </w:pPr>
    </w:p>
    <w:p w14:paraId="73067CA6" w14:textId="77777777" w:rsidR="00CC1AF1" w:rsidRPr="00CC1AF1" w:rsidRDefault="00CC1AF1" w:rsidP="002A1456">
      <w:pPr>
        <w:jc w:val="both"/>
        <w:rPr>
          <w:rFonts w:asciiTheme="minorHAnsi" w:hAnsiTheme="minorHAnsi" w:cstheme="minorHAnsi"/>
          <w:szCs w:val="24"/>
        </w:rPr>
      </w:pPr>
    </w:p>
    <w:p w14:paraId="5AE8D474" w14:textId="77777777" w:rsidR="00CC1AF1" w:rsidRPr="00CC1AF1" w:rsidRDefault="00CC1AF1" w:rsidP="002A1456">
      <w:pPr>
        <w:jc w:val="both"/>
        <w:rPr>
          <w:rFonts w:asciiTheme="minorHAnsi" w:hAnsiTheme="minorHAnsi" w:cstheme="minorHAnsi"/>
          <w:szCs w:val="24"/>
        </w:rPr>
      </w:pPr>
    </w:p>
    <w:p w14:paraId="312B5290" w14:textId="77777777" w:rsidR="00CC1AF1" w:rsidRPr="00CC1AF1" w:rsidRDefault="00CC1AF1" w:rsidP="002A1456">
      <w:pPr>
        <w:jc w:val="both"/>
        <w:rPr>
          <w:rFonts w:asciiTheme="minorHAnsi" w:hAnsiTheme="minorHAnsi" w:cstheme="minorHAnsi"/>
          <w:szCs w:val="24"/>
        </w:rPr>
      </w:pPr>
    </w:p>
    <w:p w14:paraId="660B31C8" w14:textId="77777777" w:rsidR="00CC1AF1" w:rsidRPr="00CC1AF1" w:rsidRDefault="00CC1AF1" w:rsidP="002A1456">
      <w:pPr>
        <w:jc w:val="both"/>
        <w:rPr>
          <w:rFonts w:asciiTheme="minorHAnsi" w:hAnsiTheme="minorHAnsi" w:cstheme="minorHAnsi"/>
          <w:szCs w:val="24"/>
        </w:rPr>
      </w:pPr>
    </w:p>
    <w:p w14:paraId="5681ACD5" w14:textId="77777777" w:rsidR="00CC1AF1" w:rsidRPr="00CC1AF1" w:rsidRDefault="00CC1AF1" w:rsidP="002A1456">
      <w:pPr>
        <w:jc w:val="both"/>
        <w:rPr>
          <w:rFonts w:asciiTheme="minorHAnsi" w:hAnsiTheme="minorHAnsi" w:cstheme="minorHAnsi"/>
          <w:szCs w:val="24"/>
        </w:rPr>
      </w:pPr>
    </w:p>
    <w:p w14:paraId="47D045CA" w14:textId="77777777" w:rsidR="00CC1AF1" w:rsidRPr="00CC1AF1" w:rsidRDefault="00CC1AF1" w:rsidP="002A1456">
      <w:pPr>
        <w:jc w:val="both"/>
        <w:rPr>
          <w:rFonts w:asciiTheme="minorHAnsi" w:hAnsiTheme="minorHAnsi" w:cstheme="minorHAnsi"/>
          <w:szCs w:val="24"/>
        </w:rPr>
      </w:pPr>
    </w:p>
    <w:p w14:paraId="1C122B21" w14:textId="77777777" w:rsidR="00CC1AF1" w:rsidRPr="00CC1AF1" w:rsidRDefault="00CC1AF1" w:rsidP="002A1456">
      <w:pPr>
        <w:jc w:val="both"/>
        <w:rPr>
          <w:rFonts w:asciiTheme="minorHAnsi" w:hAnsiTheme="minorHAnsi" w:cstheme="minorHAnsi"/>
          <w:szCs w:val="24"/>
        </w:rPr>
      </w:pPr>
    </w:p>
    <w:p w14:paraId="000D552D" w14:textId="77777777" w:rsidR="00CC1AF1" w:rsidRPr="00CC1AF1" w:rsidRDefault="00CC1AF1" w:rsidP="002A1456">
      <w:pPr>
        <w:jc w:val="both"/>
        <w:rPr>
          <w:rFonts w:asciiTheme="minorHAnsi" w:hAnsiTheme="minorHAnsi" w:cstheme="minorHAnsi"/>
          <w:szCs w:val="24"/>
        </w:rPr>
      </w:pPr>
    </w:p>
    <w:p w14:paraId="1A895E11" w14:textId="77777777" w:rsidR="00CC1AF1" w:rsidRPr="00CC1AF1" w:rsidRDefault="00CC1AF1" w:rsidP="002A1456">
      <w:pPr>
        <w:jc w:val="both"/>
        <w:rPr>
          <w:rFonts w:asciiTheme="minorHAnsi" w:hAnsiTheme="minorHAnsi" w:cstheme="minorHAnsi"/>
          <w:szCs w:val="24"/>
        </w:rPr>
      </w:pPr>
    </w:p>
    <w:p w14:paraId="22EA66EE" w14:textId="77777777" w:rsidR="00440FA4" w:rsidRPr="00CC1AF1" w:rsidRDefault="00440FA4" w:rsidP="00440FA4">
      <w:pPr>
        <w:pStyle w:val="Ttulo"/>
        <w:rPr>
          <w:rFonts w:asciiTheme="minorHAnsi" w:hAnsiTheme="minorHAnsi" w:cstheme="minorHAnsi"/>
          <w:bCs/>
          <w:szCs w:val="24"/>
        </w:rPr>
      </w:pPr>
      <w:r w:rsidRPr="00CC1AF1">
        <w:rPr>
          <w:rFonts w:asciiTheme="minorHAnsi" w:hAnsiTheme="minorHAnsi" w:cstheme="minorHAnsi"/>
          <w:bCs/>
          <w:szCs w:val="24"/>
        </w:rPr>
        <w:t>ACTA DE CONSTITUCION</w:t>
      </w:r>
      <w:r w:rsidR="00CC1AF1">
        <w:rPr>
          <w:rFonts w:asciiTheme="minorHAnsi" w:hAnsiTheme="minorHAnsi" w:cstheme="minorHAnsi"/>
          <w:bCs/>
          <w:szCs w:val="24"/>
        </w:rPr>
        <w:br/>
      </w:r>
    </w:p>
    <w:p w14:paraId="157B74CD" w14:textId="77777777" w:rsidR="005A1710" w:rsidRPr="00CC1AF1" w:rsidRDefault="005A1710" w:rsidP="00E55774">
      <w:pPr>
        <w:pStyle w:val="Ttulo"/>
        <w:jc w:val="left"/>
        <w:rPr>
          <w:rFonts w:asciiTheme="minorHAnsi" w:hAnsiTheme="minorHAnsi" w:cstheme="minorHAnsi"/>
          <w:bCs/>
          <w:szCs w:val="24"/>
        </w:rPr>
      </w:pPr>
    </w:p>
    <w:p w14:paraId="3C3C908C" w14:textId="77777777" w:rsidR="00440FA4" w:rsidRPr="00CC1AF1" w:rsidRDefault="00CC1AF1" w:rsidP="002A1456">
      <w:pPr>
        <w:jc w:val="both"/>
        <w:rPr>
          <w:rFonts w:asciiTheme="minorHAnsi" w:hAnsiTheme="minorHAnsi" w:cstheme="minorHAnsi"/>
          <w:b w:val="0"/>
          <w:szCs w:val="24"/>
        </w:rPr>
      </w:pPr>
      <w:r>
        <w:rPr>
          <w:rFonts w:asciiTheme="minorHAnsi" w:hAnsiTheme="minorHAnsi" w:cstheme="minorHAnsi"/>
          <w:b w:val="0"/>
          <w:szCs w:val="24"/>
        </w:rPr>
        <w:t xml:space="preserve">En la ciudad de __________ </w:t>
      </w:r>
      <w:r w:rsidR="005A1710" w:rsidRPr="00CC1AF1">
        <w:rPr>
          <w:rFonts w:asciiTheme="minorHAnsi" w:hAnsiTheme="minorHAnsi" w:cstheme="minorHAnsi"/>
          <w:b w:val="0"/>
          <w:szCs w:val="24"/>
        </w:rPr>
        <w:t>- Huila, a los _____ días del mes de _________</w:t>
      </w:r>
      <w:r>
        <w:rPr>
          <w:rFonts w:asciiTheme="minorHAnsi" w:hAnsiTheme="minorHAnsi" w:cstheme="minorHAnsi"/>
          <w:b w:val="0"/>
          <w:szCs w:val="24"/>
        </w:rPr>
        <w:t xml:space="preserve">_ </w:t>
      </w:r>
      <w:proofErr w:type="spellStart"/>
      <w:r>
        <w:rPr>
          <w:rFonts w:asciiTheme="minorHAnsi" w:hAnsiTheme="minorHAnsi" w:cstheme="minorHAnsi"/>
          <w:b w:val="0"/>
          <w:szCs w:val="24"/>
        </w:rPr>
        <w:t>de</w:t>
      </w:r>
      <w:proofErr w:type="spellEnd"/>
      <w:r>
        <w:rPr>
          <w:rFonts w:asciiTheme="minorHAnsi" w:hAnsiTheme="minorHAnsi" w:cstheme="minorHAnsi"/>
          <w:b w:val="0"/>
          <w:szCs w:val="24"/>
        </w:rPr>
        <w:t xml:space="preserve"> _____, siendo las ______</w:t>
      </w:r>
      <w:proofErr w:type="gramStart"/>
      <w:r>
        <w:rPr>
          <w:rFonts w:asciiTheme="minorHAnsi" w:hAnsiTheme="minorHAnsi" w:cstheme="minorHAnsi"/>
          <w:b w:val="0"/>
          <w:szCs w:val="24"/>
        </w:rPr>
        <w:t xml:space="preserve">_ </w:t>
      </w:r>
      <w:r w:rsidR="005A1710" w:rsidRPr="00CC1AF1">
        <w:rPr>
          <w:rFonts w:asciiTheme="minorHAnsi" w:hAnsiTheme="minorHAnsi" w:cstheme="minorHAnsi"/>
          <w:b w:val="0"/>
          <w:szCs w:val="24"/>
        </w:rPr>
        <w:t>,</w:t>
      </w:r>
      <w:proofErr w:type="gramEnd"/>
      <w:r w:rsidR="005A1710" w:rsidRPr="00CC1AF1">
        <w:rPr>
          <w:rFonts w:asciiTheme="minorHAnsi" w:hAnsiTheme="minorHAnsi" w:cstheme="minorHAnsi"/>
          <w:b w:val="0"/>
          <w:szCs w:val="24"/>
        </w:rPr>
        <w:t xml:space="preserve"> n</w:t>
      </w:r>
      <w:r w:rsidR="00440FA4" w:rsidRPr="00CC1AF1">
        <w:rPr>
          <w:rFonts w:asciiTheme="minorHAnsi" w:hAnsiTheme="minorHAnsi" w:cstheme="minorHAnsi"/>
          <w:b w:val="0"/>
          <w:szCs w:val="24"/>
        </w:rPr>
        <w:t xml:space="preserve">osotros los abajo firmantes, debidamente constituidos, </w:t>
      </w:r>
      <w:r w:rsidR="002A1456" w:rsidRPr="00CC1AF1">
        <w:rPr>
          <w:rFonts w:asciiTheme="minorHAnsi" w:hAnsiTheme="minorHAnsi" w:cstheme="minorHAnsi"/>
          <w:b w:val="0"/>
          <w:szCs w:val="24"/>
        </w:rPr>
        <w:t xml:space="preserve">domiciliados en </w:t>
      </w:r>
      <w:r w:rsidR="00440FA4" w:rsidRPr="00CC1AF1">
        <w:rPr>
          <w:rFonts w:asciiTheme="minorHAnsi" w:hAnsiTheme="minorHAnsi" w:cstheme="minorHAnsi"/>
          <w:b w:val="0"/>
          <w:szCs w:val="24"/>
        </w:rPr>
        <w:t>el municipio de</w:t>
      </w:r>
      <w:r w:rsidR="002A1456" w:rsidRPr="00CC1AF1">
        <w:rPr>
          <w:rFonts w:asciiTheme="minorHAnsi" w:hAnsiTheme="minorHAnsi" w:cstheme="minorHAnsi"/>
          <w:b w:val="0"/>
          <w:szCs w:val="24"/>
        </w:rPr>
        <w:t xml:space="preserve">_____________ </w:t>
      </w:r>
      <w:r w:rsidR="00440FA4" w:rsidRPr="00CC1AF1">
        <w:rPr>
          <w:rFonts w:asciiTheme="minorHAnsi" w:hAnsiTheme="minorHAnsi" w:cstheme="minorHAnsi"/>
          <w:b w:val="0"/>
          <w:szCs w:val="24"/>
        </w:rPr>
        <w:t>Departamento del Huila, República de Colombia, mayores de 18 años,</w:t>
      </w:r>
      <w:r w:rsidR="002A1456"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actuando en nuestro propio nombre, e instala</w:t>
      </w:r>
      <w:r w:rsidR="005A1710" w:rsidRPr="00CC1AF1">
        <w:rPr>
          <w:rFonts w:asciiTheme="minorHAnsi" w:hAnsiTheme="minorHAnsi" w:cstheme="minorHAnsi"/>
          <w:b w:val="0"/>
          <w:szCs w:val="24"/>
        </w:rPr>
        <w:t>dos en Asamblea de constitución</w:t>
      </w:r>
      <w:r w:rsidR="00440FA4" w:rsidRPr="00CC1AF1">
        <w:rPr>
          <w:rFonts w:asciiTheme="minorHAnsi" w:hAnsiTheme="minorHAnsi" w:cstheme="minorHAnsi"/>
          <w:b w:val="0"/>
          <w:szCs w:val="24"/>
        </w:rPr>
        <w:t>, hemos acordado lo siguiente:</w:t>
      </w:r>
    </w:p>
    <w:p w14:paraId="7A822DE9" w14:textId="77777777" w:rsidR="00467075" w:rsidRPr="00CC1AF1" w:rsidRDefault="00467075" w:rsidP="002A1456">
      <w:pPr>
        <w:jc w:val="both"/>
        <w:rPr>
          <w:rFonts w:asciiTheme="minorHAnsi" w:hAnsiTheme="minorHAnsi" w:cstheme="minorHAnsi"/>
          <w:b w:val="0"/>
          <w:szCs w:val="24"/>
        </w:rPr>
      </w:pPr>
    </w:p>
    <w:p w14:paraId="6F2848CA" w14:textId="77777777" w:rsidR="00467075" w:rsidRPr="00CC1AF1" w:rsidRDefault="00467075" w:rsidP="00467075">
      <w:pPr>
        <w:jc w:val="both"/>
        <w:rPr>
          <w:rFonts w:asciiTheme="minorHAnsi" w:hAnsiTheme="minorHAnsi" w:cstheme="minorHAnsi"/>
          <w:b w:val="0"/>
          <w:szCs w:val="24"/>
        </w:rPr>
      </w:pPr>
      <w:r w:rsidRPr="00CC1AF1">
        <w:rPr>
          <w:rFonts w:asciiTheme="minorHAnsi" w:hAnsiTheme="minorHAnsi" w:cstheme="minorHAnsi"/>
          <w:b w:val="0"/>
          <w:szCs w:val="24"/>
        </w:rPr>
        <w:t>Orden del día:</w:t>
      </w:r>
    </w:p>
    <w:p w14:paraId="777D650A" w14:textId="77777777" w:rsidR="00467075" w:rsidRPr="00CC1AF1" w:rsidRDefault="00467075" w:rsidP="00467075">
      <w:pPr>
        <w:jc w:val="both"/>
        <w:rPr>
          <w:rFonts w:asciiTheme="minorHAnsi" w:hAnsiTheme="minorHAnsi" w:cstheme="minorHAnsi"/>
          <w:b w:val="0"/>
          <w:szCs w:val="24"/>
        </w:rPr>
      </w:pPr>
    </w:p>
    <w:p w14:paraId="209A33FC" w14:textId="77777777" w:rsidR="00467075" w:rsidRPr="00CC1AF1" w:rsidRDefault="00467075" w:rsidP="00467075">
      <w:pPr>
        <w:numPr>
          <w:ilvl w:val="0"/>
          <w:numId w:val="26"/>
        </w:numPr>
        <w:overflowPunct/>
        <w:autoSpaceDE/>
        <w:autoSpaceDN/>
        <w:adjustRightInd/>
        <w:jc w:val="both"/>
        <w:textAlignment w:val="auto"/>
        <w:rPr>
          <w:rFonts w:asciiTheme="minorHAnsi" w:hAnsiTheme="minorHAnsi" w:cstheme="minorHAnsi"/>
          <w:b w:val="0"/>
          <w:szCs w:val="24"/>
        </w:rPr>
      </w:pPr>
      <w:r w:rsidRPr="00CC1AF1">
        <w:rPr>
          <w:rFonts w:asciiTheme="minorHAnsi" w:hAnsiTheme="minorHAnsi" w:cstheme="minorHAnsi"/>
          <w:b w:val="0"/>
          <w:szCs w:val="24"/>
        </w:rPr>
        <w:t>Nombramiento de Presidente y Secretario Ad-hoc.</w:t>
      </w:r>
    </w:p>
    <w:p w14:paraId="56C90E0E" w14:textId="77777777" w:rsidR="00467075" w:rsidRPr="00CC1AF1" w:rsidRDefault="00322BFB" w:rsidP="00467075">
      <w:pPr>
        <w:numPr>
          <w:ilvl w:val="0"/>
          <w:numId w:val="26"/>
        </w:numPr>
        <w:overflowPunct/>
        <w:autoSpaceDE/>
        <w:autoSpaceDN/>
        <w:adjustRightInd/>
        <w:jc w:val="both"/>
        <w:textAlignment w:val="auto"/>
        <w:rPr>
          <w:rFonts w:asciiTheme="minorHAnsi" w:hAnsiTheme="minorHAnsi" w:cstheme="minorHAnsi"/>
          <w:b w:val="0"/>
          <w:szCs w:val="24"/>
        </w:rPr>
      </w:pPr>
      <w:r>
        <w:rPr>
          <w:rFonts w:asciiTheme="minorHAnsi" w:hAnsiTheme="minorHAnsi" w:cstheme="minorHAnsi"/>
          <w:b w:val="0"/>
          <w:szCs w:val="24"/>
        </w:rPr>
        <w:t xml:space="preserve">Aprobación </w:t>
      </w:r>
      <w:r w:rsidR="00467075" w:rsidRPr="00CC1AF1">
        <w:rPr>
          <w:rFonts w:asciiTheme="minorHAnsi" w:hAnsiTheme="minorHAnsi" w:cstheme="minorHAnsi"/>
          <w:b w:val="0"/>
          <w:szCs w:val="24"/>
        </w:rPr>
        <w:t>constitución de la Cooperativa.</w:t>
      </w:r>
    </w:p>
    <w:p w14:paraId="7A2D222C" w14:textId="77777777" w:rsidR="00467075" w:rsidRPr="00CC1AF1" w:rsidRDefault="00467075" w:rsidP="00467075">
      <w:pPr>
        <w:numPr>
          <w:ilvl w:val="0"/>
          <w:numId w:val="26"/>
        </w:numPr>
        <w:overflowPunct/>
        <w:autoSpaceDE/>
        <w:autoSpaceDN/>
        <w:adjustRightInd/>
        <w:jc w:val="both"/>
        <w:textAlignment w:val="auto"/>
        <w:rPr>
          <w:rFonts w:asciiTheme="minorHAnsi" w:hAnsiTheme="minorHAnsi" w:cstheme="minorHAnsi"/>
          <w:b w:val="0"/>
          <w:szCs w:val="24"/>
        </w:rPr>
      </w:pPr>
      <w:r w:rsidRPr="00CC1AF1">
        <w:rPr>
          <w:rFonts w:asciiTheme="minorHAnsi" w:hAnsiTheme="minorHAnsi" w:cstheme="minorHAnsi"/>
          <w:b w:val="0"/>
          <w:szCs w:val="24"/>
        </w:rPr>
        <w:t>Aprobación de estatutos.</w:t>
      </w:r>
    </w:p>
    <w:p w14:paraId="3084F230" w14:textId="77777777" w:rsidR="00467075" w:rsidRDefault="00467075" w:rsidP="00467075">
      <w:pPr>
        <w:numPr>
          <w:ilvl w:val="0"/>
          <w:numId w:val="26"/>
        </w:numPr>
        <w:overflowPunct/>
        <w:autoSpaceDE/>
        <w:autoSpaceDN/>
        <w:adjustRightInd/>
        <w:jc w:val="both"/>
        <w:textAlignment w:val="auto"/>
        <w:rPr>
          <w:rFonts w:asciiTheme="minorHAnsi" w:hAnsiTheme="minorHAnsi" w:cstheme="minorHAnsi"/>
          <w:b w:val="0"/>
          <w:szCs w:val="24"/>
        </w:rPr>
      </w:pPr>
      <w:r w:rsidRPr="00CC1AF1">
        <w:rPr>
          <w:rFonts w:asciiTheme="minorHAnsi" w:hAnsiTheme="minorHAnsi" w:cstheme="minorHAnsi"/>
          <w:b w:val="0"/>
          <w:szCs w:val="24"/>
        </w:rPr>
        <w:t>Elección de Gerente.</w:t>
      </w:r>
    </w:p>
    <w:p w14:paraId="774BED2E" w14:textId="77777777" w:rsidR="00D26A61" w:rsidRPr="00CC1AF1" w:rsidRDefault="00D26A61" w:rsidP="00D26A61">
      <w:pPr>
        <w:numPr>
          <w:ilvl w:val="0"/>
          <w:numId w:val="26"/>
        </w:numPr>
        <w:overflowPunct/>
        <w:autoSpaceDE/>
        <w:autoSpaceDN/>
        <w:adjustRightInd/>
        <w:jc w:val="both"/>
        <w:textAlignment w:val="auto"/>
        <w:rPr>
          <w:rFonts w:asciiTheme="minorHAnsi" w:hAnsiTheme="minorHAnsi" w:cstheme="minorHAnsi"/>
          <w:b w:val="0"/>
          <w:szCs w:val="24"/>
        </w:rPr>
      </w:pPr>
      <w:r w:rsidRPr="00CC1AF1">
        <w:rPr>
          <w:rFonts w:asciiTheme="minorHAnsi" w:hAnsiTheme="minorHAnsi" w:cstheme="minorHAnsi"/>
          <w:b w:val="0"/>
          <w:szCs w:val="24"/>
        </w:rPr>
        <w:t xml:space="preserve">Elección de Junta de vigilancia </w:t>
      </w:r>
    </w:p>
    <w:p w14:paraId="36D7046F" w14:textId="77777777" w:rsidR="00D26A61" w:rsidRPr="00D26A61" w:rsidRDefault="00D26A61" w:rsidP="00D26A61">
      <w:pPr>
        <w:numPr>
          <w:ilvl w:val="0"/>
          <w:numId w:val="26"/>
        </w:numPr>
        <w:overflowPunct/>
        <w:autoSpaceDE/>
        <w:autoSpaceDN/>
        <w:adjustRightInd/>
        <w:jc w:val="both"/>
        <w:textAlignment w:val="auto"/>
        <w:rPr>
          <w:rFonts w:asciiTheme="minorHAnsi" w:hAnsiTheme="minorHAnsi" w:cstheme="minorHAnsi"/>
          <w:b w:val="0"/>
          <w:szCs w:val="24"/>
        </w:rPr>
      </w:pPr>
      <w:r w:rsidRPr="00CC1AF1">
        <w:rPr>
          <w:rFonts w:asciiTheme="minorHAnsi" w:hAnsiTheme="minorHAnsi" w:cstheme="minorHAnsi"/>
          <w:b w:val="0"/>
          <w:szCs w:val="24"/>
        </w:rPr>
        <w:t>Elección del Revisor Fiscal.</w:t>
      </w:r>
    </w:p>
    <w:p w14:paraId="71D1E093" w14:textId="77777777" w:rsidR="00467075" w:rsidRPr="00CC1AF1" w:rsidRDefault="00467075" w:rsidP="002A1456">
      <w:pPr>
        <w:numPr>
          <w:ilvl w:val="0"/>
          <w:numId w:val="26"/>
        </w:numPr>
        <w:overflowPunct/>
        <w:autoSpaceDE/>
        <w:autoSpaceDN/>
        <w:adjustRightInd/>
        <w:jc w:val="both"/>
        <w:textAlignment w:val="auto"/>
        <w:rPr>
          <w:rFonts w:asciiTheme="minorHAnsi" w:hAnsiTheme="minorHAnsi" w:cstheme="minorHAnsi"/>
          <w:b w:val="0"/>
          <w:szCs w:val="24"/>
        </w:rPr>
      </w:pPr>
      <w:r w:rsidRPr="00CC1AF1">
        <w:rPr>
          <w:rFonts w:asciiTheme="minorHAnsi" w:hAnsiTheme="minorHAnsi" w:cstheme="minorHAnsi"/>
          <w:b w:val="0"/>
          <w:szCs w:val="24"/>
        </w:rPr>
        <w:t>Aprobación del Acta.</w:t>
      </w:r>
    </w:p>
    <w:p w14:paraId="1BA167D5" w14:textId="77777777" w:rsidR="00440FA4" w:rsidRDefault="00440FA4" w:rsidP="00440FA4">
      <w:pPr>
        <w:jc w:val="both"/>
        <w:rPr>
          <w:rFonts w:asciiTheme="minorHAnsi" w:hAnsiTheme="minorHAnsi" w:cstheme="minorHAnsi"/>
          <w:b w:val="0"/>
          <w:szCs w:val="24"/>
        </w:rPr>
      </w:pPr>
    </w:p>
    <w:p w14:paraId="1A1916BF" w14:textId="77777777" w:rsidR="00322BFB" w:rsidRPr="00CC1AF1" w:rsidRDefault="00322BFB" w:rsidP="00440FA4">
      <w:pPr>
        <w:jc w:val="both"/>
        <w:rPr>
          <w:rFonts w:asciiTheme="minorHAnsi" w:hAnsiTheme="minorHAnsi" w:cstheme="minorHAnsi"/>
          <w:b w:val="0"/>
          <w:szCs w:val="24"/>
        </w:rPr>
      </w:pPr>
    </w:p>
    <w:p w14:paraId="4F8A51FC" w14:textId="77777777" w:rsidR="00467075" w:rsidRPr="00CC1AF1" w:rsidRDefault="00467075" w:rsidP="00467075">
      <w:pPr>
        <w:pStyle w:val="Ttulo2"/>
        <w:jc w:val="center"/>
        <w:rPr>
          <w:rFonts w:asciiTheme="minorHAnsi" w:hAnsiTheme="minorHAnsi" w:cstheme="minorHAnsi"/>
          <w:szCs w:val="24"/>
        </w:rPr>
      </w:pPr>
      <w:r w:rsidRPr="00CC1AF1">
        <w:rPr>
          <w:rFonts w:asciiTheme="minorHAnsi" w:hAnsiTheme="minorHAnsi" w:cstheme="minorHAnsi"/>
          <w:szCs w:val="24"/>
        </w:rPr>
        <w:t>DESARROLLO</w:t>
      </w:r>
    </w:p>
    <w:p w14:paraId="08781E05" w14:textId="77777777" w:rsidR="00467075" w:rsidRPr="00CC1AF1" w:rsidRDefault="00467075" w:rsidP="00467075">
      <w:pPr>
        <w:rPr>
          <w:rFonts w:asciiTheme="minorHAnsi" w:hAnsiTheme="minorHAnsi" w:cstheme="minorHAnsi"/>
          <w:szCs w:val="24"/>
          <w:lang w:val="es-ES"/>
        </w:rPr>
      </w:pPr>
    </w:p>
    <w:p w14:paraId="032467C2" w14:textId="77777777" w:rsidR="005A1710" w:rsidRPr="00CC1AF1" w:rsidRDefault="00467075" w:rsidP="004858B1">
      <w:pPr>
        <w:pStyle w:val="Prrafodelista"/>
        <w:numPr>
          <w:ilvl w:val="0"/>
          <w:numId w:val="27"/>
        </w:numPr>
        <w:jc w:val="both"/>
        <w:rPr>
          <w:rFonts w:asciiTheme="minorHAnsi" w:hAnsiTheme="minorHAnsi" w:cstheme="minorHAnsi"/>
          <w:b w:val="0"/>
          <w:szCs w:val="24"/>
        </w:rPr>
      </w:pPr>
      <w:r w:rsidRPr="00CC1AF1">
        <w:rPr>
          <w:rFonts w:asciiTheme="minorHAnsi" w:hAnsiTheme="minorHAnsi" w:cstheme="minorHAnsi"/>
          <w:b w:val="0"/>
          <w:szCs w:val="24"/>
        </w:rPr>
        <w:t xml:space="preserve">Se designó por unanimidad </w:t>
      </w:r>
      <w:r w:rsidR="00440FA4" w:rsidRPr="00CC1AF1">
        <w:rPr>
          <w:rFonts w:asciiTheme="minorHAnsi" w:hAnsiTheme="minorHAnsi" w:cstheme="minorHAnsi"/>
          <w:b w:val="0"/>
          <w:szCs w:val="24"/>
        </w:rPr>
        <w:t xml:space="preserve">como PRESIDENTE de la sesión a y como </w:t>
      </w:r>
      <w:r w:rsidRPr="00CC1AF1">
        <w:rPr>
          <w:rFonts w:asciiTheme="minorHAnsi" w:hAnsiTheme="minorHAnsi" w:cstheme="minorHAnsi"/>
          <w:b w:val="0"/>
          <w:szCs w:val="24"/>
        </w:rPr>
        <w:t>SECRETARIO a _</w:t>
      </w:r>
      <w:r w:rsidR="00440FA4" w:rsidRPr="00CC1AF1">
        <w:rPr>
          <w:rFonts w:asciiTheme="minorHAnsi" w:hAnsiTheme="minorHAnsi" w:cstheme="minorHAnsi"/>
          <w:b w:val="0"/>
          <w:szCs w:val="24"/>
        </w:rPr>
        <w:t xml:space="preserve">__________________ Y _______________________ </w:t>
      </w:r>
      <w:r w:rsidRPr="00CC1AF1">
        <w:rPr>
          <w:rFonts w:asciiTheme="minorHAnsi" w:hAnsiTheme="minorHAnsi" w:cstheme="minorHAnsi"/>
          <w:b w:val="0"/>
          <w:szCs w:val="24"/>
        </w:rPr>
        <w:t>respectivamente, para</w:t>
      </w:r>
      <w:r w:rsidR="00440FA4" w:rsidRPr="00CC1AF1">
        <w:rPr>
          <w:rFonts w:asciiTheme="minorHAnsi" w:hAnsiTheme="minorHAnsi" w:cstheme="minorHAnsi"/>
          <w:b w:val="0"/>
          <w:szCs w:val="24"/>
        </w:rPr>
        <w:t xml:space="preserve"> dirigir la presente Asamblea de constitución.</w:t>
      </w:r>
      <w:r w:rsidRPr="00CC1AF1">
        <w:rPr>
          <w:rFonts w:asciiTheme="minorHAnsi" w:hAnsiTheme="minorHAnsi" w:cstheme="minorHAnsi"/>
          <w:szCs w:val="24"/>
        </w:rPr>
        <w:t xml:space="preserve"> </w:t>
      </w:r>
      <w:r w:rsidRPr="00CC1AF1">
        <w:rPr>
          <w:rFonts w:asciiTheme="minorHAnsi" w:hAnsiTheme="minorHAnsi" w:cstheme="minorHAnsi"/>
          <w:b w:val="0"/>
          <w:szCs w:val="24"/>
        </w:rPr>
        <w:t>Se deja constancia de que las anteriores personas manifestaron la aceptación a sus respectivos cargos.</w:t>
      </w:r>
    </w:p>
    <w:p w14:paraId="26AD2AF6" w14:textId="77777777" w:rsidR="005A1710" w:rsidRPr="00CC1AF1" w:rsidRDefault="005A1710" w:rsidP="005A1710">
      <w:pPr>
        <w:pStyle w:val="Prrafodelista"/>
        <w:ind w:left="360"/>
        <w:jc w:val="both"/>
        <w:rPr>
          <w:rFonts w:asciiTheme="minorHAnsi" w:hAnsiTheme="minorHAnsi" w:cstheme="minorHAnsi"/>
          <w:b w:val="0"/>
          <w:szCs w:val="24"/>
        </w:rPr>
      </w:pPr>
    </w:p>
    <w:p w14:paraId="5C55DCA9" w14:textId="77777777" w:rsidR="005A1710" w:rsidRPr="00CC1AF1" w:rsidRDefault="004858B1" w:rsidP="00440FA4">
      <w:pPr>
        <w:pStyle w:val="Prrafodelista"/>
        <w:numPr>
          <w:ilvl w:val="0"/>
          <w:numId w:val="27"/>
        </w:numPr>
        <w:jc w:val="both"/>
        <w:rPr>
          <w:rFonts w:asciiTheme="minorHAnsi" w:hAnsiTheme="minorHAnsi" w:cstheme="minorHAnsi"/>
          <w:b w:val="0"/>
          <w:szCs w:val="24"/>
        </w:rPr>
      </w:pPr>
      <w:r w:rsidRPr="00CC1AF1">
        <w:rPr>
          <w:rFonts w:asciiTheme="minorHAnsi" w:hAnsiTheme="minorHAnsi" w:cstheme="minorHAnsi"/>
          <w:b w:val="0"/>
          <w:szCs w:val="24"/>
          <w:lang w:val="es-CO"/>
        </w:rPr>
        <w:t>Declarar constituida por unanimidad hoy ___ del mes de _________ del año ________ la persona jurídica que se denominará COOPERATIVA_________________________, sin ánimo de lucro, con domicilio en el municipio de __________, Departamento del Huila, República de Colombia, la cual se forma inicialmente por los asociados que hacen parte de la presente acta.</w:t>
      </w:r>
    </w:p>
    <w:p w14:paraId="64FF2033" w14:textId="77777777" w:rsidR="005A1710" w:rsidRPr="00CC1AF1" w:rsidRDefault="005A1710" w:rsidP="005A1710">
      <w:pPr>
        <w:jc w:val="both"/>
        <w:rPr>
          <w:rFonts w:asciiTheme="minorHAnsi" w:hAnsiTheme="minorHAnsi" w:cstheme="minorHAnsi"/>
          <w:b w:val="0"/>
          <w:szCs w:val="24"/>
        </w:rPr>
      </w:pPr>
    </w:p>
    <w:p w14:paraId="2A833871" w14:textId="77777777" w:rsidR="005A1710" w:rsidRPr="00CC1AF1" w:rsidRDefault="00440FA4" w:rsidP="00D91B5B">
      <w:pPr>
        <w:pStyle w:val="Prrafodelista"/>
        <w:numPr>
          <w:ilvl w:val="0"/>
          <w:numId w:val="27"/>
        </w:numPr>
        <w:jc w:val="both"/>
        <w:rPr>
          <w:rFonts w:asciiTheme="minorHAnsi" w:hAnsiTheme="minorHAnsi" w:cstheme="minorHAnsi"/>
          <w:b w:val="0"/>
          <w:szCs w:val="24"/>
        </w:rPr>
      </w:pPr>
      <w:r w:rsidRPr="00CC1AF1">
        <w:rPr>
          <w:rFonts w:asciiTheme="minorHAnsi" w:hAnsiTheme="minorHAnsi" w:cstheme="minorHAnsi"/>
          <w:b w:val="0"/>
          <w:szCs w:val="24"/>
        </w:rPr>
        <w:t>De conformidad con el acuerdo Cooperati</w:t>
      </w:r>
      <w:r w:rsidR="002A1456" w:rsidRPr="00CC1AF1">
        <w:rPr>
          <w:rFonts w:asciiTheme="minorHAnsi" w:hAnsiTheme="minorHAnsi" w:cstheme="minorHAnsi"/>
          <w:b w:val="0"/>
          <w:szCs w:val="24"/>
        </w:rPr>
        <w:t xml:space="preserve">vo, la Asamblea de Constitución </w:t>
      </w:r>
      <w:r w:rsidRPr="00CC1AF1">
        <w:rPr>
          <w:rFonts w:asciiTheme="minorHAnsi" w:hAnsiTheme="minorHAnsi" w:cstheme="minorHAnsi"/>
          <w:b w:val="0"/>
          <w:szCs w:val="24"/>
        </w:rPr>
        <w:t>aprobó los Estatutos de la Cooperativa por unanimidad,</w:t>
      </w:r>
      <w:r w:rsidR="00D91B5B" w:rsidRPr="00CC1AF1">
        <w:rPr>
          <w:rFonts w:asciiTheme="minorHAnsi" w:hAnsiTheme="minorHAnsi" w:cstheme="minorHAnsi"/>
          <w:szCs w:val="24"/>
        </w:rPr>
        <w:t xml:space="preserve"> </w:t>
      </w:r>
      <w:r w:rsidR="00D91B5B" w:rsidRPr="00CC1AF1">
        <w:rPr>
          <w:rFonts w:asciiTheme="minorHAnsi" w:hAnsiTheme="minorHAnsi" w:cstheme="minorHAnsi"/>
          <w:b w:val="0"/>
          <w:szCs w:val="24"/>
        </w:rPr>
        <w:t>los cuales se adjuntan a la presente acta y hacen parte integral de la misma.</w:t>
      </w:r>
    </w:p>
    <w:p w14:paraId="071920D2" w14:textId="77777777" w:rsidR="005A1710" w:rsidRPr="00CC1AF1" w:rsidRDefault="005A1710" w:rsidP="00D91B5B">
      <w:pPr>
        <w:jc w:val="both"/>
        <w:rPr>
          <w:rFonts w:asciiTheme="minorHAnsi" w:hAnsiTheme="minorHAnsi" w:cstheme="minorHAnsi"/>
          <w:b w:val="0"/>
          <w:szCs w:val="24"/>
        </w:rPr>
      </w:pPr>
    </w:p>
    <w:p w14:paraId="6A0CBCA1" w14:textId="77777777" w:rsidR="00D26A61" w:rsidRDefault="00D26A61" w:rsidP="00D26A61">
      <w:pPr>
        <w:pStyle w:val="Prrafodelista"/>
        <w:numPr>
          <w:ilvl w:val="0"/>
          <w:numId w:val="27"/>
        </w:numPr>
        <w:jc w:val="both"/>
        <w:rPr>
          <w:rFonts w:asciiTheme="minorHAnsi" w:hAnsiTheme="minorHAnsi" w:cstheme="minorHAnsi"/>
          <w:b w:val="0"/>
          <w:szCs w:val="24"/>
        </w:rPr>
      </w:pPr>
      <w:r>
        <w:rPr>
          <w:rFonts w:asciiTheme="minorHAnsi" w:hAnsiTheme="minorHAnsi" w:cstheme="minorHAnsi"/>
          <w:b w:val="0"/>
          <w:szCs w:val="24"/>
        </w:rPr>
        <w:t xml:space="preserve">Se </w:t>
      </w:r>
      <w:r w:rsidRPr="00CC1AF1">
        <w:rPr>
          <w:rFonts w:asciiTheme="minorHAnsi" w:hAnsiTheme="minorHAnsi" w:cstheme="minorHAnsi"/>
          <w:b w:val="0"/>
          <w:szCs w:val="24"/>
        </w:rPr>
        <w:t>nombró por unanimidad como Gerente a: _____________________ con cédula de ciudadanía No ______________, expedida el día ______del mes________ del año_______, quien estando presente manifiesta la aceptación de la designación del cargo</w:t>
      </w:r>
      <w:r>
        <w:rPr>
          <w:rFonts w:asciiTheme="minorHAnsi" w:hAnsiTheme="minorHAnsi" w:cstheme="minorHAnsi"/>
          <w:b w:val="0"/>
          <w:szCs w:val="24"/>
        </w:rPr>
        <w:t>.</w:t>
      </w:r>
    </w:p>
    <w:p w14:paraId="05AD4A01" w14:textId="77777777" w:rsidR="00D26A61" w:rsidRPr="00322BFB" w:rsidRDefault="00D26A61" w:rsidP="00322BFB">
      <w:pPr>
        <w:jc w:val="both"/>
        <w:rPr>
          <w:rFonts w:asciiTheme="minorHAnsi" w:hAnsiTheme="minorHAnsi" w:cstheme="minorHAnsi"/>
          <w:b w:val="0"/>
          <w:szCs w:val="24"/>
        </w:rPr>
      </w:pPr>
    </w:p>
    <w:p w14:paraId="63FCAFD9" w14:textId="77777777" w:rsidR="00D91B5B" w:rsidRPr="00D26A61" w:rsidRDefault="00D26A61" w:rsidP="00D26A61">
      <w:pPr>
        <w:pStyle w:val="Prrafodelista"/>
        <w:numPr>
          <w:ilvl w:val="0"/>
          <w:numId w:val="27"/>
        </w:numPr>
        <w:jc w:val="both"/>
        <w:rPr>
          <w:rFonts w:asciiTheme="minorHAnsi" w:hAnsiTheme="minorHAnsi" w:cstheme="minorHAnsi"/>
          <w:b w:val="0"/>
          <w:szCs w:val="24"/>
        </w:rPr>
      </w:pPr>
      <w:r>
        <w:rPr>
          <w:rFonts w:asciiTheme="minorHAnsi" w:hAnsiTheme="minorHAnsi" w:cstheme="minorHAnsi"/>
          <w:b w:val="0"/>
          <w:szCs w:val="24"/>
        </w:rPr>
        <w:t xml:space="preserve">Se </w:t>
      </w:r>
      <w:r w:rsidR="00D91B5B" w:rsidRPr="00D26A61">
        <w:rPr>
          <w:rFonts w:asciiTheme="minorHAnsi" w:hAnsiTheme="minorHAnsi" w:cstheme="minorHAnsi"/>
          <w:b w:val="0"/>
          <w:szCs w:val="24"/>
        </w:rPr>
        <w:t>designó a los miembros de la junta de vigilancia de la siguiente manera:</w:t>
      </w:r>
    </w:p>
    <w:p w14:paraId="6FF30D78" w14:textId="77777777" w:rsidR="00D91B5B" w:rsidRPr="00CC1AF1" w:rsidRDefault="00D91B5B" w:rsidP="00D91B5B">
      <w:pPr>
        <w:jc w:val="both"/>
        <w:rPr>
          <w:rFonts w:asciiTheme="minorHAnsi" w:hAnsiTheme="minorHAnsi" w:cstheme="minorHAnsi"/>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99"/>
      </w:tblGrid>
      <w:tr w:rsidR="00D26A61" w:rsidRPr="00CC1AF1" w14:paraId="135FBE6F" w14:textId="77777777" w:rsidTr="00322BFB">
        <w:trPr>
          <w:jc w:val="center"/>
        </w:trPr>
        <w:tc>
          <w:tcPr>
            <w:tcW w:w="4899" w:type="dxa"/>
          </w:tcPr>
          <w:p w14:paraId="5A58952D" w14:textId="77777777" w:rsidR="00D26A61" w:rsidRPr="00CC1AF1" w:rsidRDefault="00D26A61" w:rsidP="00467075">
            <w:pPr>
              <w:jc w:val="center"/>
              <w:rPr>
                <w:rFonts w:asciiTheme="minorHAnsi" w:hAnsiTheme="minorHAnsi" w:cstheme="minorHAnsi"/>
                <w:bCs/>
                <w:szCs w:val="24"/>
              </w:rPr>
            </w:pPr>
            <w:r w:rsidRPr="00CC1AF1">
              <w:rPr>
                <w:rFonts w:asciiTheme="minorHAnsi" w:hAnsiTheme="minorHAnsi" w:cstheme="minorHAnsi"/>
                <w:bCs/>
                <w:szCs w:val="24"/>
              </w:rPr>
              <w:t>PRINCIPALES</w:t>
            </w:r>
          </w:p>
        </w:tc>
      </w:tr>
      <w:tr w:rsidR="00D26A61" w:rsidRPr="00CC1AF1" w14:paraId="02F7B2DE" w14:textId="77777777" w:rsidTr="00322BFB">
        <w:trPr>
          <w:jc w:val="center"/>
        </w:trPr>
        <w:tc>
          <w:tcPr>
            <w:tcW w:w="4899" w:type="dxa"/>
          </w:tcPr>
          <w:p w14:paraId="5B196F0E" w14:textId="77777777" w:rsidR="00D26A61" w:rsidRPr="00CC1AF1" w:rsidRDefault="00D26A61" w:rsidP="00467075">
            <w:pPr>
              <w:jc w:val="both"/>
              <w:rPr>
                <w:rFonts w:asciiTheme="minorHAnsi" w:hAnsiTheme="minorHAnsi" w:cstheme="minorHAnsi"/>
                <w:b w:val="0"/>
                <w:szCs w:val="24"/>
              </w:rPr>
            </w:pPr>
            <w:r w:rsidRPr="00CC1AF1">
              <w:rPr>
                <w:rFonts w:asciiTheme="minorHAnsi" w:hAnsiTheme="minorHAnsi" w:cstheme="minorHAnsi"/>
                <w:b w:val="0"/>
                <w:szCs w:val="24"/>
              </w:rPr>
              <w:t>Nombre</w:t>
            </w:r>
          </w:p>
          <w:p w14:paraId="79C657E8" w14:textId="77777777" w:rsidR="00D26A61" w:rsidRPr="00CC1AF1" w:rsidRDefault="00D26A61" w:rsidP="00467075">
            <w:pPr>
              <w:jc w:val="both"/>
              <w:rPr>
                <w:rFonts w:asciiTheme="minorHAnsi" w:hAnsiTheme="minorHAnsi" w:cstheme="minorHAnsi"/>
                <w:b w:val="0"/>
                <w:szCs w:val="24"/>
              </w:rPr>
            </w:pPr>
            <w:r w:rsidRPr="00CC1AF1">
              <w:rPr>
                <w:rFonts w:asciiTheme="minorHAnsi" w:hAnsiTheme="minorHAnsi" w:cstheme="minorHAnsi"/>
                <w:b w:val="0"/>
                <w:szCs w:val="24"/>
              </w:rPr>
              <w:t>C.C.</w:t>
            </w:r>
          </w:p>
          <w:p w14:paraId="492747BB" w14:textId="77777777" w:rsidR="00D26A61" w:rsidRPr="00CC1AF1" w:rsidRDefault="00D26A61" w:rsidP="00467075">
            <w:pPr>
              <w:jc w:val="both"/>
              <w:rPr>
                <w:rFonts w:asciiTheme="minorHAnsi" w:hAnsiTheme="minorHAnsi" w:cstheme="minorHAnsi"/>
                <w:b w:val="0"/>
                <w:szCs w:val="24"/>
              </w:rPr>
            </w:pPr>
            <w:r w:rsidRPr="00CC1AF1">
              <w:rPr>
                <w:rFonts w:asciiTheme="minorHAnsi" w:hAnsiTheme="minorHAnsi" w:cstheme="minorHAnsi"/>
                <w:b w:val="0"/>
                <w:szCs w:val="24"/>
              </w:rPr>
              <w:t>Fecha expedición:</w:t>
            </w:r>
          </w:p>
        </w:tc>
      </w:tr>
      <w:tr w:rsidR="00D26A61" w:rsidRPr="00CC1AF1" w14:paraId="4D49B87F" w14:textId="77777777" w:rsidTr="00322BFB">
        <w:trPr>
          <w:jc w:val="center"/>
        </w:trPr>
        <w:tc>
          <w:tcPr>
            <w:tcW w:w="4899" w:type="dxa"/>
          </w:tcPr>
          <w:p w14:paraId="7395B1A2" w14:textId="77777777" w:rsidR="00D26A61" w:rsidRPr="00CC1AF1" w:rsidRDefault="00D26A61" w:rsidP="00467075">
            <w:pPr>
              <w:jc w:val="both"/>
              <w:rPr>
                <w:rFonts w:asciiTheme="minorHAnsi" w:hAnsiTheme="minorHAnsi" w:cstheme="minorHAnsi"/>
                <w:b w:val="0"/>
                <w:szCs w:val="24"/>
              </w:rPr>
            </w:pPr>
            <w:r w:rsidRPr="00CC1AF1">
              <w:rPr>
                <w:rFonts w:asciiTheme="minorHAnsi" w:hAnsiTheme="minorHAnsi" w:cstheme="minorHAnsi"/>
                <w:b w:val="0"/>
                <w:szCs w:val="24"/>
              </w:rPr>
              <w:t>Nombre</w:t>
            </w:r>
          </w:p>
          <w:p w14:paraId="50CC7C87" w14:textId="77777777" w:rsidR="00D26A61" w:rsidRPr="00CC1AF1" w:rsidRDefault="00D26A61" w:rsidP="00467075">
            <w:pPr>
              <w:jc w:val="both"/>
              <w:rPr>
                <w:rFonts w:asciiTheme="minorHAnsi" w:hAnsiTheme="minorHAnsi" w:cstheme="minorHAnsi"/>
                <w:b w:val="0"/>
                <w:szCs w:val="24"/>
              </w:rPr>
            </w:pPr>
            <w:r w:rsidRPr="00CC1AF1">
              <w:rPr>
                <w:rFonts w:asciiTheme="minorHAnsi" w:hAnsiTheme="minorHAnsi" w:cstheme="minorHAnsi"/>
                <w:b w:val="0"/>
                <w:szCs w:val="24"/>
              </w:rPr>
              <w:t>C.C.</w:t>
            </w:r>
          </w:p>
          <w:p w14:paraId="4FD22E5E" w14:textId="77777777" w:rsidR="00D26A61" w:rsidRPr="00CC1AF1" w:rsidRDefault="00D26A61" w:rsidP="00467075">
            <w:pPr>
              <w:jc w:val="both"/>
              <w:rPr>
                <w:rFonts w:asciiTheme="minorHAnsi" w:hAnsiTheme="minorHAnsi" w:cstheme="minorHAnsi"/>
                <w:b w:val="0"/>
                <w:szCs w:val="24"/>
              </w:rPr>
            </w:pPr>
            <w:r w:rsidRPr="00CC1AF1">
              <w:rPr>
                <w:rFonts w:asciiTheme="minorHAnsi" w:hAnsiTheme="minorHAnsi" w:cstheme="minorHAnsi"/>
                <w:b w:val="0"/>
                <w:szCs w:val="24"/>
              </w:rPr>
              <w:t>Fecha expedición:</w:t>
            </w:r>
          </w:p>
        </w:tc>
      </w:tr>
    </w:tbl>
    <w:p w14:paraId="2037ACA4" w14:textId="77777777" w:rsidR="00D91B5B" w:rsidRPr="00CC1AF1" w:rsidRDefault="00D91B5B" w:rsidP="00D91B5B">
      <w:pPr>
        <w:pStyle w:val="Ttulo1"/>
        <w:jc w:val="both"/>
        <w:rPr>
          <w:rFonts w:asciiTheme="minorHAnsi" w:hAnsiTheme="minorHAnsi" w:cstheme="minorHAnsi"/>
          <w:szCs w:val="24"/>
        </w:rPr>
      </w:pPr>
    </w:p>
    <w:p w14:paraId="12E6D484" w14:textId="77777777" w:rsidR="00D91B5B" w:rsidRPr="00CC1AF1" w:rsidRDefault="00D91B5B" w:rsidP="00D91B5B">
      <w:pPr>
        <w:jc w:val="both"/>
        <w:rPr>
          <w:rFonts w:asciiTheme="minorHAnsi" w:hAnsiTheme="minorHAnsi" w:cstheme="minorHAnsi"/>
          <w:b w:val="0"/>
          <w:szCs w:val="24"/>
        </w:rPr>
      </w:pPr>
      <w:r w:rsidRPr="00CC1AF1">
        <w:rPr>
          <w:rFonts w:asciiTheme="minorHAnsi" w:hAnsiTheme="minorHAnsi" w:cstheme="minorHAnsi"/>
          <w:b w:val="0"/>
          <w:szCs w:val="24"/>
        </w:rPr>
        <w:t>Quienes estando presentes manifiestan la aceptación de la designación de los cargos cada uno.</w:t>
      </w:r>
    </w:p>
    <w:p w14:paraId="3C7383A0" w14:textId="77777777" w:rsidR="00D91B5B" w:rsidRPr="00CC1AF1" w:rsidRDefault="00D91B5B" w:rsidP="00D91B5B">
      <w:pPr>
        <w:jc w:val="both"/>
        <w:rPr>
          <w:rFonts w:asciiTheme="minorHAnsi" w:hAnsiTheme="minorHAnsi" w:cstheme="minorHAnsi"/>
          <w:b w:val="0"/>
          <w:szCs w:val="24"/>
        </w:rPr>
      </w:pPr>
    </w:p>
    <w:p w14:paraId="368D6964" w14:textId="77777777" w:rsidR="00D91B5B" w:rsidRPr="00CC1AF1" w:rsidRDefault="00D91B5B" w:rsidP="005A1710">
      <w:pPr>
        <w:pStyle w:val="Prrafodelista"/>
        <w:numPr>
          <w:ilvl w:val="0"/>
          <w:numId w:val="27"/>
        </w:numPr>
        <w:jc w:val="both"/>
        <w:rPr>
          <w:rFonts w:asciiTheme="minorHAnsi" w:hAnsiTheme="minorHAnsi" w:cstheme="minorHAnsi"/>
          <w:b w:val="0"/>
          <w:szCs w:val="24"/>
        </w:rPr>
      </w:pPr>
      <w:r w:rsidRPr="00CC1AF1">
        <w:rPr>
          <w:rFonts w:asciiTheme="minorHAnsi" w:hAnsiTheme="minorHAnsi" w:cstheme="minorHAnsi"/>
          <w:b w:val="0"/>
          <w:szCs w:val="24"/>
        </w:rPr>
        <w:t>La asamblea de constitución eligió por unanimidad como Revisor Fiscal a _____________, con TP. ________ y cédula de ciudadanía ________________, expedida el</w:t>
      </w:r>
      <w:r w:rsidR="005A1710" w:rsidRPr="00CC1AF1">
        <w:rPr>
          <w:rFonts w:asciiTheme="minorHAnsi" w:hAnsiTheme="minorHAnsi" w:cstheme="minorHAnsi"/>
          <w:b w:val="0"/>
          <w:szCs w:val="24"/>
        </w:rPr>
        <w:t xml:space="preserve"> día ______del mes________ del año_______, </w:t>
      </w:r>
      <w:r w:rsidRPr="00CC1AF1">
        <w:rPr>
          <w:rFonts w:asciiTheme="minorHAnsi" w:hAnsiTheme="minorHAnsi" w:cstheme="minorHAnsi"/>
          <w:b w:val="0"/>
          <w:szCs w:val="24"/>
        </w:rPr>
        <w:t>De igual forma, manifestó aceptar la designación.</w:t>
      </w:r>
    </w:p>
    <w:p w14:paraId="6A10FA1E" w14:textId="77777777" w:rsidR="00D91B5B" w:rsidRPr="00CC1AF1" w:rsidRDefault="00D91B5B" w:rsidP="00D91B5B">
      <w:pPr>
        <w:jc w:val="both"/>
        <w:rPr>
          <w:rFonts w:asciiTheme="minorHAnsi" w:hAnsiTheme="minorHAnsi" w:cstheme="minorHAnsi"/>
          <w:b w:val="0"/>
          <w:szCs w:val="24"/>
        </w:rPr>
      </w:pPr>
    </w:p>
    <w:p w14:paraId="2858341B" w14:textId="77777777" w:rsidR="00D91B5B" w:rsidRPr="00CC1AF1" w:rsidRDefault="00D91B5B" w:rsidP="005A1710">
      <w:pPr>
        <w:pStyle w:val="Prrafodelista"/>
        <w:numPr>
          <w:ilvl w:val="0"/>
          <w:numId w:val="27"/>
        </w:numPr>
        <w:jc w:val="both"/>
        <w:rPr>
          <w:rFonts w:asciiTheme="minorHAnsi" w:hAnsiTheme="minorHAnsi" w:cstheme="minorHAnsi"/>
          <w:b w:val="0"/>
          <w:szCs w:val="24"/>
        </w:rPr>
      </w:pPr>
      <w:r w:rsidRPr="00CC1AF1">
        <w:rPr>
          <w:rFonts w:asciiTheme="minorHAnsi" w:hAnsiTheme="minorHAnsi" w:cstheme="minorHAnsi"/>
          <w:b w:val="0"/>
          <w:szCs w:val="24"/>
        </w:rPr>
        <w:t>La presente acta fue leída y aprobada por unanimidad, siendo las ____ _m y en constancia se firma:</w:t>
      </w:r>
    </w:p>
    <w:p w14:paraId="5AD3B62A" w14:textId="77777777" w:rsidR="00D91B5B" w:rsidRDefault="00D91B5B" w:rsidP="00D91B5B">
      <w:pPr>
        <w:jc w:val="both"/>
        <w:rPr>
          <w:rFonts w:asciiTheme="minorHAnsi" w:hAnsiTheme="minorHAnsi" w:cstheme="minorHAnsi"/>
          <w:b w:val="0"/>
          <w:szCs w:val="24"/>
        </w:rPr>
      </w:pPr>
    </w:p>
    <w:p w14:paraId="0700589B" w14:textId="77777777" w:rsidR="00CC1AF1" w:rsidRDefault="00CC1AF1" w:rsidP="00D91B5B">
      <w:pPr>
        <w:jc w:val="both"/>
        <w:rPr>
          <w:rFonts w:asciiTheme="minorHAnsi" w:hAnsiTheme="minorHAnsi" w:cstheme="minorHAnsi"/>
          <w:b w:val="0"/>
          <w:szCs w:val="24"/>
        </w:rPr>
      </w:pPr>
    </w:p>
    <w:p w14:paraId="3353E2A3" w14:textId="77777777" w:rsidR="00CC1AF1" w:rsidRPr="00CC1AF1" w:rsidRDefault="00CC1AF1" w:rsidP="00D91B5B">
      <w:pPr>
        <w:jc w:val="both"/>
        <w:rPr>
          <w:rFonts w:asciiTheme="minorHAnsi" w:hAnsiTheme="minorHAnsi" w:cstheme="minorHAnsi"/>
          <w:b w:val="0"/>
          <w:szCs w:val="24"/>
        </w:rPr>
      </w:pPr>
    </w:p>
    <w:p w14:paraId="342A6720" w14:textId="77777777" w:rsidR="00D91B5B" w:rsidRPr="00CC1AF1" w:rsidRDefault="00D91B5B" w:rsidP="00D91B5B">
      <w:pPr>
        <w:jc w:val="both"/>
        <w:rPr>
          <w:rFonts w:asciiTheme="minorHAnsi" w:hAnsiTheme="minorHAnsi" w:cstheme="minorHAnsi"/>
          <w:b w:val="0"/>
          <w:szCs w:val="24"/>
        </w:rPr>
      </w:pPr>
    </w:p>
    <w:p w14:paraId="59C2FD48" w14:textId="77777777" w:rsidR="00D91B5B" w:rsidRPr="00CC1AF1" w:rsidRDefault="00D91B5B" w:rsidP="00D91B5B">
      <w:pPr>
        <w:jc w:val="both"/>
        <w:rPr>
          <w:rFonts w:asciiTheme="minorHAnsi" w:hAnsiTheme="minorHAnsi" w:cstheme="minorHAnsi"/>
          <w:b w:val="0"/>
          <w:szCs w:val="24"/>
        </w:rPr>
      </w:pPr>
      <w:r w:rsidRPr="00CC1AF1">
        <w:rPr>
          <w:rFonts w:asciiTheme="minorHAnsi" w:hAnsiTheme="minorHAnsi" w:cstheme="minorHAnsi"/>
          <w:b w:val="0"/>
          <w:szCs w:val="24"/>
        </w:rPr>
        <w:t>__________________________</w:t>
      </w:r>
      <w:r w:rsidRPr="00CC1AF1">
        <w:rPr>
          <w:rFonts w:asciiTheme="minorHAnsi" w:hAnsiTheme="minorHAnsi" w:cstheme="minorHAnsi"/>
          <w:b w:val="0"/>
          <w:szCs w:val="24"/>
        </w:rPr>
        <w:tab/>
      </w:r>
      <w:r w:rsidRPr="00CC1AF1">
        <w:rPr>
          <w:rFonts w:asciiTheme="minorHAnsi" w:hAnsiTheme="minorHAnsi" w:cstheme="minorHAnsi"/>
          <w:b w:val="0"/>
          <w:szCs w:val="24"/>
        </w:rPr>
        <w:tab/>
      </w:r>
      <w:r w:rsidRPr="00CC1AF1">
        <w:rPr>
          <w:rFonts w:asciiTheme="minorHAnsi" w:hAnsiTheme="minorHAnsi" w:cstheme="minorHAnsi"/>
          <w:b w:val="0"/>
          <w:szCs w:val="24"/>
        </w:rPr>
        <w:tab/>
        <w:t>_______________________</w:t>
      </w:r>
    </w:p>
    <w:p w14:paraId="287B9803" w14:textId="77777777" w:rsidR="00D91B5B" w:rsidRPr="00CC1AF1" w:rsidRDefault="00D91B5B" w:rsidP="00D91B5B">
      <w:pPr>
        <w:jc w:val="both"/>
        <w:rPr>
          <w:rFonts w:asciiTheme="minorHAnsi" w:hAnsiTheme="minorHAnsi" w:cstheme="minorHAnsi"/>
          <w:b w:val="0"/>
          <w:szCs w:val="24"/>
        </w:rPr>
      </w:pPr>
      <w:r w:rsidRPr="00CC1AF1">
        <w:rPr>
          <w:rFonts w:asciiTheme="minorHAnsi" w:hAnsiTheme="minorHAnsi" w:cstheme="minorHAnsi"/>
          <w:b w:val="0"/>
          <w:szCs w:val="24"/>
        </w:rPr>
        <w:t>Presidente Ad-hoc</w:t>
      </w:r>
      <w:r w:rsidRPr="00CC1AF1">
        <w:rPr>
          <w:rFonts w:asciiTheme="minorHAnsi" w:hAnsiTheme="minorHAnsi" w:cstheme="minorHAnsi"/>
          <w:b w:val="0"/>
          <w:szCs w:val="24"/>
        </w:rPr>
        <w:tab/>
      </w:r>
      <w:r w:rsidRPr="00CC1AF1">
        <w:rPr>
          <w:rFonts w:asciiTheme="minorHAnsi" w:hAnsiTheme="minorHAnsi" w:cstheme="minorHAnsi"/>
          <w:b w:val="0"/>
          <w:szCs w:val="24"/>
        </w:rPr>
        <w:tab/>
      </w:r>
      <w:r w:rsidRPr="00CC1AF1">
        <w:rPr>
          <w:rFonts w:asciiTheme="minorHAnsi" w:hAnsiTheme="minorHAnsi" w:cstheme="minorHAnsi"/>
          <w:b w:val="0"/>
          <w:szCs w:val="24"/>
        </w:rPr>
        <w:tab/>
      </w:r>
      <w:r w:rsidRPr="00CC1AF1">
        <w:rPr>
          <w:rFonts w:asciiTheme="minorHAnsi" w:hAnsiTheme="minorHAnsi" w:cstheme="minorHAnsi"/>
          <w:b w:val="0"/>
          <w:szCs w:val="24"/>
        </w:rPr>
        <w:tab/>
      </w:r>
      <w:r w:rsidRPr="00CC1AF1">
        <w:rPr>
          <w:rFonts w:asciiTheme="minorHAnsi" w:hAnsiTheme="minorHAnsi" w:cstheme="minorHAnsi"/>
          <w:b w:val="0"/>
          <w:szCs w:val="24"/>
        </w:rPr>
        <w:tab/>
        <w:t>Secretario Ad-hoc</w:t>
      </w:r>
    </w:p>
    <w:p w14:paraId="2883714D" w14:textId="77777777" w:rsidR="00D91B5B" w:rsidRPr="00CC1AF1" w:rsidRDefault="00D91B5B" w:rsidP="00D91B5B">
      <w:pPr>
        <w:jc w:val="both"/>
        <w:rPr>
          <w:rFonts w:asciiTheme="minorHAnsi" w:hAnsiTheme="minorHAnsi" w:cstheme="minorHAnsi"/>
          <w:b w:val="0"/>
          <w:szCs w:val="24"/>
        </w:rPr>
      </w:pPr>
    </w:p>
    <w:p w14:paraId="559E5204" w14:textId="77777777" w:rsidR="00D91B5B" w:rsidRPr="00CC1AF1" w:rsidRDefault="00D91B5B" w:rsidP="00D91B5B">
      <w:pPr>
        <w:jc w:val="both"/>
        <w:rPr>
          <w:rFonts w:asciiTheme="minorHAnsi" w:hAnsiTheme="minorHAnsi" w:cstheme="minorHAnsi"/>
          <w:b w:val="0"/>
          <w:szCs w:val="24"/>
        </w:rPr>
      </w:pPr>
    </w:p>
    <w:p w14:paraId="35BD4263" w14:textId="77777777" w:rsidR="00CC1AF1" w:rsidRDefault="00CC1AF1" w:rsidP="00E55774">
      <w:pPr>
        <w:jc w:val="both"/>
        <w:rPr>
          <w:rFonts w:asciiTheme="minorHAnsi" w:hAnsiTheme="minorHAnsi" w:cstheme="minorHAnsi"/>
          <w:i/>
          <w:color w:val="000000"/>
          <w:szCs w:val="24"/>
        </w:rPr>
      </w:pPr>
    </w:p>
    <w:p w14:paraId="38A8AF20" w14:textId="77777777" w:rsidR="00CC1AF1" w:rsidRDefault="00CC1AF1" w:rsidP="00E55774">
      <w:pPr>
        <w:jc w:val="both"/>
        <w:rPr>
          <w:rFonts w:asciiTheme="minorHAnsi" w:hAnsiTheme="minorHAnsi" w:cstheme="minorHAnsi"/>
          <w:i/>
          <w:color w:val="000000"/>
          <w:szCs w:val="24"/>
        </w:rPr>
      </w:pPr>
    </w:p>
    <w:p w14:paraId="3A532C54" w14:textId="77777777" w:rsidR="00CC1AF1" w:rsidRDefault="00CC1AF1" w:rsidP="00E55774">
      <w:pPr>
        <w:jc w:val="both"/>
        <w:rPr>
          <w:rFonts w:asciiTheme="minorHAnsi" w:hAnsiTheme="minorHAnsi" w:cstheme="minorHAnsi"/>
          <w:i/>
          <w:color w:val="000000"/>
          <w:szCs w:val="24"/>
        </w:rPr>
      </w:pPr>
    </w:p>
    <w:p w14:paraId="23D853DB" w14:textId="77777777" w:rsidR="00CC1AF1" w:rsidRDefault="00CC1AF1" w:rsidP="00E55774">
      <w:pPr>
        <w:jc w:val="both"/>
        <w:rPr>
          <w:rFonts w:asciiTheme="minorHAnsi" w:hAnsiTheme="minorHAnsi" w:cstheme="minorHAnsi"/>
          <w:i/>
          <w:color w:val="000000"/>
          <w:szCs w:val="24"/>
        </w:rPr>
      </w:pPr>
    </w:p>
    <w:p w14:paraId="3D15BB05" w14:textId="77777777" w:rsidR="00CC1AF1" w:rsidRPr="00CC1AF1" w:rsidRDefault="00D26A61" w:rsidP="00D26A61">
      <w:pPr>
        <w:overflowPunct/>
        <w:autoSpaceDE/>
        <w:autoSpaceDN/>
        <w:adjustRightInd/>
        <w:spacing w:after="160" w:line="259" w:lineRule="auto"/>
        <w:textAlignment w:val="auto"/>
        <w:rPr>
          <w:rFonts w:asciiTheme="minorHAnsi" w:hAnsiTheme="minorHAnsi" w:cstheme="minorHAnsi"/>
          <w:b w:val="0"/>
          <w:szCs w:val="24"/>
        </w:rPr>
      </w:pPr>
      <w:r>
        <w:rPr>
          <w:rFonts w:asciiTheme="minorHAnsi" w:hAnsiTheme="minorHAnsi" w:cstheme="minorHAnsi"/>
          <w:b w:val="0"/>
          <w:szCs w:val="24"/>
        </w:rPr>
        <w:br w:type="page"/>
      </w:r>
    </w:p>
    <w:p w14:paraId="05B48D15" w14:textId="77777777" w:rsidR="00440FA4" w:rsidRPr="00CC1AF1" w:rsidRDefault="00440FA4" w:rsidP="00CE12ED">
      <w:pPr>
        <w:pStyle w:val="Ttulo1"/>
        <w:spacing w:line="276" w:lineRule="auto"/>
        <w:rPr>
          <w:rFonts w:asciiTheme="minorHAnsi" w:hAnsiTheme="minorHAnsi" w:cstheme="minorHAnsi"/>
          <w:szCs w:val="24"/>
        </w:rPr>
      </w:pPr>
      <w:r w:rsidRPr="00CC1AF1">
        <w:rPr>
          <w:rFonts w:asciiTheme="minorHAnsi" w:hAnsiTheme="minorHAnsi" w:cstheme="minorHAnsi"/>
          <w:szCs w:val="24"/>
        </w:rPr>
        <w:lastRenderedPageBreak/>
        <w:t>ESTATUTOS</w:t>
      </w:r>
    </w:p>
    <w:p w14:paraId="7A94FF12" w14:textId="77777777" w:rsidR="00CC1AF1" w:rsidRPr="00CC1AF1" w:rsidRDefault="00CC1AF1" w:rsidP="006622E6">
      <w:pPr>
        <w:spacing w:line="276" w:lineRule="auto"/>
        <w:rPr>
          <w:rFonts w:asciiTheme="minorHAnsi" w:hAnsiTheme="minorHAnsi" w:cstheme="minorHAnsi"/>
          <w:szCs w:val="24"/>
        </w:rPr>
      </w:pPr>
    </w:p>
    <w:p w14:paraId="410A4854" w14:textId="77777777" w:rsidR="00440FA4" w:rsidRPr="00CC1AF1" w:rsidRDefault="00CE12ED" w:rsidP="00CE12ED">
      <w:pPr>
        <w:spacing w:line="276" w:lineRule="auto"/>
        <w:jc w:val="center"/>
        <w:rPr>
          <w:rFonts w:asciiTheme="minorHAnsi" w:hAnsiTheme="minorHAnsi" w:cstheme="minorHAnsi"/>
          <w:szCs w:val="24"/>
        </w:rPr>
      </w:pPr>
      <w:r w:rsidRPr="00CC1AF1">
        <w:rPr>
          <w:rFonts w:asciiTheme="minorHAnsi" w:hAnsiTheme="minorHAnsi" w:cstheme="minorHAnsi"/>
          <w:szCs w:val="24"/>
        </w:rPr>
        <w:t>CAPITULO I</w:t>
      </w:r>
    </w:p>
    <w:p w14:paraId="4285A2D8" w14:textId="77777777" w:rsidR="00440FA4" w:rsidRPr="00CC1AF1" w:rsidRDefault="00440FA4" w:rsidP="00CE12ED">
      <w:pPr>
        <w:spacing w:line="276" w:lineRule="auto"/>
        <w:jc w:val="center"/>
        <w:rPr>
          <w:rFonts w:asciiTheme="minorHAnsi" w:hAnsiTheme="minorHAnsi" w:cstheme="minorHAnsi"/>
          <w:szCs w:val="24"/>
        </w:rPr>
      </w:pPr>
      <w:r w:rsidRPr="00CC1AF1">
        <w:rPr>
          <w:rFonts w:asciiTheme="minorHAnsi" w:hAnsiTheme="minorHAnsi" w:cstheme="minorHAnsi"/>
          <w:szCs w:val="24"/>
        </w:rPr>
        <w:t xml:space="preserve">NATURALEZA, </w:t>
      </w:r>
      <w:r w:rsidR="00CE12ED" w:rsidRPr="00CC1AF1">
        <w:rPr>
          <w:rFonts w:asciiTheme="minorHAnsi" w:hAnsiTheme="minorHAnsi" w:cstheme="minorHAnsi"/>
          <w:szCs w:val="24"/>
        </w:rPr>
        <w:t>RAZON SOCIAL, DOMICILIO, AMBITO</w:t>
      </w:r>
    </w:p>
    <w:p w14:paraId="1BC51AA1" w14:textId="77777777" w:rsidR="00440FA4" w:rsidRPr="00CC1AF1" w:rsidRDefault="00440FA4" w:rsidP="00CE12ED">
      <w:pPr>
        <w:pStyle w:val="Ttulo1"/>
        <w:spacing w:line="276" w:lineRule="auto"/>
        <w:rPr>
          <w:rFonts w:asciiTheme="minorHAnsi" w:hAnsiTheme="minorHAnsi" w:cstheme="minorHAnsi"/>
          <w:szCs w:val="24"/>
        </w:rPr>
      </w:pPr>
      <w:r w:rsidRPr="00CC1AF1">
        <w:rPr>
          <w:rFonts w:asciiTheme="minorHAnsi" w:hAnsiTheme="minorHAnsi" w:cstheme="minorHAnsi"/>
          <w:szCs w:val="24"/>
        </w:rPr>
        <w:t>TERRITORIAL Y DURACION</w:t>
      </w:r>
    </w:p>
    <w:p w14:paraId="739B4403" w14:textId="77777777" w:rsidR="00440FA4" w:rsidRPr="00CC1AF1" w:rsidRDefault="00440FA4" w:rsidP="00440FA4">
      <w:pPr>
        <w:jc w:val="center"/>
        <w:rPr>
          <w:rFonts w:asciiTheme="minorHAnsi" w:hAnsiTheme="minorHAnsi" w:cstheme="minorHAnsi"/>
          <w:b w:val="0"/>
          <w:szCs w:val="24"/>
        </w:rPr>
      </w:pPr>
    </w:p>
    <w:p w14:paraId="268D29C4" w14:textId="77777777" w:rsidR="00440FA4" w:rsidRPr="00CC1AF1" w:rsidRDefault="00440FA4" w:rsidP="00440FA4">
      <w:pPr>
        <w:jc w:val="both"/>
        <w:rPr>
          <w:rFonts w:asciiTheme="minorHAnsi" w:hAnsiTheme="minorHAnsi" w:cstheme="minorHAnsi"/>
          <w:szCs w:val="24"/>
        </w:rPr>
      </w:pPr>
    </w:p>
    <w:p w14:paraId="108815A7" w14:textId="77777777" w:rsidR="00440FA4" w:rsidRPr="00CC1AF1" w:rsidRDefault="00440FA4" w:rsidP="00004627">
      <w:pPr>
        <w:pStyle w:val="Textoindependiente"/>
        <w:rPr>
          <w:rFonts w:asciiTheme="minorHAnsi" w:hAnsiTheme="minorHAnsi" w:cstheme="minorHAnsi"/>
          <w:bCs/>
          <w:szCs w:val="24"/>
        </w:rPr>
      </w:pPr>
      <w:r w:rsidRPr="00CC1AF1">
        <w:rPr>
          <w:rFonts w:asciiTheme="minorHAnsi" w:hAnsiTheme="minorHAnsi" w:cstheme="minorHAnsi"/>
          <w:b/>
          <w:szCs w:val="24"/>
        </w:rPr>
        <w:t>ARTICULO 1.</w:t>
      </w:r>
      <w:r w:rsidR="00004627" w:rsidRPr="00CC1AF1">
        <w:rPr>
          <w:rFonts w:asciiTheme="minorHAnsi" w:hAnsiTheme="minorHAnsi" w:cstheme="minorHAnsi"/>
          <w:szCs w:val="24"/>
        </w:rPr>
        <w:t xml:space="preserve">   Con base en el Acuerdo Cooperativo, se crea y organiza una</w:t>
      </w:r>
      <w:r w:rsidRPr="00CC1AF1">
        <w:rPr>
          <w:rFonts w:asciiTheme="minorHAnsi" w:hAnsiTheme="minorHAnsi" w:cstheme="minorHAnsi"/>
          <w:szCs w:val="24"/>
        </w:rPr>
        <w:t xml:space="preserve"> </w:t>
      </w:r>
      <w:r w:rsidR="00004627" w:rsidRPr="00CC1AF1">
        <w:rPr>
          <w:rFonts w:asciiTheme="minorHAnsi" w:hAnsiTheme="minorHAnsi" w:cstheme="minorHAnsi"/>
          <w:szCs w:val="24"/>
        </w:rPr>
        <w:t xml:space="preserve">Empresa Asociativa de Derecho Privado, de responsabilidad Limitada, sin ánimo </w:t>
      </w:r>
      <w:r w:rsidR="001A4AF1" w:rsidRPr="00CC1AF1">
        <w:rPr>
          <w:rFonts w:asciiTheme="minorHAnsi" w:hAnsiTheme="minorHAnsi" w:cstheme="minorHAnsi"/>
          <w:szCs w:val="24"/>
        </w:rPr>
        <w:t xml:space="preserve">de </w:t>
      </w:r>
      <w:r w:rsidRPr="00CC1AF1">
        <w:rPr>
          <w:rFonts w:asciiTheme="minorHAnsi" w:hAnsiTheme="minorHAnsi" w:cstheme="minorHAnsi"/>
          <w:szCs w:val="24"/>
        </w:rPr>
        <w:t xml:space="preserve">lucro, </w:t>
      </w:r>
      <w:r w:rsidR="00CE12ED" w:rsidRPr="00CC1AF1">
        <w:rPr>
          <w:rFonts w:asciiTheme="minorHAnsi" w:hAnsiTheme="minorHAnsi" w:cstheme="minorHAnsi"/>
          <w:szCs w:val="24"/>
        </w:rPr>
        <w:t>del sector solidario,</w:t>
      </w:r>
      <w:r w:rsidR="00004627" w:rsidRPr="00CC1AF1">
        <w:rPr>
          <w:rFonts w:asciiTheme="minorHAnsi" w:hAnsiTheme="minorHAnsi" w:cstheme="minorHAnsi"/>
          <w:szCs w:val="24"/>
        </w:rPr>
        <w:t xml:space="preserve"> que </w:t>
      </w:r>
      <w:r w:rsidR="00400BA1" w:rsidRPr="00CC1AF1">
        <w:rPr>
          <w:rFonts w:asciiTheme="minorHAnsi" w:hAnsiTheme="minorHAnsi" w:cstheme="minorHAnsi"/>
          <w:szCs w:val="24"/>
        </w:rPr>
        <w:t>se denominará</w:t>
      </w:r>
      <w:r w:rsidRPr="00CC1AF1">
        <w:rPr>
          <w:rFonts w:asciiTheme="minorHAnsi" w:hAnsiTheme="minorHAnsi" w:cstheme="minorHAnsi"/>
          <w:szCs w:val="24"/>
        </w:rPr>
        <w:t xml:space="preserve"> </w:t>
      </w:r>
      <w:r w:rsidRPr="00CC1AF1">
        <w:rPr>
          <w:rFonts w:asciiTheme="minorHAnsi" w:hAnsiTheme="minorHAnsi" w:cstheme="minorHAnsi"/>
          <w:b/>
          <w:bCs/>
          <w:szCs w:val="24"/>
        </w:rPr>
        <w:t xml:space="preserve">COOPERATIVA </w:t>
      </w:r>
      <w:r w:rsidRPr="00CC1AF1">
        <w:rPr>
          <w:rFonts w:asciiTheme="minorHAnsi" w:hAnsiTheme="minorHAnsi" w:cstheme="minorHAnsi"/>
          <w:bCs/>
          <w:szCs w:val="24"/>
        </w:rPr>
        <w:t>_________________</w:t>
      </w:r>
      <w:r w:rsidRPr="00CC1AF1">
        <w:rPr>
          <w:rFonts w:asciiTheme="minorHAnsi" w:hAnsiTheme="minorHAnsi" w:cstheme="minorHAnsi"/>
          <w:b/>
          <w:bCs/>
          <w:szCs w:val="24"/>
        </w:rPr>
        <w:t xml:space="preserve"> </w:t>
      </w:r>
      <w:r w:rsidR="00004627" w:rsidRPr="00CC1AF1">
        <w:rPr>
          <w:rFonts w:asciiTheme="minorHAnsi" w:hAnsiTheme="minorHAnsi" w:cstheme="minorHAnsi"/>
          <w:bCs/>
          <w:i/>
          <w:szCs w:val="24"/>
          <w:highlight w:val="yellow"/>
        </w:rPr>
        <w:t>(indique la razón social)</w:t>
      </w:r>
      <w:r w:rsidR="00004627" w:rsidRPr="00CC1AF1">
        <w:rPr>
          <w:rFonts w:asciiTheme="minorHAnsi" w:hAnsiTheme="minorHAnsi" w:cstheme="minorHAnsi"/>
          <w:bCs/>
          <w:szCs w:val="24"/>
        </w:rPr>
        <w:t xml:space="preserve"> con sigla __________ </w:t>
      </w:r>
      <w:r w:rsidR="00004627" w:rsidRPr="00CC1AF1">
        <w:rPr>
          <w:rFonts w:asciiTheme="minorHAnsi" w:hAnsiTheme="minorHAnsi" w:cstheme="minorHAnsi"/>
          <w:bCs/>
          <w:i/>
          <w:szCs w:val="24"/>
          <w:highlight w:val="yellow"/>
        </w:rPr>
        <w:t>(indique sigla si desean tenerla)</w:t>
      </w:r>
    </w:p>
    <w:p w14:paraId="4FB36C27" w14:textId="77777777" w:rsidR="00440FA4" w:rsidRPr="00CC1AF1" w:rsidRDefault="00440FA4" w:rsidP="00440FA4">
      <w:pPr>
        <w:jc w:val="both"/>
        <w:rPr>
          <w:rFonts w:asciiTheme="minorHAnsi" w:hAnsiTheme="minorHAnsi" w:cstheme="minorHAnsi"/>
          <w:bCs/>
          <w:szCs w:val="24"/>
        </w:rPr>
      </w:pPr>
    </w:p>
    <w:p w14:paraId="3148EEC2"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szCs w:val="24"/>
        </w:rPr>
        <w:t>ARTICULO 2.</w:t>
      </w:r>
      <w:r w:rsidRPr="00CC1AF1">
        <w:rPr>
          <w:rFonts w:asciiTheme="minorHAnsi" w:hAnsiTheme="minorHAnsi" w:cstheme="minorHAnsi"/>
          <w:b w:val="0"/>
          <w:szCs w:val="24"/>
        </w:rPr>
        <w:t xml:space="preserve">  El domicilio principal de la Cooperativa es el Municipio de ________, Departamento del Huila, República de Colombia y su radio de operaciones comprenderá todo el territorio Nacional.</w:t>
      </w:r>
    </w:p>
    <w:p w14:paraId="55FC531B" w14:textId="77777777" w:rsidR="00440FA4" w:rsidRPr="00CC1AF1" w:rsidRDefault="00440FA4" w:rsidP="00440FA4">
      <w:pPr>
        <w:jc w:val="both"/>
        <w:rPr>
          <w:rFonts w:asciiTheme="minorHAnsi" w:hAnsiTheme="minorHAnsi" w:cstheme="minorHAnsi"/>
          <w:b w:val="0"/>
          <w:szCs w:val="24"/>
        </w:rPr>
      </w:pPr>
    </w:p>
    <w:p w14:paraId="4C0D095A"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szCs w:val="24"/>
        </w:rPr>
        <w:t>ARTICULO 3.</w:t>
      </w:r>
      <w:r w:rsidRPr="00CC1AF1">
        <w:rPr>
          <w:rFonts w:asciiTheme="minorHAnsi" w:hAnsiTheme="minorHAnsi" w:cstheme="minorHAnsi"/>
          <w:b w:val="0"/>
          <w:szCs w:val="24"/>
        </w:rPr>
        <w:t xml:space="preserve">  La duración de la Cooperativa es </w:t>
      </w:r>
      <w:r w:rsidR="00CC1AF1" w:rsidRPr="00CC1AF1">
        <w:rPr>
          <w:rFonts w:asciiTheme="minorHAnsi" w:hAnsiTheme="minorHAnsi" w:cstheme="minorHAnsi"/>
          <w:b w:val="0"/>
          <w:szCs w:val="24"/>
        </w:rPr>
        <w:t>indefinida, pero</w:t>
      </w:r>
      <w:r w:rsidRPr="00CC1AF1">
        <w:rPr>
          <w:rFonts w:asciiTheme="minorHAnsi" w:hAnsiTheme="minorHAnsi" w:cstheme="minorHAnsi"/>
          <w:b w:val="0"/>
          <w:szCs w:val="24"/>
        </w:rPr>
        <w:t xml:space="preserve"> puede disolverse y liquidarse en cualquier momento, en los casos, en la forma y términos establecidos por la Ley y los presentes Estatutos.</w:t>
      </w:r>
    </w:p>
    <w:p w14:paraId="2B2C93AB" w14:textId="77777777" w:rsidR="00440FA4" w:rsidRPr="00CC1AF1" w:rsidRDefault="00440FA4" w:rsidP="00440FA4">
      <w:pPr>
        <w:jc w:val="both"/>
        <w:rPr>
          <w:rFonts w:asciiTheme="minorHAnsi" w:hAnsiTheme="minorHAnsi" w:cstheme="minorHAnsi"/>
          <w:b w:val="0"/>
          <w:szCs w:val="24"/>
        </w:rPr>
      </w:pPr>
    </w:p>
    <w:p w14:paraId="6829D605"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szCs w:val="24"/>
        </w:rPr>
        <w:t>ARTICULO 4</w:t>
      </w:r>
      <w:r w:rsidRPr="00CC1AF1">
        <w:rPr>
          <w:rFonts w:asciiTheme="minorHAnsi" w:hAnsiTheme="minorHAnsi" w:cstheme="minorHAnsi"/>
          <w:b w:val="0"/>
          <w:szCs w:val="24"/>
        </w:rPr>
        <w:t>. La Cooperativa se regirá por la Ley 79 de 1988</w:t>
      </w:r>
      <w:r w:rsidR="001572C7">
        <w:rPr>
          <w:rFonts w:asciiTheme="minorHAnsi" w:hAnsiTheme="minorHAnsi" w:cstheme="minorHAnsi"/>
          <w:b w:val="0"/>
          <w:szCs w:val="24"/>
        </w:rPr>
        <w:t xml:space="preserve"> </w:t>
      </w:r>
      <w:r w:rsidR="001572C7" w:rsidRPr="004A2F2E">
        <w:rPr>
          <w:rFonts w:asciiTheme="minorHAnsi" w:hAnsiTheme="minorHAnsi" w:cstheme="minorHAnsi"/>
          <w:b w:val="0"/>
          <w:szCs w:val="24"/>
        </w:rPr>
        <w:t>y art 22 de la Ley 2069 de 2020</w:t>
      </w:r>
      <w:r w:rsidRPr="004A2F2E">
        <w:rPr>
          <w:rFonts w:asciiTheme="minorHAnsi" w:hAnsiTheme="minorHAnsi" w:cstheme="minorHAnsi"/>
          <w:b w:val="0"/>
          <w:szCs w:val="24"/>
        </w:rPr>
        <w:t>,</w:t>
      </w:r>
      <w:r w:rsidRPr="00CC1AF1">
        <w:rPr>
          <w:rFonts w:asciiTheme="minorHAnsi" w:hAnsiTheme="minorHAnsi" w:cstheme="minorHAnsi"/>
          <w:b w:val="0"/>
          <w:szCs w:val="24"/>
        </w:rPr>
        <w:t xml:space="preserve"> sus Decretos reglamentarios,</w:t>
      </w:r>
      <w:r w:rsidR="001572C7">
        <w:rPr>
          <w:rFonts w:asciiTheme="minorHAnsi" w:hAnsiTheme="minorHAnsi" w:cstheme="minorHAnsi"/>
          <w:b w:val="0"/>
          <w:szCs w:val="24"/>
        </w:rPr>
        <w:t xml:space="preserve"> </w:t>
      </w:r>
      <w:r w:rsidRPr="00CC1AF1">
        <w:rPr>
          <w:rFonts w:asciiTheme="minorHAnsi" w:hAnsiTheme="minorHAnsi" w:cstheme="minorHAnsi"/>
          <w:b w:val="0"/>
          <w:szCs w:val="24"/>
        </w:rPr>
        <w:t>por los presentes Estatutos, por sus reglamentos, por la doctrina y Principios Cooperativos aceptados y por las disposiciones generales sobre asociaciones, fundaciones y sociedades que por naturaleza le sean aplicables</w:t>
      </w:r>
    </w:p>
    <w:p w14:paraId="280461EC" w14:textId="77777777" w:rsidR="00440FA4" w:rsidRPr="00CC1AF1" w:rsidRDefault="00440FA4" w:rsidP="00440FA4">
      <w:pPr>
        <w:jc w:val="both"/>
        <w:rPr>
          <w:rFonts w:asciiTheme="minorHAnsi" w:hAnsiTheme="minorHAnsi" w:cstheme="minorHAnsi"/>
          <w:b w:val="0"/>
          <w:szCs w:val="24"/>
        </w:rPr>
      </w:pPr>
    </w:p>
    <w:p w14:paraId="4B2D67FC" w14:textId="77777777" w:rsidR="00440FA4" w:rsidRPr="00CC1AF1" w:rsidRDefault="00440FA4" w:rsidP="00440FA4">
      <w:pPr>
        <w:pStyle w:val="Ttulo1"/>
        <w:rPr>
          <w:rFonts w:asciiTheme="minorHAnsi" w:hAnsiTheme="minorHAnsi" w:cstheme="minorHAnsi"/>
          <w:szCs w:val="24"/>
        </w:rPr>
      </w:pPr>
      <w:r w:rsidRPr="00CC1AF1">
        <w:rPr>
          <w:rFonts w:asciiTheme="minorHAnsi" w:hAnsiTheme="minorHAnsi" w:cstheme="minorHAnsi"/>
          <w:szCs w:val="24"/>
        </w:rPr>
        <w:t>CAPITULO II</w:t>
      </w:r>
    </w:p>
    <w:p w14:paraId="27FB12CD" w14:textId="77777777" w:rsidR="00440FA4" w:rsidRPr="00CC1AF1" w:rsidRDefault="00440FA4" w:rsidP="00440FA4">
      <w:pPr>
        <w:jc w:val="center"/>
        <w:rPr>
          <w:rFonts w:asciiTheme="minorHAnsi" w:hAnsiTheme="minorHAnsi" w:cstheme="minorHAnsi"/>
          <w:szCs w:val="24"/>
        </w:rPr>
      </w:pPr>
    </w:p>
    <w:p w14:paraId="660D1DA9" w14:textId="77777777" w:rsidR="00440FA4" w:rsidRPr="00CC1AF1" w:rsidRDefault="00440FA4" w:rsidP="00440FA4">
      <w:pPr>
        <w:jc w:val="center"/>
        <w:rPr>
          <w:rFonts w:asciiTheme="minorHAnsi" w:hAnsiTheme="minorHAnsi" w:cstheme="minorHAnsi"/>
          <w:szCs w:val="24"/>
        </w:rPr>
      </w:pPr>
      <w:r w:rsidRPr="00CC1AF1">
        <w:rPr>
          <w:rFonts w:asciiTheme="minorHAnsi" w:hAnsiTheme="minorHAnsi" w:cstheme="minorHAnsi"/>
          <w:szCs w:val="24"/>
        </w:rPr>
        <w:t>OBJETIVOS Y ACTIVIDADES DE LA COOPERATIVA</w:t>
      </w:r>
    </w:p>
    <w:p w14:paraId="2037B869" w14:textId="77777777" w:rsidR="00440FA4" w:rsidRPr="00CC1AF1" w:rsidRDefault="00440FA4" w:rsidP="00440FA4">
      <w:pPr>
        <w:jc w:val="center"/>
        <w:rPr>
          <w:rFonts w:asciiTheme="minorHAnsi" w:hAnsiTheme="minorHAnsi" w:cstheme="minorHAnsi"/>
          <w:b w:val="0"/>
          <w:szCs w:val="24"/>
        </w:rPr>
      </w:pPr>
    </w:p>
    <w:p w14:paraId="14AA49B9" w14:textId="77777777" w:rsidR="00231FD5" w:rsidRPr="00CC1AF1" w:rsidRDefault="00FF14F7" w:rsidP="00231FD5">
      <w:pPr>
        <w:jc w:val="both"/>
        <w:rPr>
          <w:rFonts w:asciiTheme="minorHAnsi" w:hAnsiTheme="minorHAnsi" w:cstheme="minorHAnsi"/>
          <w:b w:val="0"/>
          <w:szCs w:val="24"/>
        </w:rPr>
      </w:pPr>
      <w:r w:rsidRPr="00CC1AF1">
        <w:rPr>
          <w:rFonts w:asciiTheme="minorHAnsi" w:hAnsiTheme="minorHAnsi" w:cstheme="minorHAnsi"/>
          <w:szCs w:val="24"/>
        </w:rPr>
        <w:t xml:space="preserve">ARTICULO 5. </w:t>
      </w:r>
      <w:r w:rsidR="00440FA4" w:rsidRPr="00CC1AF1">
        <w:rPr>
          <w:rFonts w:asciiTheme="minorHAnsi" w:hAnsiTheme="minorHAnsi" w:cstheme="minorHAnsi"/>
          <w:szCs w:val="24"/>
        </w:rPr>
        <w:t>OBJETO SOCIAL.</w:t>
      </w:r>
      <w:r w:rsidR="00231FD5" w:rsidRPr="00CC1AF1">
        <w:rPr>
          <w:rFonts w:asciiTheme="minorHAnsi" w:hAnsiTheme="minorHAnsi" w:cstheme="minorHAnsi"/>
          <w:b w:val="0"/>
          <w:szCs w:val="24"/>
        </w:rPr>
        <w:t xml:space="preserve"> El objeto principal de la </w:t>
      </w:r>
      <w:r w:rsidR="00440FA4" w:rsidRPr="00CC1AF1">
        <w:rPr>
          <w:rFonts w:asciiTheme="minorHAnsi" w:hAnsiTheme="minorHAnsi" w:cstheme="minorHAnsi"/>
          <w:b w:val="0"/>
          <w:szCs w:val="24"/>
        </w:rPr>
        <w:t xml:space="preserve">cooperativa es </w:t>
      </w:r>
      <w:r w:rsidR="00231FD5" w:rsidRPr="00CC1AF1">
        <w:rPr>
          <w:rFonts w:asciiTheme="minorHAnsi" w:hAnsiTheme="minorHAnsi" w:cstheme="minorHAnsi"/>
          <w:b w:val="0"/>
          <w:szCs w:val="24"/>
        </w:rPr>
        <w:t>__________________________________</w:t>
      </w:r>
      <w:r w:rsidR="00CC1AF1">
        <w:rPr>
          <w:rFonts w:asciiTheme="minorHAnsi" w:hAnsiTheme="minorHAnsi" w:cstheme="minorHAnsi"/>
          <w:b w:val="0"/>
          <w:szCs w:val="24"/>
        </w:rPr>
        <w:t xml:space="preserve"> </w:t>
      </w:r>
      <w:r w:rsidR="00231FD5" w:rsidRPr="00CC1AF1">
        <w:rPr>
          <w:rFonts w:asciiTheme="minorHAnsi" w:hAnsiTheme="minorHAnsi" w:cstheme="minorHAnsi"/>
          <w:b w:val="0"/>
          <w:i/>
          <w:szCs w:val="24"/>
          <w:highlight w:val="yellow"/>
        </w:rPr>
        <w:t>(indicar el objeto social que pretenden desarrollar)</w:t>
      </w:r>
    </w:p>
    <w:p w14:paraId="63DAECD0" w14:textId="77777777" w:rsidR="00440FA4" w:rsidRPr="00CC1AF1" w:rsidRDefault="00440FA4" w:rsidP="00440FA4">
      <w:pPr>
        <w:jc w:val="both"/>
        <w:rPr>
          <w:rFonts w:asciiTheme="minorHAnsi" w:hAnsiTheme="minorHAnsi" w:cstheme="minorHAnsi"/>
          <w:b w:val="0"/>
          <w:szCs w:val="24"/>
        </w:rPr>
      </w:pPr>
    </w:p>
    <w:p w14:paraId="60BBC0A7" w14:textId="77777777" w:rsidR="00440FA4" w:rsidRPr="00CC1AF1" w:rsidRDefault="00440FA4" w:rsidP="00440FA4">
      <w:pPr>
        <w:pStyle w:val="Textoindependiente"/>
        <w:rPr>
          <w:rFonts w:asciiTheme="minorHAnsi" w:hAnsiTheme="minorHAnsi" w:cstheme="minorHAnsi"/>
          <w:bCs/>
          <w:szCs w:val="24"/>
        </w:rPr>
      </w:pPr>
      <w:r w:rsidRPr="00CC1AF1">
        <w:rPr>
          <w:rFonts w:asciiTheme="minorHAnsi" w:hAnsiTheme="minorHAnsi" w:cstheme="minorHAnsi"/>
          <w:bCs/>
          <w:szCs w:val="24"/>
        </w:rPr>
        <w:t xml:space="preserve">La cooperativa, no tiene ánimo de lucro, por lo cual todos los ingresos, su patrimonio y cualquier otra clase de venta que reciba estará dedicada al logro de sus fines.  </w:t>
      </w:r>
    </w:p>
    <w:p w14:paraId="1DDA9F63" w14:textId="77777777" w:rsidR="008547AD" w:rsidRPr="00CC1AF1" w:rsidRDefault="008547AD" w:rsidP="00440FA4">
      <w:pPr>
        <w:pStyle w:val="Textoindependiente"/>
        <w:rPr>
          <w:rFonts w:asciiTheme="minorHAnsi" w:hAnsiTheme="minorHAnsi" w:cstheme="minorHAnsi"/>
          <w:bCs/>
          <w:szCs w:val="24"/>
        </w:rPr>
      </w:pPr>
    </w:p>
    <w:p w14:paraId="67214ED6" w14:textId="77777777" w:rsidR="008547AD" w:rsidRPr="00CC1AF1" w:rsidRDefault="008547AD" w:rsidP="008547AD">
      <w:pPr>
        <w:pStyle w:val="Textoindependiente"/>
        <w:rPr>
          <w:rFonts w:asciiTheme="minorHAnsi" w:hAnsiTheme="minorHAnsi" w:cstheme="minorHAnsi"/>
          <w:bCs/>
          <w:szCs w:val="24"/>
        </w:rPr>
      </w:pPr>
      <w:r w:rsidRPr="00CC1AF1">
        <w:rPr>
          <w:rFonts w:asciiTheme="minorHAnsi" w:hAnsiTheme="minorHAnsi" w:cstheme="minorHAnsi"/>
          <w:bCs/>
          <w:szCs w:val="24"/>
        </w:rPr>
        <w:t xml:space="preserve">Para el cumplimiento de los objetivos concretos expuestos en el artículo anterior. Esta COOPERATIVA desarrollara las siguientes actividades a través de las secciones de ______________ </w:t>
      </w:r>
      <w:r w:rsidRPr="00CC1AF1">
        <w:rPr>
          <w:rFonts w:asciiTheme="minorHAnsi" w:hAnsiTheme="minorHAnsi" w:cstheme="minorHAnsi"/>
          <w:bCs/>
          <w:i/>
          <w:szCs w:val="24"/>
          <w:highlight w:val="yellow"/>
        </w:rPr>
        <w:t xml:space="preserve">(Indicar la sección correspondiente Ejemplo: Transporte, Servicios </w:t>
      </w:r>
      <w:r w:rsidR="00CC1AF1">
        <w:rPr>
          <w:rFonts w:asciiTheme="minorHAnsi" w:hAnsiTheme="minorHAnsi" w:cstheme="minorHAnsi"/>
          <w:bCs/>
          <w:i/>
          <w:szCs w:val="24"/>
          <w:highlight w:val="yellow"/>
        </w:rPr>
        <w:t>Especiales, y Comercialización)</w:t>
      </w:r>
      <w:r w:rsidRPr="00CC1AF1">
        <w:rPr>
          <w:rFonts w:asciiTheme="minorHAnsi" w:hAnsiTheme="minorHAnsi" w:cstheme="minorHAnsi"/>
          <w:bCs/>
          <w:szCs w:val="24"/>
        </w:rPr>
        <w:t xml:space="preserve"> </w:t>
      </w:r>
    </w:p>
    <w:p w14:paraId="03DA5897" w14:textId="77777777" w:rsidR="00440FA4" w:rsidRPr="00CC1AF1" w:rsidRDefault="00440FA4" w:rsidP="00440FA4">
      <w:pPr>
        <w:jc w:val="both"/>
        <w:rPr>
          <w:rFonts w:asciiTheme="minorHAnsi" w:hAnsiTheme="minorHAnsi" w:cstheme="minorHAnsi"/>
          <w:szCs w:val="24"/>
        </w:rPr>
      </w:pPr>
    </w:p>
    <w:p w14:paraId="6A853B18" w14:textId="77777777" w:rsidR="00440FA4" w:rsidRPr="00CC1AF1" w:rsidRDefault="00FF14F7" w:rsidP="00440FA4">
      <w:pPr>
        <w:jc w:val="both"/>
        <w:rPr>
          <w:rFonts w:asciiTheme="minorHAnsi" w:hAnsiTheme="minorHAnsi" w:cstheme="minorHAnsi"/>
          <w:b w:val="0"/>
          <w:szCs w:val="24"/>
        </w:rPr>
      </w:pPr>
      <w:r w:rsidRPr="00CC1AF1">
        <w:rPr>
          <w:rFonts w:asciiTheme="minorHAnsi" w:hAnsiTheme="minorHAnsi" w:cstheme="minorHAnsi"/>
          <w:szCs w:val="24"/>
        </w:rPr>
        <w:t xml:space="preserve">ARTICULO 6. </w:t>
      </w:r>
      <w:r w:rsidR="00440FA4" w:rsidRPr="00CC1AF1">
        <w:rPr>
          <w:rFonts w:asciiTheme="minorHAnsi" w:hAnsiTheme="minorHAnsi" w:cstheme="minorHAnsi"/>
          <w:b w:val="0"/>
          <w:szCs w:val="24"/>
        </w:rPr>
        <w:t xml:space="preserve">El </w:t>
      </w:r>
      <w:r w:rsidR="00D26A61">
        <w:rPr>
          <w:rFonts w:asciiTheme="minorHAnsi" w:hAnsiTheme="minorHAnsi" w:cstheme="minorHAnsi"/>
          <w:b w:val="0"/>
          <w:szCs w:val="24"/>
        </w:rPr>
        <w:t>gerente</w:t>
      </w:r>
      <w:r w:rsidR="00440FA4" w:rsidRPr="00CC1AF1">
        <w:rPr>
          <w:rFonts w:asciiTheme="minorHAnsi" w:hAnsiTheme="minorHAnsi" w:cstheme="minorHAnsi"/>
          <w:b w:val="0"/>
          <w:szCs w:val="24"/>
        </w:rPr>
        <w:t xml:space="preserve"> elaborará y </w:t>
      </w:r>
      <w:r w:rsidR="00D26A61">
        <w:rPr>
          <w:rFonts w:asciiTheme="minorHAnsi" w:hAnsiTheme="minorHAnsi" w:cstheme="minorHAnsi"/>
          <w:b w:val="0"/>
          <w:szCs w:val="24"/>
        </w:rPr>
        <w:t>someterá a aprobación de la asamblea general</w:t>
      </w:r>
      <w:r w:rsidR="00440FA4" w:rsidRPr="00CC1AF1">
        <w:rPr>
          <w:rFonts w:asciiTheme="minorHAnsi" w:hAnsiTheme="minorHAnsi" w:cstheme="minorHAnsi"/>
          <w:b w:val="0"/>
          <w:szCs w:val="24"/>
        </w:rPr>
        <w:t xml:space="preserve"> los reglamentos para la prestación de los servicios consagrados en los objetivos ya conocidos.</w:t>
      </w:r>
    </w:p>
    <w:p w14:paraId="1439084C" w14:textId="77777777" w:rsidR="00440FA4" w:rsidRPr="00CC1AF1" w:rsidRDefault="00440FA4" w:rsidP="00440FA4">
      <w:pPr>
        <w:jc w:val="both"/>
        <w:rPr>
          <w:rFonts w:asciiTheme="minorHAnsi" w:hAnsiTheme="minorHAnsi" w:cstheme="minorHAnsi"/>
          <w:b w:val="0"/>
          <w:szCs w:val="24"/>
        </w:rPr>
      </w:pPr>
    </w:p>
    <w:p w14:paraId="6B0019C2" w14:textId="77777777" w:rsidR="00440FA4" w:rsidRPr="00CC1AF1" w:rsidRDefault="00FF14F7" w:rsidP="00440FA4">
      <w:pPr>
        <w:jc w:val="both"/>
        <w:rPr>
          <w:rFonts w:asciiTheme="minorHAnsi" w:hAnsiTheme="minorHAnsi" w:cstheme="minorHAnsi"/>
          <w:b w:val="0"/>
          <w:szCs w:val="24"/>
        </w:rPr>
      </w:pPr>
      <w:r w:rsidRPr="00CC1AF1">
        <w:rPr>
          <w:rFonts w:asciiTheme="minorHAnsi" w:hAnsiTheme="minorHAnsi" w:cstheme="minorHAnsi"/>
          <w:b w:val="0"/>
          <w:szCs w:val="24"/>
        </w:rPr>
        <w:lastRenderedPageBreak/>
        <w:t xml:space="preserve">PARAGRAFO. </w:t>
      </w:r>
      <w:r w:rsidR="00440FA4" w:rsidRPr="00CC1AF1">
        <w:rPr>
          <w:rFonts w:asciiTheme="minorHAnsi" w:hAnsiTheme="minorHAnsi" w:cstheme="minorHAnsi"/>
          <w:b w:val="0"/>
          <w:szCs w:val="24"/>
        </w:rPr>
        <w:t>Cuando no sea posible o conveniente prestar directamente un servicio, la cooperativa podrá atenderlo por intermedio de otras entidades, en especial del sector Cooperativo, para lo cual se celebran convenios especiales.</w:t>
      </w:r>
    </w:p>
    <w:p w14:paraId="7DE9129F"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 w:val="0"/>
          <w:szCs w:val="24"/>
        </w:rPr>
        <w:t xml:space="preserve"> </w:t>
      </w:r>
    </w:p>
    <w:p w14:paraId="717C545F" w14:textId="77777777" w:rsidR="00440FA4" w:rsidRPr="00CC1AF1" w:rsidRDefault="00440FA4" w:rsidP="00440FA4">
      <w:pPr>
        <w:jc w:val="both"/>
        <w:rPr>
          <w:rFonts w:asciiTheme="minorHAnsi" w:hAnsiTheme="minorHAnsi" w:cstheme="minorHAnsi"/>
          <w:b w:val="0"/>
          <w:szCs w:val="24"/>
        </w:rPr>
      </w:pPr>
    </w:p>
    <w:p w14:paraId="49BDAF08" w14:textId="77777777" w:rsidR="00440FA4" w:rsidRPr="00CC1AF1" w:rsidRDefault="00440FA4" w:rsidP="00440FA4">
      <w:pPr>
        <w:jc w:val="both"/>
        <w:rPr>
          <w:rFonts w:asciiTheme="minorHAnsi" w:hAnsiTheme="minorHAnsi" w:cstheme="minorHAnsi"/>
          <w:b w:val="0"/>
          <w:szCs w:val="24"/>
        </w:rPr>
      </w:pPr>
    </w:p>
    <w:p w14:paraId="0CF09CC0" w14:textId="77777777" w:rsidR="00440FA4" w:rsidRPr="00CC1AF1" w:rsidRDefault="00440FA4" w:rsidP="00440FA4">
      <w:pPr>
        <w:jc w:val="center"/>
        <w:rPr>
          <w:rFonts w:asciiTheme="minorHAnsi" w:hAnsiTheme="minorHAnsi" w:cstheme="minorHAnsi"/>
          <w:szCs w:val="24"/>
        </w:rPr>
      </w:pPr>
      <w:r w:rsidRPr="00CC1AF1">
        <w:rPr>
          <w:rFonts w:asciiTheme="minorHAnsi" w:hAnsiTheme="minorHAnsi" w:cstheme="minorHAnsi"/>
          <w:szCs w:val="24"/>
        </w:rPr>
        <w:t>CAPITULO III</w:t>
      </w:r>
    </w:p>
    <w:p w14:paraId="05BA393C" w14:textId="77777777" w:rsidR="00BD4C8E" w:rsidRPr="00CC1AF1" w:rsidRDefault="00BD4C8E" w:rsidP="00BD4C8E">
      <w:pPr>
        <w:jc w:val="center"/>
        <w:rPr>
          <w:rFonts w:asciiTheme="minorHAnsi" w:hAnsiTheme="minorHAnsi" w:cstheme="minorHAnsi"/>
          <w:szCs w:val="24"/>
        </w:rPr>
      </w:pPr>
    </w:p>
    <w:p w14:paraId="54327136" w14:textId="77777777" w:rsidR="00440FA4" w:rsidRDefault="00BD4C8E" w:rsidP="00BD4C8E">
      <w:pPr>
        <w:jc w:val="center"/>
        <w:rPr>
          <w:rFonts w:asciiTheme="minorHAnsi" w:hAnsiTheme="minorHAnsi" w:cstheme="minorHAnsi"/>
          <w:szCs w:val="24"/>
        </w:rPr>
      </w:pPr>
      <w:r w:rsidRPr="00CC1AF1">
        <w:rPr>
          <w:rFonts w:asciiTheme="minorHAnsi" w:hAnsiTheme="minorHAnsi" w:cstheme="minorHAnsi"/>
          <w:szCs w:val="24"/>
        </w:rPr>
        <w:t>REQUISITOS Y PROCEDIMIENTO PARA LA ADQUISICIÓN DE LA CALIDAD DE ASOCIADO.</w:t>
      </w:r>
    </w:p>
    <w:p w14:paraId="2E2E0A39" w14:textId="77777777" w:rsidR="00BD4C8E" w:rsidRPr="00CC1AF1" w:rsidRDefault="00BD4C8E" w:rsidP="00BD4C8E">
      <w:pPr>
        <w:jc w:val="both"/>
        <w:rPr>
          <w:rFonts w:asciiTheme="minorHAnsi" w:hAnsiTheme="minorHAnsi" w:cstheme="minorHAnsi"/>
          <w:szCs w:val="24"/>
        </w:rPr>
      </w:pPr>
    </w:p>
    <w:p w14:paraId="374AEBDF" w14:textId="77777777" w:rsidR="00BD4C8E" w:rsidRPr="00BD4C8E" w:rsidRDefault="00FF14F7" w:rsidP="00BD4C8E">
      <w:pPr>
        <w:jc w:val="both"/>
        <w:rPr>
          <w:rFonts w:asciiTheme="minorHAnsi" w:hAnsiTheme="minorHAnsi" w:cstheme="minorHAnsi"/>
          <w:b w:val="0"/>
          <w:szCs w:val="24"/>
        </w:rPr>
      </w:pPr>
      <w:r w:rsidRPr="00CC1AF1">
        <w:rPr>
          <w:rFonts w:asciiTheme="minorHAnsi" w:hAnsiTheme="minorHAnsi" w:cstheme="minorHAnsi"/>
          <w:szCs w:val="24"/>
        </w:rPr>
        <w:t>ARTÍCULO 7.</w:t>
      </w:r>
      <w:r w:rsidR="00440FA4" w:rsidRPr="00CC1AF1">
        <w:rPr>
          <w:rFonts w:asciiTheme="minorHAnsi" w:hAnsiTheme="minorHAnsi" w:cstheme="minorHAnsi"/>
          <w:b w:val="0"/>
          <w:szCs w:val="24"/>
        </w:rPr>
        <w:t xml:space="preserve"> </w:t>
      </w:r>
      <w:r w:rsidR="00BD4C8E" w:rsidRPr="00BD4C8E">
        <w:rPr>
          <w:rFonts w:asciiTheme="minorHAnsi" w:hAnsiTheme="minorHAnsi" w:cstheme="minorHAnsi"/>
          <w:b w:val="0"/>
          <w:szCs w:val="24"/>
        </w:rPr>
        <w:t>Tienen el carácter de asociados de la Cooperativa las personas que han sido legalmente admitidas y que aparecen inscritas como tales en el registro social a la fecha de aprobación de los presentes estatutos y las que con posterioridad cumplan las condiciones y requisitos necesarios para ellos, Podrán ser asociados de la Cooperativa:</w:t>
      </w:r>
    </w:p>
    <w:p w14:paraId="5047A892" w14:textId="77777777" w:rsidR="00BD4C8E" w:rsidRPr="00BD4C8E" w:rsidRDefault="00BD4C8E" w:rsidP="00BD4C8E">
      <w:pPr>
        <w:jc w:val="both"/>
        <w:rPr>
          <w:rFonts w:asciiTheme="minorHAnsi" w:hAnsiTheme="minorHAnsi" w:cstheme="minorHAnsi"/>
          <w:b w:val="0"/>
          <w:szCs w:val="24"/>
        </w:rPr>
      </w:pPr>
      <w:r w:rsidRPr="00BD4C8E">
        <w:rPr>
          <w:rFonts w:asciiTheme="minorHAnsi" w:hAnsiTheme="minorHAnsi" w:cstheme="minorHAnsi"/>
          <w:b w:val="0"/>
          <w:szCs w:val="24"/>
        </w:rPr>
        <w:t>a)</w:t>
      </w:r>
      <w:r w:rsidRPr="00BD4C8E">
        <w:rPr>
          <w:rFonts w:asciiTheme="minorHAnsi" w:hAnsiTheme="minorHAnsi" w:cstheme="minorHAnsi"/>
          <w:b w:val="0"/>
          <w:szCs w:val="24"/>
        </w:rPr>
        <w:tab/>
        <w:t>Personas naturales legalmente capaces, mayor de 18 años</w:t>
      </w:r>
    </w:p>
    <w:p w14:paraId="681ACBB8" w14:textId="77777777" w:rsidR="00BD4C8E" w:rsidRPr="00BD4C8E" w:rsidRDefault="00BD4C8E" w:rsidP="00BD4C8E">
      <w:pPr>
        <w:jc w:val="both"/>
        <w:rPr>
          <w:rFonts w:asciiTheme="minorHAnsi" w:hAnsiTheme="minorHAnsi" w:cstheme="minorHAnsi"/>
          <w:b w:val="0"/>
          <w:szCs w:val="24"/>
        </w:rPr>
      </w:pPr>
      <w:r w:rsidRPr="00BD4C8E">
        <w:rPr>
          <w:rFonts w:asciiTheme="minorHAnsi" w:hAnsiTheme="minorHAnsi" w:cstheme="minorHAnsi"/>
          <w:b w:val="0"/>
          <w:szCs w:val="24"/>
        </w:rPr>
        <w:t>b)</w:t>
      </w:r>
      <w:r w:rsidRPr="00BD4C8E">
        <w:rPr>
          <w:rFonts w:asciiTheme="minorHAnsi" w:hAnsiTheme="minorHAnsi" w:cstheme="minorHAnsi"/>
          <w:b w:val="0"/>
          <w:szCs w:val="24"/>
        </w:rPr>
        <w:tab/>
        <w:t>Personas jurídicas de derecho publico</w:t>
      </w:r>
    </w:p>
    <w:p w14:paraId="67063426" w14:textId="77777777" w:rsidR="00440FA4" w:rsidRDefault="00BD4C8E" w:rsidP="00BD4C8E">
      <w:pPr>
        <w:jc w:val="both"/>
        <w:rPr>
          <w:rFonts w:asciiTheme="minorHAnsi" w:hAnsiTheme="minorHAnsi" w:cstheme="minorHAnsi"/>
          <w:b w:val="0"/>
          <w:szCs w:val="24"/>
        </w:rPr>
      </w:pPr>
      <w:r w:rsidRPr="00BD4C8E">
        <w:rPr>
          <w:rFonts w:asciiTheme="minorHAnsi" w:hAnsiTheme="minorHAnsi" w:cstheme="minorHAnsi"/>
          <w:b w:val="0"/>
          <w:szCs w:val="24"/>
        </w:rPr>
        <w:t>c)</w:t>
      </w:r>
      <w:r w:rsidRPr="00BD4C8E">
        <w:rPr>
          <w:rFonts w:asciiTheme="minorHAnsi" w:hAnsiTheme="minorHAnsi" w:cstheme="minorHAnsi"/>
          <w:b w:val="0"/>
          <w:szCs w:val="24"/>
        </w:rPr>
        <w:tab/>
        <w:t>Personas jurídicas del sector cooperativo y demás entidades sin ánimo de lucro.</w:t>
      </w:r>
    </w:p>
    <w:p w14:paraId="740B7BA1" w14:textId="77777777" w:rsidR="00BD4C8E" w:rsidRPr="00BD4C8E" w:rsidRDefault="00BD4C8E" w:rsidP="00BD4C8E">
      <w:pPr>
        <w:jc w:val="both"/>
        <w:rPr>
          <w:rFonts w:asciiTheme="minorHAnsi" w:hAnsiTheme="minorHAnsi" w:cstheme="minorHAnsi"/>
          <w:b w:val="0"/>
          <w:szCs w:val="24"/>
        </w:rPr>
      </w:pPr>
    </w:p>
    <w:p w14:paraId="7792C9EB" w14:textId="77777777" w:rsidR="00BD4C8E" w:rsidRPr="00BD4C8E" w:rsidRDefault="00FF14F7" w:rsidP="00BD4C8E">
      <w:pPr>
        <w:jc w:val="both"/>
        <w:rPr>
          <w:rFonts w:asciiTheme="minorHAnsi" w:hAnsiTheme="minorHAnsi" w:cstheme="minorHAnsi"/>
          <w:b w:val="0"/>
          <w:szCs w:val="24"/>
        </w:rPr>
      </w:pPr>
      <w:r w:rsidRPr="00CC1AF1">
        <w:rPr>
          <w:rFonts w:asciiTheme="minorHAnsi" w:hAnsiTheme="minorHAnsi" w:cstheme="minorHAnsi"/>
          <w:szCs w:val="24"/>
        </w:rPr>
        <w:t xml:space="preserve">ARTICULO  8. </w:t>
      </w:r>
      <w:r w:rsidR="00BD4C8E" w:rsidRPr="00BD4C8E">
        <w:rPr>
          <w:rFonts w:asciiTheme="minorHAnsi" w:hAnsiTheme="minorHAnsi" w:cstheme="minorHAnsi"/>
          <w:b w:val="0"/>
          <w:szCs w:val="24"/>
        </w:rPr>
        <w:t>Pueden ingresar como asociados quienes cumplan las condiciones y requisitos que se establecen a continuación.</w:t>
      </w:r>
    </w:p>
    <w:p w14:paraId="55593514" w14:textId="77777777" w:rsidR="00BD4C8E" w:rsidRPr="00BD4C8E" w:rsidRDefault="00BD4C8E" w:rsidP="00BD4C8E">
      <w:pPr>
        <w:jc w:val="both"/>
        <w:rPr>
          <w:rFonts w:asciiTheme="minorHAnsi" w:hAnsiTheme="minorHAnsi" w:cstheme="minorHAnsi"/>
          <w:b w:val="0"/>
          <w:szCs w:val="24"/>
        </w:rPr>
      </w:pPr>
      <w:r w:rsidRPr="00BD4C8E">
        <w:rPr>
          <w:rFonts w:asciiTheme="minorHAnsi" w:hAnsiTheme="minorHAnsi" w:cstheme="minorHAnsi"/>
          <w:b w:val="0"/>
          <w:szCs w:val="24"/>
        </w:rPr>
        <w:t>•</w:t>
      </w:r>
      <w:r w:rsidRPr="00BD4C8E">
        <w:rPr>
          <w:rFonts w:asciiTheme="minorHAnsi" w:hAnsiTheme="minorHAnsi" w:cstheme="minorHAnsi"/>
          <w:b w:val="0"/>
          <w:szCs w:val="24"/>
        </w:rPr>
        <w:tab/>
        <w:t>Ser legalmente capaz y mayor de 18 años</w:t>
      </w:r>
    </w:p>
    <w:p w14:paraId="5A563215" w14:textId="77777777" w:rsidR="00BD4C8E" w:rsidRPr="00BD4C8E" w:rsidRDefault="00BD4C8E" w:rsidP="00BD4C8E">
      <w:pPr>
        <w:jc w:val="both"/>
        <w:rPr>
          <w:rFonts w:asciiTheme="minorHAnsi" w:hAnsiTheme="minorHAnsi" w:cstheme="minorHAnsi"/>
          <w:b w:val="0"/>
          <w:szCs w:val="24"/>
        </w:rPr>
      </w:pPr>
      <w:r w:rsidRPr="00BD4C8E">
        <w:rPr>
          <w:rFonts w:asciiTheme="minorHAnsi" w:hAnsiTheme="minorHAnsi" w:cstheme="minorHAnsi"/>
          <w:b w:val="0"/>
          <w:szCs w:val="24"/>
        </w:rPr>
        <w:t>•</w:t>
      </w:r>
      <w:r w:rsidRPr="00BD4C8E">
        <w:rPr>
          <w:rFonts w:asciiTheme="minorHAnsi" w:hAnsiTheme="minorHAnsi" w:cstheme="minorHAnsi"/>
          <w:b w:val="0"/>
          <w:szCs w:val="24"/>
        </w:rPr>
        <w:tab/>
        <w:t>Presentar solicitud escrita ante el Gerente y suministrar toda la información solicitada por la Cooperativa en forma fidedigna y verificable.</w:t>
      </w:r>
    </w:p>
    <w:p w14:paraId="37CC2619" w14:textId="77777777" w:rsidR="00BD4C8E" w:rsidRPr="00BD4C8E" w:rsidRDefault="00BD4C8E" w:rsidP="00BD4C8E">
      <w:pPr>
        <w:jc w:val="both"/>
        <w:rPr>
          <w:rFonts w:asciiTheme="minorHAnsi" w:hAnsiTheme="minorHAnsi" w:cstheme="minorHAnsi"/>
          <w:b w:val="0"/>
          <w:szCs w:val="24"/>
        </w:rPr>
      </w:pPr>
      <w:r w:rsidRPr="00BD4C8E">
        <w:rPr>
          <w:rFonts w:asciiTheme="minorHAnsi" w:hAnsiTheme="minorHAnsi" w:cstheme="minorHAnsi"/>
          <w:b w:val="0"/>
          <w:szCs w:val="24"/>
        </w:rPr>
        <w:t>•</w:t>
      </w:r>
      <w:r w:rsidRPr="00BD4C8E">
        <w:rPr>
          <w:rFonts w:asciiTheme="minorHAnsi" w:hAnsiTheme="minorHAnsi" w:cstheme="minorHAnsi"/>
          <w:b w:val="0"/>
          <w:szCs w:val="24"/>
        </w:rPr>
        <w:tab/>
        <w:t>Pagar el valor de la cuota de admisión no reembolsable cuyo monto se establece en (1/2) por ciento del Salario Mínimo Legal vigente.</w:t>
      </w:r>
    </w:p>
    <w:p w14:paraId="2DDE5816" w14:textId="77777777" w:rsidR="00BD4C8E" w:rsidRPr="00BD4C8E" w:rsidRDefault="00BD4C8E" w:rsidP="00BD4C8E">
      <w:pPr>
        <w:jc w:val="both"/>
        <w:rPr>
          <w:rFonts w:asciiTheme="minorHAnsi" w:hAnsiTheme="minorHAnsi" w:cstheme="minorHAnsi"/>
          <w:b w:val="0"/>
          <w:szCs w:val="24"/>
        </w:rPr>
      </w:pPr>
      <w:r w:rsidRPr="00BD4C8E">
        <w:rPr>
          <w:rFonts w:asciiTheme="minorHAnsi" w:hAnsiTheme="minorHAnsi" w:cstheme="minorHAnsi"/>
          <w:b w:val="0"/>
          <w:szCs w:val="24"/>
        </w:rPr>
        <w:t>•</w:t>
      </w:r>
      <w:r w:rsidRPr="00BD4C8E">
        <w:rPr>
          <w:rFonts w:asciiTheme="minorHAnsi" w:hAnsiTheme="minorHAnsi" w:cstheme="minorHAnsi"/>
          <w:b w:val="0"/>
          <w:szCs w:val="24"/>
        </w:rPr>
        <w:tab/>
        <w:t>Tener su domicilio en el territorio nacional.</w:t>
      </w:r>
    </w:p>
    <w:p w14:paraId="45E61703" w14:textId="77777777" w:rsidR="00440FA4" w:rsidRPr="00BD4C8E" w:rsidRDefault="00BD4C8E" w:rsidP="00BD4C8E">
      <w:pPr>
        <w:jc w:val="both"/>
        <w:rPr>
          <w:rFonts w:asciiTheme="minorHAnsi" w:hAnsiTheme="minorHAnsi" w:cstheme="minorHAnsi"/>
          <w:b w:val="0"/>
          <w:szCs w:val="24"/>
        </w:rPr>
      </w:pPr>
      <w:r w:rsidRPr="00BD4C8E">
        <w:rPr>
          <w:rFonts w:asciiTheme="minorHAnsi" w:hAnsiTheme="minorHAnsi" w:cstheme="minorHAnsi"/>
          <w:b w:val="0"/>
          <w:szCs w:val="24"/>
        </w:rPr>
        <w:t>•</w:t>
      </w:r>
      <w:r w:rsidRPr="00BD4C8E">
        <w:rPr>
          <w:rFonts w:asciiTheme="minorHAnsi" w:hAnsiTheme="minorHAnsi" w:cstheme="minorHAnsi"/>
          <w:b w:val="0"/>
          <w:szCs w:val="24"/>
        </w:rPr>
        <w:tab/>
        <w:t>Ser Admitido por el Gerente.</w:t>
      </w:r>
    </w:p>
    <w:p w14:paraId="270DB1D2" w14:textId="77777777" w:rsidR="00440FA4" w:rsidRPr="00CC1AF1" w:rsidRDefault="00440FA4" w:rsidP="00440FA4">
      <w:pPr>
        <w:pStyle w:val="Ttulo1"/>
        <w:jc w:val="both"/>
        <w:rPr>
          <w:rFonts w:asciiTheme="minorHAnsi" w:hAnsiTheme="minorHAnsi" w:cstheme="minorHAnsi"/>
          <w:szCs w:val="24"/>
        </w:rPr>
      </w:pPr>
    </w:p>
    <w:p w14:paraId="536B9610" w14:textId="77777777" w:rsidR="00440FA4" w:rsidRPr="00CC1AF1" w:rsidRDefault="00440FA4" w:rsidP="00440FA4">
      <w:pPr>
        <w:pStyle w:val="Ttulo1"/>
        <w:rPr>
          <w:rFonts w:asciiTheme="minorHAnsi" w:hAnsiTheme="minorHAnsi" w:cstheme="minorHAnsi"/>
          <w:szCs w:val="24"/>
        </w:rPr>
      </w:pPr>
      <w:r w:rsidRPr="00CC1AF1">
        <w:rPr>
          <w:rFonts w:asciiTheme="minorHAnsi" w:hAnsiTheme="minorHAnsi" w:cstheme="minorHAnsi"/>
          <w:szCs w:val="24"/>
        </w:rPr>
        <w:t>DERECHOS Y DEBERES DE LOS ASOCIADOS</w:t>
      </w:r>
    </w:p>
    <w:p w14:paraId="6168B64F" w14:textId="77777777" w:rsidR="00440FA4" w:rsidRPr="00CC1AF1" w:rsidRDefault="00440FA4" w:rsidP="00440FA4">
      <w:pPr>
        <w:jc w:val="both"/>
        <w:rPr>
          <w:rFonts w:asciiTheme="minorHAnsi" w:hAnsiTheme="minorHAnsi" w:cstheme="minorHAnsi"/>
          <w:szCs w:val="24"/>
        </w:rPr>
      </w:pPr>
    </w:p>
    <w:p w14:paraId="0926CE04"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szCs w:val="24"/>
        </w:rPr>
        <w:t>ARTICULO 9.</w:t>
      </w:r>
      <w:r w:rsidR="00FF14F7" w:rsidRPr="00CC1AF1">
        <w:rPr>
          <w:rFonts w:asciiTheme="minorHAnsi" w:hAnsiTheme="minorHAnsi" w:cstheme="minorHAnsi"/>
          <w:b w:val="0"/>
          <w:szCs w:val="24"/>
        </w:rPr>
        <w:t xml:space="preserve"> </w:t>
      </w:r>
      <w:r w:rsidRPr="00CC1AF1">
        <w:rPr>
          <w:rFonts w:asciiTheme="minorHAnsi" w:hAnsiTheme="minorHAnsi" w:cstheme="minorHAnsi"/>
          <w:b w:val="0"/>
          <w:szCs w:val="24"/>
        </w:rPr>
        <w:t>Los asociados tendrán además de los derechos consagrados en las disposiciones legales y las normas concordantes de los presentes estatutos, los siguientes derechos fundamentales:</w:t>
      </w:r>
    </w:p>
    <w:p w14:paraId="30BA36B6" w14:textId="77777777" w:rsidR="00440FA4" w:rsidRPr="00CC1AF1" w:rsidRDefault="00440FA4" w:rsidP="00440FA4">
      <w:pPr>
        <w:ind w:left="2124" w:firstLine="6"/>
        <w:jc w:val="both"/>
        <w:rPr>
          <w:rFonts w:asciiTheme="minorHAnsi" w:hAnsiTheme="minorHAnsi" w:cstheme="minorHAnsi"/>
          <w:b w:val="0"/>
          <w:szCs w:val="24"/>
        </w:rPr>
      </w:pPr>
    </w:p>
    <w:p w14:paraId="72D1B3FD" w14:textId="77777777" w:rsidR="00440FA4" w:rsidRPr="00CC1AF1" w:rsidRDefault="00440FA4" w:rsidP="00440FA4">
      <w:pPr>
        <w:numPr>
          <w:ilvl w:val="0"/>
          <w:numId w:val="1"/>
        </w:numPr>
        <w:tabs>
          <w:tab w:val="left" w:pos="2490"/>
        </w:tabs>
        <w:jc w:val="both"/>
        <w:rPr>
          <w:rFonts w:asciiTheme="minorHAnsi" w:hAnsiTheme="minorHAnsi" w:cstheme="minorHAnsi"/>
          <w:b w:val="0"/>
          <w:szCs w:val="24"/>
        </w:rPr>
      </w:pPr>
      <w:r w:rsidRPr="00CC1AF1">
        <w:rPr>
          <w:rFonts w:asciiTheme="minorHAnsi" w:hAnsiTheme="minorHAnsi" w:cstheme="minorHAnsi"/>
          <w:b w:val="0"/>
          <w:szCs w:val="24"/>
        </w:rPr>
        <w:t>Cumplir con dedicación, interés, eficiencia, ética, honestidad, responsabilidad y lealtad en el trabajo que se le asigne y someterse a las disposiciones reglamentarias del mismo.</w:t>
      </w:r>
    </w:p>
    <w:p w14:paraId="71F2E2E0" w14:textId="77777777" w:rsidR="00440FA4" w:rsidRPr="00CC1AF1" w:rsidRDefault="00440FA4" w:rsidP="00440FA4">
      <w:pPr>
        <w:tabs>
          <w:tab w:val="left" w:pos="2490"/>
        </w:tabs>
        <w:jc w:val="both"/>
        <w:rPr>
          <w:rFonts w:asciiTheme="minorHAnsi" w:hAnsiTheme="minorHAnsi" w:cstheme="minorHAnsi"/>
          <w:b w:val="0"/>
          <w:szCs w:val="24"/>
        </w:rPr>
      </w:pPr>
    </w:p>
    <w:p w14:paraId="0DF68FDB" w14:textId="77777777" w:rsidR="00440FA4" w:rsidRPr="00CC1AF1" w:rsidRDefault="00440FA4" w:rsidP="00440FA4">
      <w:pPr>
        <w:numPr>
          <w:ilvl w:val="0"/>
          <w:numId w:val="1"/>
        </w:numPr>
        <w:tabs>
          <w:tab w:val="left" w:pos="2490"/>
        </w:tabs>
        <w:jc w:val="both"/>
        <w:rPr>
          <w:rFonts w:asciiTheme="minorHAnsi" w:hAnsiTheme="minorHAnsi" w:cstheme="minorHAnsi"/>
          <w:b w:val="0"/>
          <w:szCs w:val="24"/>
        </w:rPr>
      </w:pPr>
      <w:r w:rsidRPr="00CC1AF1">
        <w:rPr>
          <w:rFonts w:asciiTheme="minorHAnsi" w:hAnsiTheme="minorHAnsi" w:cstheme="minorHAnsi"/>
          <w:b w:val="0"/>
          <w:szCs w:val="24"/>
        </w:rPr>
        <w:t>Participar en la administración de la cooperativa mediante el desempeño de cargos sociales.</w:t>
      </w:r>
    </w:p>
    <w:p w14:paraId="46F98E5D" w14:textId="77777777" w:rsidR="00440FA4" w:rsidRPr="00CC1AF1" w:rsidRDefault="00440FA4" w:rsidP="00440FA4">
      <w:pPr>
        <w:numPr>
          <w:ilvl w:val="12"/>
          <w:numId w:val="0"/>
        </w:numPr>
        <w:jc w:val="both"/>
        <w:rPr>
          <w:rFonts w:asciiTheme="minorHAnsi" w:hAnsiTheme="minorHAnsi" w:cstheme="minorHAnsi"/>
          <w:b w:val="0"/>
          <w:szCs w:val="24"/>
        </w:rPr>
      </w:pPr>
    </w:p>
    <w:p w14:paraId="6ED75C66" w14:textId="77777777" w:rsidR="00440FA4" w:rsidRPr="00CC1AF1" w:rsidRDefault="00440FA4" w:rsidP="00440FA4">
      <w:pPr>
        <w:numPr>
          <w:ilvl w:val="0"/>
          <w:numId w:val="1"/>
        </w:numPr>
        <w:tabs>
          <w:tab w:val="left" w:pos="2490"/>
        </w:tabs>
        <w:jc w:val="both"/>
        <w:rPr>
          <w:rFonts w:asciiTheme="minorHAnsi" w:hAnsiTheme="minorHAnsi" w:cstheme="minorHAnsi"/>
          <w:b w:val="0"/>
          <w:szCs w:val="24"/>
        </w:rPr>
      </w:pPr>
      <w:r w:rsidRPr="00CC1AF1">
        <w:rPr>
          <w:rFonts w:asciiTheme="minorHAnsi" w:hAnsiTheme="minorHAnsi" w:cstheme="minorHAnsi"/>
          <w:b w:val="0"/>
          <w:szCs w:val="24"/>
        </w:rPr>
        <w:t>Ejercer la función del sufragio cooperativo en las Asambleas generales, de tal modo que a cada asociado hábil le corresponda un voto.</w:t>
      </w:r>
    </w:p>
    <w:p w14:paraId="5700B45B" w14:textId="77777777" w:rsidR="00440FA4" w:rsidRPr="00CC1AF1" w:rsidRDefault="00440FA4" w:rsidP="00440FA4">
      <w:pPr>
        <w:numPr>
          <w:ilvl w:val="12"/>
          <w:numId w:val="0"/>
        </w:numPr>
        <w:jc w:val="both"/>
        <w:rPr>
          <w:rFonts w:asciiTheme="minorHAnsi" w:hAnsiTheme="minorHAnsi" w:cstheme="minorHAnsi"/>
          <w:b w:val="0"/>
          <w:szCs w:val="24"/>
        </w:rPr>
      </w:pPr>
    </w:p>
    <w:p w14:paraId="5113F846" w14:textId="77777777" w:rsidR="00440FA4" w:rsidRPr="00CC1AF1" w:rsidRDefault="00440FA4" w:rsidP="00440FA4">
      <w:pPr>
        <w:numPr>
          <w:ilvl w:val="0"/>
          <w:numId w:val="1"/>
        </w:numPr>
        <w:tabs>
          <w:tab w:val="left" w:pos="2490"/>
        </w:tabs>
        <w:jc w:val="both"/>
        <w:rPr>
          <w:rFonts w:asciiTheme="minorHAnsi" w:hAnsiTheme="minorHAnsi" w:cstheme="minorHAnsi"/>
          <w:b w:val="0"/>
          <w:szCs w:val="24"/>
        </w:rPr>
      </w:pPr>
      <w:r w:rsidRPr="00CC1AF1">
        <w:rPr>
          <w:rFonts w:asciiTheme="minorHAnsi" w:hAnsiTheme="minorHAnsi" w:cstheme="minorHAnsi"/>
          <w:b w:val="0"/>
          <w:szCs w:val="24"/>
        </w:rPr>
        <w:lastRenderedPageBreak/>
        <w:t>Gozar de los beneficios y prerrogativas de la cooperativa.</w:t>
      </w:r>
    </w:p>
    <w:p w14:paraId="062880E1" w14:textId="77777777" w:rsidR="00440FA4" w:rsidRPr="00CC1AF1" w:rsidRDefault="00440FA4" w:rsidP="00440FA4">
      <w:pPr>
        <w:numPr>
          <w:ilvl w:val="12"/>
          <w:numId w:val="0"/>
        </w:numPr>
        <w:jc w:val="both"/>
        <w:rPr>
          <w:rFonts w:asciiTheme="minorHAnsi" w:hAnsiTheme="minorHAnsi" w:cstheme="minorHAnsi"/>
          <w:b w:val="0"/>
          <w:szCs w:val="24"/>
        </w:rPr>
      </w:pPr>
    </w:p>
    <w:p w14:paraId="5AE4FD58" w14:textId="77777777" w:rsidR="00440FA4" w:rsidRPr="00CC1AF1" w:rsidRDefault="00440FA4" w:rsidP="00440FA4">
      <w:pPr>
        <w:numPr>
          <w:ilvl w:val="0"/>
          <w:numId w:val="1"/>
        </w:numPr>
        <w:tabs>
          <w:tab w:val="left" w:pos="2490"/>
        </w:tabs>
        <w:jc w:val="both"/>
        <w:rPr>
          <w:rFonts w:asciiTheme="minorHAnsi" w:hAnsiTheme="minorHAnsi" w:cstheme="minorHAnsi"/>
          <w:b w:val="0"/>
          <w:szCs w:val="24"/>
        </w:rPr>
      </w:pPr>
      <w:r w:rsidRPr="00CC1AF1">
        <w:rPr>
          <w:rFonts w:asciiTheme="minorHAnsi" w:hAnsiTheme="minorHAnsi" w:cstheme="minorHAnsi"/>
          <w:b w:val="0"/>
          <w:szCs w:val="24"/>
        </w:rPr>
        <w:t>Beneficiarse de los programas educativos y de capacitación profesional que se realicen.</w:t>
      </w:r>
    </w:p>
    <w:p w14:paraId="1DD80F5C" w14:textId="77777777" w:rsidR="00440FA4" w:rsidRPr="00CC1AF1" w:rsidRDefault="00440FA4" w:rsidP="00440FA4">
      <w:pPr>
        <w:tabs>
          <w:tab w:val="left" w:pos="2490"/>
        </w:tabs>
        <w:jc w:val="both"/>
        <w:rPr>
          <w:rFonts w:asciiTheme="minorHAnsi" w:hAnsiTheme="minorHAnsi" w:cstheme="minorHAnsi"/>
          <w:b w:val="0"/>
          <w:szCs w:val="24"/>
        </w:rPr>
      </w:pPr>
    </w:p>
    <w:p w14:paraId="04D1EF9A" w14:textId="77777777" w:rsidR="00440FA4" w:rsidRPr="00CC1AF1" w:rsidRDefault="00440FA4" w:rsidP="00440FA4">
      <w:pPr>
        <w:numPr>
          <w:ilvl w:val="0"/>
          <w:numId w:val="1"/>
        </w:numPr>
        <w:tabs>
          <w:tab w:val="left" w:pos="2490"/>
        </w:tabs>
        <w:jc w:val="both"/>
        <w:rPr>
          <w:rFonts w:asciiTheme="minorHAnsi" w:hAnsiTheme="minorHAnsi" w:cstheme="minorHAnsi"/>
          <w:b w:val="0"/>
          <w:szCs w:val="24"/>
        </w:rPr>
      </w:pPr>
      <w:r w:rsidRPr="00CC1AF1">
        <w:rPr>
          <w:rFonts w:asciiTheme="minorHAnsi" w:hAnsiTheme="minorHAnsi" w:cstheme="minorHAnsi"/>
          <w:b w:val="0"/>
          <w:szCs w:val="24"/>
        </w:rPr>
        <w:t xml:space="preserve">Asistir a las Asambleas Generales ordinarias y extraordinarias y desempeñar los cargos para los cuales sean nombrados. </w:t>
      </w:r>
    </w:p>
    <w:p w14:paraId="04E19CBF" w14:textId="77777777" w:rsidR="00440FA4" w:rsidRPr="00CC1AF1" w:rsidRDefault="00440FA4" w:rsidP="00440FA4">
      <w:pPr>
        <w:numPr>
          <w:ilvl w:val="12"/>
          <w:numId w:val="0"/>
        </w:numPr>
        <w:jc w:val="both"/>
        <w:rPr>
          <w:rFonts w:asciiTheme="minorHAnsi" w:hAnsiTheme="minorHAnsi" w:cstheme="minorHAnsi"/>
          <w:b w:val="0"/>
          <w:szCs w:val="24"/>
        </w:rPr>
      </w:pPr>
    </w:p>
    <w:p w14:paraId="5E470EE5" w14:textId="77777777" w:rsidR="00440FA4" w:rsidRPr="00CC1AF1" w:rsidRDefault="00440FA4" w:rsidP="00440FA4">
      <w:pPr>
        <w:numPr>
          <w:ilvl w:val="0"/>
          <w:numId w:val="1"/>
        </w:numPr>
        <w:tabs>
          <w:tab w:val="left" w:pos="2490"/>
        </w:tabs>
        <w:jc w:val="both"/>
        <w:rPr>
          <w:rFonts w:asciiTheme="minorHAnsi" w:hAnsiTheme="minorHAnsi" w:cstheme="minorHAnsi"/>
          <w:b w:val="0"/>
          <w:szCs w:val="24"/>
        </w:rPr>
      </w:pPr>
      <w:r w:rsidRPr="00CC1AF1">
        <w:rPr>
          <w:rFonts w:asciiTheme="minorHAnsi" w:hAnsiTheme="minorHAnsi" w:cstheme="minorHAnsi"/>
          <w:b w:val="0"/>
          <w:szCs w:val="24"/>
        </w:rPr>
        <w:t>Retirarse voluntariamente de la cooperativa mientras esta no se haya disuelto.</w:t>
      </w:r>
    </w:p>
    <w:p w14:paraId="67135A47" w14:textId="77777777" w:rsidR="00440FA4" w:rsidRPr="00CC1AF1" w:rsidRDefault="00440FA4" w:rsidP="00440FA4">
      <w:pPr>
        <w:jc w:val="both"/>
        <w:rPr>
          <w:rFonts w:asciiTheme="minorHAnsi" w:hAnsiTheme="minorHAnsi" w:cstheme="minorHAnsi"/>
          <w:szCs w:val="24"/>
        </w:rPr>
      </w:pPr>
    </w:p>
    <w:p w14:paraId="6C7B55FE" w14:textId="77777777" w:rsidR="00440FA4" w:rsidRPr="00CC1AF1" w:rsidRDefault="00440FA4" w:rsidP="00440FA4">
      <w:pPr>
        <w:numPr>
          <w:ilvl w:val="0"/>
          <w:numId w:val="1"/>
        </w:numPr>
        <w:jc w:val="both"/>
        <w:rPr>
          <w:rFonts w:asciiTheme="minorHAnsi" w:hAnsiTheme="minorHAnsi" w:cstheme="minorHAnsi"/>
          <w:b w:val="0"/>
          <w:szCs w:val="24"/>
        </w:rPr>
      </w:pPr>
      <w:r w:rsidRPr="00CC1AF1">
        <w:rPr>
          <w:rFonts w:asciiTheme="minorHAnsi" w:hAnsiTheme="minorHAnsi" w:cstheme="minorHAnsi"/>
          <w:b w:val="0"/>
          <w:szCs w:val="24"/>
        </w:rPr>
        <w:t>Abstenerse de efectuar actos o incurrir en omisiones que afecten la estabilidad económica o el prestigio social de la Cooperativa.</w:t>
      </w:r>
    </w:p>
    <w:p w14:paraId="529EE94F" w14:textId="77777777" w:rsidR="00440FA4" w:rsidRPr="00CC1AF1" w:rsidRDefault="00440FA4" w:rsidP="00440FA4">
      <w:pPr>
        <w:jc w:val="both"/>
        <w:rPr>
          <w:rFonts w:asciiTheme="minorHAnsi" w:hAnsiTheme="minorHAnsi" w:cstheme="minorHAnsi"/>
          <w:b w:val="0"/>
          <w:szCs w:val="24"/>
        </w:rPr>
      </w:pPr>
    </w:p>
    <w:p w14:paraId="3569553D" w14:textId="77777777" w:rsidR="00440FA4" w:rsidRPr="00CC1AF1" w:rsidRDefault="00440FA4" w:rsidP="00440FA4">
      <w:pPr>
        <w:numPr>
          <w:ilvl w:val="0"/>
          <w:numId w:val="1"/>
        </w:numPr>
        <w:jc w:val="both"/>
        <w:rPr>
          <w:rFonts w:asciiTheme="minorHAnsi" w:hAnsiTheme="minorHAnsi" w:cstheme="minorHAnsi"/>
          <w:b w:val="0"/>
          <w:szCs w:val="24"/>
        </w:rPr>
      </w:pPr>
      <w:r w:rsidRPr="00CC1AF1">
        <w:rPr>
          <w:rFonts w:asciiTheme="minorHAnsi" w:hAnsiTheme="minorHAnsi" w:cstheme="minorHAnsi"/>
          <w:b w:val="0"/>
          <w:szCs w:val="24"/>
        </w:rPr>
        <w:t>Comportarse solidariamente en sus relaciones con la cooperativa y los asociados de la misma.</w:t>
      </w:r>
    </w:p>
    <w:p w14:paraId="24F7E153" w14:textId="77777777" w:rsidR="00440FA4" w:rsidRPr="00CC1AF1" w:rsidRDefault="00440FA4" w:rsidP="00440FA4">
      <w:pPr>
        <w:jc w:val="both"/>
        <w:rPr>
          <w:rFonts w:asciiTheme="minorHAnsi" w:hAnsiTheme="minorHAnsi" w:cstheme="minorHAnsi"/>
          <w:b w:val="0"/>
          <w:szCs w:val="24"/>
        </w:rPr>
      </w:pPr>
    </w:p>
    <w:p w14:paraId="548BF0A9" w14:textId="77777777" w:rsidR="00440FA4" w:rsidRPr="00CC1AF1" w:rsidRDefault="00440FA4" w:rsidP="00440FA4">
      <w:pPr>
        <w:jc w:val="both"/>
        <w:rPr>
          <w:rFonts w:asciiTheme="minorHAnsi" w:hAnsiTheme="minorHAnsi" w:cstheme="minorHAnsi"/>
          <w:b w:val="0"/>
          <w:szCs w:val="24"/>
        </w:rPr>
      </w:pPr>
    </w:p>
    <w:p w14:paraId="179C767D" w14:textId="77777777" w:rsidR="00440FA4" w:rsidRPr="00CC1AF1" w:rsidRDefault="00FF14F7" w:rsidP="00440FA4">
      <w:pPr>
        <w:jc w:val="both"/>
        <w:rPr>
          <w:rFonts w:asciiTheme="minorHAnsi" w:hAnsiTheme="minorHAnsi" w:cstheme="minorHAnsi"/>
          <w:b w:val="0"/>
          <w:szCs w:val="24"/>
        </w:rPr>
      </w:pPr>
      <w:r w:rsidRPr="00CC1AF1">
        <w:rPr>
          <w:rFonts w:asciiTheme="minorHAnsi" w:hAnsiTheme="minorHAnsi" w:cstheme="minorHAnsi"/>
          <w:szCs w:val="24"/>
        </w:rPr>
        <w:t xml:space="preserve">ARTICULO  10. </w:t>
      </w:r>
      <w:r w:rsidR="00440FA4" w:rsidRPr="00CC1AF1">
        <w:rPr>
          <w:rFonts w:asciiTheme="minorHAnsi" w:hAnsiTheme="minorHAnsi" w:cstheme="minorHAnsi"/>
          <w:b w:val="0"/>
          <w:szCs w:val="24"/>
        </w:rPr>
        <w:t>Los derechos consagrados en la Ley y en los Estatutos solo serán ejercidos por los asociados que estén al día en el cumplimiento de sus deberes.</w:t>
      </w:r>
    </w:p>
    <w:p w14:paraId="687A4CE2" w14:textId="77777777" w:rsidR="00440FA4" w:rsidRPr="00CC1AF1" w:rsidRDefault="00440FA4" w:rsidP="00440FA4">
      <w:pPr>
        <w:jc w:val="both"/>
        <w:rPr>
          <w:rFonts w:asciiTheme="minorHAnsi" w:hAnsiTheme="minorHAnsi" w:cstheme="minorHAnsi"/>
          <w:b w:val="0"/>
          <w:szCs w:val="24"/>
        </w:rPr>
      </w:pPr>
    </w:p>
    <w:p w14:paraId="36E47223" w14:textId="77777777" w:rsidR="00440FA4" w:rsidRPr="00CC1AF1" w:rsidRDefault="00FF14F7" w:rsidP="00440FA4">
      <w:pPr>
        <w:jc w:val="both"/>
        <w:rPr>
          <w:rFonts w:asciiTheme="minorHAnsi" w:hAnsiTheme="minorHAnsi" w:cstheme="minorHAnsi"/>
          <w:b w:val="0"/>
          <w:szCs w:val="24"/>
        </w:rPr>
      </w:pPr>
      <w:r w:rsidRPr="00CC1AF1">
        <w:rPr>
          <w:rFonts w:asciiTheme="minorHAnsi" w:hAnsiTheme="minorHAnsi" w:cstheme="minorHAnsi"/>
          <w:szCs w:val="24"/>
        </w:rPr>
        <w:t xml:space="preserve">ARTICULO 11. </w:t>
      </w:r>
      <w:r w:rsidR="00440FA4" w:rsidRPr="00CC1AF1">
        <w:rPr>
          <w:rFonts w:asciiTheme="minorHAnsi" w:hAnsiTheme="minorHAnsi" w:cstheme="minorHAnsi"/>
          <w:b w:val="0"/>
          <w:szCs w:val="24"/>
        </w:rPr>
        <w:t>Los asociados tendrán además de los deberes consagrados en las disposiciones legales y en las normas concordantes de los presentes estatutos, los siguientes deberes especiales:</w:t>
      </w:r>
    </w:p>
    <w:p w14:paraId="74FB821A" w14:textId="77777777" w:rsidR="00440FA4" w:rsidRPr="00CC1AF1" w:rsidRDefault="00440FA4" w:rsidP="00440FA4">
      <w:pPr>
        <w:jc w:val="both"/>
        <w:rPr>
          <w:rFonts w:asciiTheme="minorHAnsi" w:hAnsiTheme="minorHAnsi" w:cstheme="minorHAnsi"/>
          <w:b w:val="0"/>
          <w:szCs w:val="24"/>
        </w:rPr>
      </w:pPr>
    </w:p>
    <w:p w14:paraId="6FBB1408" w14:textId="77777777" w:rsidR="00440FA4" w:rsidRPr="00CC1AF1" w:rsidRDefault="00440FA4" w:rsidP="00CA475C">
      <w:pPr>
        <w:pStyle w:val="Sangra2detindependiente1"/>
        <w:numPr>
          <w:ilvl w:val="0"/>
          <w:numId w:val="2"/>
        </w:numPr>
        <w:tabs>
          <w:tab w:val="left" w:pos="2490"/>
        </w:tabs>
        <w:rPr>
          <w:rFonts w:asciiTheme="minorHAnsi" w:hAnsiTheme="minorHAnsi" w:cstheme="minorHAnsi"/>
          <w:szCs w:val="24"/>
        </w:rPr>
      </w:pPr>
      <w:r w:rsidRPr="00CC1AF1">
        <w:rPr>
          <w:rFonts w:asciiTheme="minorHAnsi" w:hAnsiTheme="minorHAnsi" w:cstheme="minorHAnsi"/>
          <w:szCs w:val="24"/>
        </w:rPr>
        <w:t>Comportarse siempre con espíritu cooperativo tanto en sus relaciones con la cooperativa como con los miembros de la misma.</w:t>
      </w:r>
    </w:p>
    <w:p w14:paraId="76FC6905" w14:textId="77777777" w:rsidR="00440FA4" w:rsidRPr="00CC1AF1" w:rsidRDefault="00440FA4" w:rsidP="00CA475C">
      <w:pPr>
        <w:numPr>
          <w:ilvl w:val="0"/>
          <w:numId w:val="2"/>
        </w:numPr>
        <w:tabs>
          <w:tab w:val="left" w:pos="2490"/>
        </w:tabs>
        <w:jc w:val="both"/>
        <w:rPr>
          <w:rFonts w:asciiTheme="minorHAnsi" w:hAnsiTheme="minorHAnsi" w:cstheme="minorHAnsi"/>
          <w:b w:val="0"/>
          <w:szCs w:val="24"/>
        </w:rPr>
      </w:pPr>
      <w:r w:rsidRPr="00CC1AF1">
        <w:rPr>
          <w:rFonts w:asciiTheme="minorHAnsi" w:hAnsiTheme="minorHAnsi" w:cstheme="minorHAnsi"/>
          <w:b w:val="0"/>
          <w:szCs w:val="24"/>
        </w:rPr>
        <w:t>Abstenerse de ejecutar hechos e incurrir en omisiones que afecten o puedan afectar la estabilidad económica o el prestigio social de la Cooperativa.</w:t>
      </w:r>
    </w:p>
    <w:p w14:paraId="4C55D73B" w14:textId="77777777" w:rsidR="00440FA4" w:rsidRPr="00CC1AF1" w:rsidRDefault="00440FA4" w:rsidP="00CA475C">
      <w:pPr>
        <w:numPr>
          <w:ilvl w:val="0"/>
          <w:numId w:val="2"/>
        </w:numPr>
        <w:tabs>
          <w:tab w:val="left" w:pos="2490"/>
        </w:tabs>
        <w:jc w:val="both"/>
        <w:rPr>
          <w:rFonts w:asciiTheme="minorHAnsi" w:hAnsiTheme="minorHAnsi" w:cstheme="minorHAnsi"/>
          <w:b w:val="0"/>
          <w:szCs w:val="24"/>
        </w:rPr>
      </w:pPr>
      <w:r w:rsidRPr="00CC1AF1">
        <w:rPr>
          <w:rFonts w:asciiTheme="minorHAnsi" w:hAnsiTheme="minorHAnsi" w:cstheme="minorHAnsi"/>
          <w:b w:val="0"/>
          <w:szCs w:val="24"/>
        </w:rPr>
        <w:t>Cumplir fielmente los compromisos adquiridos con la Cooperativa.</w:t>
      </w:r>
    </w:p>
    <w:p w14:paraId="142EDA5D" w14:textId="77777777" w:rsidR="00440FA4" w:rsidRPr="00CC1AF1" w:rsidRDefault="00440FA4" w:rsidP="00440FA4">
      <w:pPr>
        <w:numPr>
          <w:ilvl w:val="0"/>
          <w:numId w:val="2"/>
        </w:numPr>
        <w:tabs>
          <w:tab w:val="left" w:pos="2490"/>
        </w:tabs>
        <w:jc w:val="both"/>
        <w:rPr>
          <w:rFonts w:asciiTheme="minorHAnsi" w:hAnsiTheme="minorHAnsi" w:cstheme="minorHAnsi"/>
          <w:b w:val="0"/>
          <w:szCs w:val="24"/>
        </w:rPr>
      </w:pPr>
      <w:r w:rsidRPr="00CC1AF1">
        <w:rPr>
          <w:rFonts w:asciiTheme="minorHAnsi" w:hAnsiTheme="minorHAnsi" w:cstheme="minorHAnsi"/>
          <w:b w:val="0"/>
          <w:szCs w:val="24"/>
        </w:rPr>
        <w:t>Aceptar y cumplir las determinaciones que las directivas adoptan conforme a los Estatutos.</w:t>
      </w:r>
    </w:p>
    <w:p w14:paraId="647BD2C9" w14:textId="77777777" w:rsidR="00440FA4" w:rsidRPr="00CC1AF1" w:rsidRDefault="00440FA4" w:rsidP="00440FA4">
      <w:pPr>
        <w:jc w:val="both"/>
        <w:rPr>
          <w:rFonts w:asciiTheme="minorHAnsi" w:hAnsiTheme="minorHAnsi" w:cstheme="minorHAnsi"/>
          <w:szCs w:val="24"/>
        </w:rPr>
      </w:pPr>
    </w:p>
    <w:p w14:paraId="7D526147" w14:textId="77777777" w:rsidR="00440FA4" w:rsidRPr="00CC1AF1" w:rsidRDefault="00440FA4" w:rsidP="00440FA4">
      <w:pPr>
        <w:pStyle w:val="Ttulo1"/>
        <w:rPr>
          <w:rFonts w:asciiTheme="minorHAnsi" w:hAnsiTheme="minorHAnsi" w:cstheme="minorHAnsi"/>
          <w:szCs w:val="24"/>
        </w:rPr>
      </w:pPr>
      <w:r w:rsidRPr="00CC1AF1">
        <w:rPr>
          <w:rFonts w:asciiTheme="minorHAnsi" w:hAnsiTheme="minorHAnsi" w:cstheme="minorHAnsi"/>
          <w:szCs w:val="24"/>
        </w:rPr>
        <w:t>CAPITULO IV</w:t>
      </w:r>
    </w:p>
    <w:p w14:paraId="5C6ACF16" w14:textId="77777777" w:rsidR="00440FA4" w:rsidRPr="00CC1AF1" w:rsidRDefault="00440FA4" w:rsidP="00440FA4">
      <w:pPr>
        <w:jc w:val="center"/>
        <w:rPr>
          <w:rFonts w:asciiTheme="minorHAnsi" w:hAnsiTheme="minorHAnsi" w:cstheme="minorHAnsi"/>
          <w:szCs w:val="24"/>
        </w:rPr>
      </w:pPr>
    </w:p>
    <w:p w14:paraId="08976739" w14:textId="77777777" w:rsidR="00440FA4" w:rsidRPr="00CC1AF1" w:rsidRDefault="00440FA4" w:rsidP="00440FA4">
      <w:pPr>
        <w:jc w:val="center"/>
        <w:rPr>
          <w:rFonts w:asciiTheme="minorHAnsi" w:hAnsiTheme="minorHAnsi" w:cstheme="minorHAnsi"/>
          <w:szCs w:val="24"/>
        </w:rPr>
      </w:pPr>
      <w:r w:rsidRPr="00CC1AF1">
        <w:rPr>
          <w:rFonts w:asciiTheme="minorHAnsi" w:hAnsiTheme="minorHAnsi" w:cstheme="minorHAnsi"/>
          <w:szCs w:val="24"/>
        </w:rPr>
        <w:t>CONDICIONES PARA LA ADMISION Y EXCLUSIÓN DE LOS ASOCIADOS.</w:t>
      </w:r>
    </w:p>
    <w:p w14:paraId="335F9C39" w14:textId="77777777" w:rsidR="00440FA4" w:rsidRPr="00CC1AF1" w:rsidRDefault="00440FA4" w:rsidP="00440FA4">
      <w:pPr>
        <w:jc w:val="center"/>
        <w:rPr>
          <w:rFonts w:asciiTheme="minorHAnsi" w:hAnsiTheme="minorHAnsi" w:cstheme="minorHAnsi"/>
          <w:b w:val="0"/>
          <w:szCs w:val="24"/>
        </w:rPr>
      </w:pPr>
    </w:p>
    <w:p w14:paraId="75F8F81E" w14:textId="77777777" w:rsidR="00440FA4" w:rsidRPr="00CC1AF1" w:rsidRDefault="00FF14F7" w:rsidP="00440FA4">
      <w:pPr>
        <w:pStyle w:val="Textoindependiente"/>
        <w:rPr>
          <w:rFonts w:asciiTheme="minorHAnsi" w:hAnsiTheme="minorHAnsi" w:cstheme="minorHAnsi"/>
          <w:szCs w:val="24"/>
        </w:rPr>
      </w:pPr>
      <w:r w:rsidRPr="00CC1AF1">
        <w:rPr>
          <w:rFonts w:asciiTheme="minorHAnsi" w:hAnsiTheme="minorHAnsi" w:cstheme="minorHAnsi"/>
          <w:b/>
          <w:szCs w:val="24"/>
        </w:rPr>
        <w:t>ARTICULO 12.</w:t>
      </w:r>
      <w:r w:rsidRPr="00CC1AF1">
        <w:rPr>
          <w:rFonts w:asciiTheme="minorHAnsi" w:hAnsiTheme="minorHAnsi" w:cstheme="minorHAnsi"/>
          <w:szCs w:val="24"/>
        </w:rPr>
        <w:t xml:space="preserve"> </w:t>
      </w:r>
      <w:r w:rsidR="00440FA4" w:rsidRPr="00CC1AF1">
        <w:rPr>
          <w:rFonts w:asciiTheme="minorHAnsi" w:hAnsiTheme="minorHAnsi" w:cstheme="minorHAnsi"/>
          <w:szCs w:val="24"/>
        </w:rPr>
        <w:t>Para ser admitido como asociado de la cooperativa por el</w:t>
      </w:r>
      <w:r w:rsidR="00BD4C8E">
        <w:rPr>
          <w:rFonts w:asciiTheme="minorHAnsi" w:hAnsiTheme="minorHAnsi" w:cstheme="minorHAnsi"/>
          <w:szCs w:val="24"/>
        </w:rPr>
        <w:t xml:space="preserve"> gerente</w:t>
      </w:r>
      <w:r w:rsidR="00440FA4" w:rsidRPr="00CC1AF1">
        <w:rPr>
          <w:rFonts w:asciiTheme="minorHAnsi" w:hAnsiTheme="minorHAnsi" w:cstheme="minorHAnsi"/>
          <w:szCs w:val="24"/>
        </w:rPr>
        <w:t>, se requiere solicitud del interesado y la expresa demostración de que cumple en artículo anterior.</w:t>
      </w:r>
    </w:p>
    <w:p w14:paraId="6B5386B0" w14:textId="77777777" w:rsidR="00440FA4" w:rsidRPr="00CC1AF1" w:rsidRDefault="00440FA4" w:rsidP="00440FA4">
      <w:pPr>
        <w:jc w:val="both"/>
        <w:rPr>
          <w:rFonts w:asciiTheme="minorHAnsi" w:hAnsiTheme="minorHAnsi" w:cstheme="minorHAnsi"/>
          <w:b w:val="0"/>
          <w:szCs w:val="24"/>
        </w:rPr>
      </w:pPr>
    </w:p>
    <w:p w14:paraId="7E630E70" w14:textId="77777777" w:rsidR="00440FA4" w:rsidRPr="00CC1AF1" w:rsidRDefault="00FF14F7" w:rsidP="00440FA4">
      <w:pPr>
        <w:jc w:val="both"/>
        <w:rPr>
          <w:rFonts w:asciiTheme="minorHAnsi" w:hAnsiTheme="minorHAnsi" w:cstheme="minorHAnsi"/>
          <w:b w:val="0"/>
          <w:szCs w:val="24"/>
        </w:rPr>
      </w:pPr>
      <w:r w:rsidRPr="00CC1AF1">
        <w:rPr>
          <w:rFonts w:asciiTheme="minorHAnsi" w:hAnsiTheme="minorHAnsi" w:cstheme="minorHAnsi"/>
          <w:szCs w:val="24"/>
        </w:rPr>
        <w:t>ARTICULO 13.</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La calidad de asociado d</w:t>
      </w:r>
      <w:r w:rsidR="00CA475C" w:rsidRPr="00CC1AF1">
        <w:rPr>
          <w:rFonts w:asciiTheme="minorHAnsi" w:hAnsiTheme="minorHAnsi" w:cstheme="minorHAnsi"/>
          <w:b w:val="0"/>
          <w:szCs w:val="24"/>
        </w:rPr>
        <w:t>e la cooperativa se pierde por:</w:t>
      </w:r>
    </w:p>
    <w:p w14:paraId="392DCC4F" w14:textId="77777777" w:rsidR="00CA475C" w:rsidRPr="00CC1AF1" w:rsidRDefault="00CA475C" w:rsidP="00440FA4">
      <w:pPr>
        <w:jc w:val="both"/>
        <w:rPr>
          <w:rFonts w:asciiTheme="minorHAnsi" w:hAnsiTheme="minorHAnsi" w:cstheme="minorHAnsi"/>
          <w:b w:val="0"/>
          <w:szCs w:val="24"/>
        </w:rPr>
      </w:pPr>
    </w:p>
    <w:p w14:paraId="2D03C2A6" w14:textId="77777777" w:rsidR="00440FA4" w:rsidRPr="00CC1AF1" w:rsidRDefault="00440FA4" w:rsidP="00CA475C">
      <w:pPr>
        <w:numPr>
          <w:ilvl w:val="0"/>
          <w:numId w:val="3"/>
        </w:numPr>
        <w:tabs>
          <w:tab w:val="left" w:pos="1776"/>
        </w:tabs>
        <w:jc w:val="both"/>
        <w:rPr>
          <w:rFonts w:asciiTheme="minorHAnsi" w:hAnsiTheme="minorHAnsi" w:cstheme="minorHAnsi"/>
          <w:b w:val="0"/>
          <w:szCs w:val="24"/>
        </w:rPr>
      </w:pPr>
      <w:r w:rsidRPr="00CC1AF1">
        <w:rPr>
          <w:rFonts w:asciiTheme="minorHAnsi" w:hAnsiTheme="minorHAnsi" w:cstheme="minorHAnsi"/>
          <w:b w:val="0"/>
          <w:szCs w:val="24"/>
        </w:rPr>
        <w:t>Retiro voluntario.</w:t>
      </w:r>
    </w:p>
    <w:p w14:paraId="044F2CE1" w14:textId="77777777" w:rsidR="00440FA4" w:rsidRPr="00CC1AF1" w:rsidRDefault="00440FA4" w:rsidP="00CA475C">
      <w:pPr>
        <w:numPr>
          <w:ilvl w:val="0"/>
          <w:numId w:val="3"/>
        </w:numPr>
        <w:tabs>
          <w:tab w:val="left" w:pos="1776"/>
        </w:tabs>
        <w:jc w:val="both"/>
        <w:rPr>
          <w:rFonts w:asciiTheme="minorHAnsi" w:hAnsiTheme="minorHAnsi" w:cstheme="minorHAnsi"/>
          <w:b w:val="0"/>
          <w:szCs w:val="24"/>
        </w:rPr>
      </w:pPr>
      <w:r w:rsidRPr="00CC1AF1">
        <w:rPr>
          <w:rFonts w:asciiTheme="minorHAnsi" w:hAnsiTheme="minorHAnsi" w:cstheme="minorHAnsi"/>
          <w:b w:val="0"/>
          <w:szCs w:val="24"/>
        </w:rPr>
        <w:t>Exclusión.</w:t>
      </w:r>
    </w:p>
    <w:p w14:paraId="6C796DA8" w14:textId="77777777" w:rsidR="00440FA4" w:rsidRPr="00CC1AF1" w:rsidRDefault="00440FA4" w:rsidP="00CA475C">
      <w:pPr>
        <w:numPr>
          <w:ilvl w:val="0"/>
          <w:numId w:val="3"/>
        </w:numPr>
        <w:tabs>
          <w:tab w:val="left" w:pos="1776"/>
        </w:tabs>
        <w:jc w:val="both"/>
        <w:rPr>
          <w:rFonts w:asciiTheme="minorHAnsi" w:hAnsiTheme="minorHAnsi" w:cstheme="minorHAnsi"/>
          <w:b w:val="0"/>
          <w:szCs w:val="24"/>
        </w:rPr>
      </w:pPr>
      <w:r w:rsidRPr="00CC1AF1">
        <w:rPr>
          <w:rFonts w:asciiTheme="minorHAnsi" w:hAnsiTheme="minorHAnsi" w:cstheme="minorHAnsi"/>
          <w:b w:val="0"/>
          <w:szCs w:val="24"/>
        </w:rPr>
        <w:t>Retiro forzoso.</w:t>
      </w:r>
    </w:p>
    <w:p w14:paraId="0970AF89" w14:textId="77777777" w:rsidR="00440FA4" w:rsidRDefault="00440FA4" w:rsidP="00440FA4">
      <w:pPr>
        <w:numPr>
          <w:ilvl w:val="0"/>
          <w:numId w:val="3"/>
        </w:numPr>
        <w:tabs>
          <w:tab w:val="left" w:pos="1776"/>
        </w:tabs>
        <w:jc w:val="both"/>
        <w:rPr>
          <w:rFonts w:asciiTheme="minorHAnsi" w:hAnsiTheme="minorHAnsi" w:cstheme="minorHAnsi"/>
          <w:b w:val="0"/>
          <w:szCs w:val="24"/>
        </w:rPr>
      </w:pPr>
      <w:r w:rsidRPr="00CC1AF1">
        <w:rPr>
          <w:rFonts w:asciiTheme="minorHAnsi" w:hAnsiTheme="minorHAnsi" w:cstheme="minorHAnsi"/>
          <w:b w:val="0"/>
          <w:szCs w:val="24"/>
        </w:rPr>
        <w:t>Fallecimiento.</w:t>
      </w:r>
    </w:p>
    <w:p w14:paraId="430AC4A8" w14:textId="77777777" w:rsidR="00BD4C8E" w:rsidRPr="00CC1AF1" w:rsidRDefault="00BD4C8E" w:rsidP="00BD4C8E">
      <w:pPr>
        <w:tabs>
          <w:tab w:val="left" w:pos="1776"/>
        </w:tabs>
        <w:ind w:left="567"/>
        <w:jc w:val="both"/>
        <w:rPr>
          <w:rFonts w:asciiTheme="minorHAnsi" w:hAnsiTheme="minorHAnsi" w:cstheme="minorHAnsi"/>
          <w:b w:val="0"/>
          <w:szCs w:val="24"/>
        </w:rPr>
      </w:pPr>
    </w:p>
    <w:p w14:paraId="0F27291E" w14:textId="77777777" w:rsidR="00440FA4" w:rsidRPr="00CC1AF1" w:rsidRDefault="00FF14F7" w:rsidP="00440FA4">
      <w:pPr>
        <w:jc w:val="both"/>
        <w:rPr>
          <w:rFonts w:asciiTheme="minorHAnsi" w:hAnsiTheme="minorHAnsi" w:cstheme="minorHAnsi"/>
          <w:b w:val="0"/>
          <w:szCs w:val="24"/>
        </w:rPr>
      </w:pPr>
      <w:r w:rsidRPr="00CC1AF1">
        <w:rPr>
          <w:rFonts w:asciiTheme="minorHAnsi" w:hAnsiTheme="minorHAnsi" w:cstheme="minorHAnsi"/>
          <w:szCs w:val="24"/>
        </w:rPr>
        <w:t>ARTICULO 14.</w:t>
      </w:r>
      <w:r w:rsidR="00440FA4" w:rsidRPr="00CC1AF1">
        <w:rPr>
          <w:rFonts w:asciiTheme="minorHAnsi" w:hAnsiTheme="minorHAnsi" w:cstheme="minorHAnsi"/>
          <w:b w:val="0"/>
          <w:szCs w:val="24"/>
        </w:rPr>
        <w:t xml:space="preserve"> El </w:t>
      </w:r>
      <w:r w:rsidR="00BD4C8E">
        <w:rPr>
          <w:rFonts w:asciiTheme="minorHAnsi" w:hAnsiTheme="minorHAnsi" w:cstheme="minorHAnsi"/>
          <w:b w:val="0"/>
          <w:szCs w:val="24"/>
        </w:rPr>
        <w:t xml:space="preserve">gerente </w:t>
      </w:r>
      <w:r w:rsidR="00440FA4" w:rsidRPr="00CC1AF1">
        <w:rPr>
          <w:rFonts w:asciiTheme="minorHAnsi" w:hAnsiTheme="minorHAnsi" w:cstheme="minorHAnsi"/>
          <w:b w:val="0"/>
          <w:szCs w:val="24"/>
        </w:rPr>
        <w:t xml:space="preserve">de la Cooperativa aceptará el retiro voluntario de un asociado siempre que medie solicitud por escrito. En caso de existir deuda a favor de la cooperativa y el asociado con sus aportes cubra la misma se </w:t>
      </w:r>
      <w:r w:rsidR="00CC1AF1" w:rsidRPr="00CC1AF1">
        <w:rPr>
          <w:rFonts w:asciiTheme="minorHAnsi" w:hAnsiTheme="minorHAnsi" w:cstheme="minorHAnsi"/>
          <w:b w:val="0"/>
          <w:szCs w:val="24"/>
        </w:rPr>
        <w:t>efectuará</w:t>
      </w:r>
      <w:r w:rsidR="00440FA4" w:rsidRPr="00CC1AF1">
        <w:rPr>
          <w:rFonts w:asciiTheme="minorHAnsi" w:hAnsiTheme="minorHAnsi" w:cstheme="minorHAnsi"/>
          <w:b w:val="0"/>
          <w:szCs w:val="24"/>
        </w:rPr>
        <w:t xml:space="preserve"> el cruce de cuentas de compensación.</w:t>
      </w:r>
    </w:p>
    <w:p w14:paraId="6C610D55" w14:textId="77777777" w:rsidR="00440FA4" w:rsidRPr="00CC1AF1" w:rsidRDefault="00440FA4" w:rsidP="00440FA4">
      <w:pPr>
        <w:jc w:val="both"/>
        <w:rPr>
          <w:rFonts w:asciiTheme="minorHAnsi" w:hAnsiTheme="minorHAnsi" w:cstheme="minorHAnsi"/>
          <w:b w:val="0"/>
          <w:szCs w:val="24"/>
        </w:rPr>
      </w:pPr>
    </w:p>
    <w:p w14:paraId="624960E0"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szCs w:val="24"/>
        </w:rPr>
        <w:t>ARTICULO 15</w:t>
      </w:r>
      <w:r w:rsidR="00FF14F7" w:rsidRPr="00CC1AF1">
        <w:rPr>
          <w:rFonts w:asciiTheme="minorHAnsi" w:hAnsiTheme="minorHAnsi" w:cstheme="minorHAnsi"/>
          <w:b w:val="0"/>
          <w:szCs w:val="24"/>
        </w:rPr>
        <w:t xml:space="preserve">. </w:t>
      </w:r>
      <w:r w:rsidRPr="00CC1AF1">
        <w:rPr>
          <w:rFonts w:asciiTheme="minorHAnsi" w:hAnsiTheme="minorHAnsi" w:cstheme="minorHAnsi"/>
          <w:b w:val="0"/>
          <w:szCs w:val="24"/>
        </w:rPr>
        <w:t xml:space="preserve">El </w:t>
      </w:r>
      <w:r w:rsidR="00BD4C8E">
        <w:rPr>
          <w:rFonts w:asciiTheme="minorHAnsi" w:hAnsiTheme="minorHAnsi" w:cstheme="minorHAnsi"/>
          <w:b w:val="0"/>
          <w:szCs w:val="24"/>
        </w:rPr>
        <w:t xml:space="preserve">gerente </w:t>
      </w:r>
      <w:r w:rsidRPr="00CC1AF1">
        <w:rPr>
          <w:rFonts w:asciiTheme="minorHAnsi" w:hAnsiTheme="minorHAnsi" w:cstheme="minorHAnsi"/>
          <w:b w:val="0"/>
          <w:szCs w:val="24"/>
        </w:rPr>
        <w:t>tendrá un plazo máximo de treinta (30) días para resolver la solicitud de retiro del asociado en forma afirmativa o negativa.</w:t>
      </w:r>
    </w:p>
    <w:p w14:paraId="341659E7" w14:textId="77777777" w:rsidR="00440FA4" w:rsidRPr="00CC1AF1" w:rsidRDefault="00440FA4" w:rsidP="00440FA4">
      <w:pPr>
        <w:jc w:val="both"/>
        <w:rPr>
          <w:rFonts w:asciiTheme="minorHAnsi" w:hAnsiTheme="minorHAnsi" w:cstheme="minorHAnsi"/>
          <w:b w:val="0"/>
          <w:szCs w:val="24"/>
        </w:rPr>
      </w:pPr>
    </w:p>
    <w:p w14:paraId="5883B54E" w14:textId="77777777" w:rsidR="00440FA4" w:rsidRPr="00CC1AF1" w:rsidRDefault="00FF14F7" w:rsidP="00440FA4">
      <w:pPr>
        <w:jc w:val="both"/>
        <w:rPr>
          <w:rFonts w:asciiTheme="minorHAnsi" w:hAnsiTheme="minorHAnsi" w:cstheme="minorHAnsi"/>
          <w:b w:val="0"/>
          <w:szCs w:val="24"/>
        </w:rPr>
      </w:pPr>
      <w:r w:rsidRPr="00CC1AF1">
        <w:rPr>
          <w:rFonts w:asciiTheme="minorHAnsi" w:hAnsiTheme="minorHAnsi" w:cstheme="minorHAnsi"/>
          <w:szCs w:val="24"/>
        </w:rPr>
        <w:t xml:space="preserve">ARTICULO 16. </w:t>
      </w:r>
      <w:r w:rsidR="00440FA4" w:rsidRPr="00CC1AF1">
        <w:rPr>
          <w:rFonts w:asciiTheme="minorHAnsi" w:hAnsiTheme="minorHAnsi" w:cstheme="minorHAnsi"/>
          <w:b w:val="0"/>
          <w:szCs w:val="24"/>
        </w:rPr>
        <w:t xml:space="preserve">El </w:t>
      </w:r>
      <w:r w:rsidR="00BD4C8E">
        <w:rPr>
          <w:rFonts w:asciiTheme="minorHAnsi" w:hAnsiTheme="minorHAnsi" w:cstheme="minorHAnsi"/>
          <w:b w:val="0"/>
          <w:szCs w:val="24"/>
        </w:rPr>
        <w:t xml:space="preserve">gerente </w:t>
      </w:r>
      <w:r w:rsidR="00440FA4" w:rsidRPr="00CC1AF1">
        <w:rPr>
          <w:rFonts w:asciiTheme="minorHAnsi" w:hAnsiTheme="minorHAnsi" w:cstheme="minorHAnsi"/>
          <w:b w:val="0"/>
          <w:szCs w:val="24"/>
        </w:rPr>
        <w:t xml:space="preserve">no concederá el retiro de los asociados en los siguientes casos: </w:t>
      </w:r>
    </w:p>
    <w:p w14:paraId="4FCF48A0" w14:textId="77777777" w:rsidR="00440FA4" w:rsidRPr="00CC1AF1" w:rsidRDefault="00440FA4" w:rsidP="00440FA4">
      <w:pPr>
        <w:jc w:val="both"/>
        <w:rPr>
          <w:rFonts w:asciiTheme="minorHAnsi" w:hAnsiTheme="minorHAnsi" w:cstheme="minorHAnsi"/>
          <w:b w:val="0"/>
          <w:szCs w:val="24"/>
        </w:rPr>
      </w:pPr>
    </w:p>
    <w:p w14:paraId="5E22136A" w14:textId="77777777" w:rsidR="00440FA4" w:rsidRPr="00CC1AF1" w:rsidRDefault="00440FA4" w:rsidP="00703D70">
      <w:pPr>
        <w:numPr>
          <w:ilvl w:val="0"/>
          <w:numId w:val="4"/>
        </w:numPr>
        <w:tabs>
          <w:tab w:val="left" w:pos="1776"/>
        </w:tabs>
        <w:jc w:val="both"/>
        <w:rPr>
          <w:rFonts w:asciiTheme="minorHAnsi" w:hAnsiTheme="minorHAnsi" w:cstheme="minorHAnsi"/>
          <w:b w:val="0"/>
          <w:szCs w:val="24"/>
        </w:rPr>
      </w:pPr>
      <w:r w:rsidRPr="00CC1AF1">
        <w:rPr>
          <w:rFonts w:asciiTheme="minorHAnsi" w:hAnsiTheme="minorHAnsi" w:cstheme="minorHAnsi"/>
          <w:b w:val="0"/>
          <w:szCs w:val="24"/>
        </w:rPr>
        <w:t>Cuando se reduzca el número mínimo de asociados que exige la ley para la constitución de la cooperativa o se afecte el patrimonio mínimo social requerido para la existencia de ella.</w:t>
      </w:r>
    </w:p>
    <w:p w14:paraId="5C4FBBEC" w14:textId="77777777" w:rsidR="00440FA4" w:rsidRPr="00CC1AF1" w:rsidRDefault="00440FA4" w:rsidP="00703D70">
      <w:pPr>
        <w:numPr>
          <w:ilvl w:val="0"/>
          <w:numId w:val="4"/>
        </w:numPr>
        <w:tabs>
          <w:tab w:val="left" w:pos="1776"/>
        </w:tabs>
        <w:jc w:val="both"/>
        <w:rPr>
          <w:rFonts w:asciiTheme="minorHAnsi" w:hAnsiTheme="minorHAnsi" w:cstheme="minorHAnsi"/>
          <w:b w:val="0"/>
          <w:szCs w:val="24"/>
        </w:rPr>
      </w:pPr>
      <w:r w:rsidRPr="00CC1AF1">
        <w:rPr>
          <w:rFonts w:asciiTheme="minorHAnsi" w:hAnsiTheme="minorHAnsi" w:cstheme="minorHAnsi"/>
          <w:b w:val="0"/>
          <w:szCs w:val="24"/>
        </w:rPr>
        <w:t>Cuando el retiro proceda con la confabulación e indisciplina o tenga estos propósitos.</w:t>
      </w:r>
    </w:p>
    <w:p w14:paraId="79E93495" w14:textId="77777777" w:rsidR="00440FA4" w:rsidRPr="00CC1AF1" w:rsidRDefault="00440FA4" w:rsidP="00440FA4">
      <w:pPr>
        <w:numPr>
          <w:ilvl w:val="0"/>
          <w:numId w:val="4"/>
        </w:numPr>
        <w:tabs>
          <w:tab w:val="left" w:pos="1776"/>
        </w:tabs>
        <w:jc w:val="both"/>
        <w:rPr>
          <w:rFonts w:asciiTheme="minorHAnsi" w:hAnsiTheme="minorHAnsi" w:cstheme="minorHAnsi"/>
          <w:b w:val="0"/>
          <w:szCs w:val="24"/>
        </w:rPr>
      </w:pPr>
      <w:r w:rsidRPr="00CC1AF1">
        <w:rPr>
          <w:rFonts w:asciiTheme="minorHAnsi" w:hAnsiTheme="minorHAnsi" w:cstheme="minorHAnsi"/>
          <w:b w:val="0"/>
          <w:szCs w:val="24"/>
        </w:rPr>
        <w:t>Cuando el asociado haya incumplido en causales de exclusión o suspensión.</w:t>
      </w:r>
    </w:p>
    <w:p w14:paraId="02932EE5" w14:textId="77777777" w:rsidR="00440FA4" w:rsidRPr="00CC1AF1" w:rsidRDefault="00440FA4" w:rsidP="00440FA4">
      <w:pPr>
        <w:jc w:val="both"/>
        <w:rPr>
          <w:rFonts w:asciiTheme="minorHAnsi" w:hAnsiTheme="minorHAnsi" w:cstheme="minorHAnsi"/>
          <w:b w:val="0"/>
          <w:szCs w:val="24"/>
        </w:rPr>
      </w:pPr>
    </w:p>
    <w:p w14:paraId="637AB6EB"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szCs w:val="24"/>
        </w:rPr>
        <w:t>ARTICULO 17.</w:t>
      </w:r>
      <w:r w:rsidR="00FF14F7" w:rsidRPr="00CC1AF1">
        <w:rPr>
          <w:rFonts w:asciiTheme="minorHAnsi" w:hAnsiTheme="minorHAnsi" w:cstheme="minorHAnsi"/>
          <w:b w:val="0"/>
          <w:szCs w:val="24"/>
        </w:rPr>
        <w:t xml:space="preserve"> </w:t>
      </w:r>
      <w:r w:rsidRPr="00CC1AF1">
        <w:rPr>
          <w:rFonts w:asciiTheme="minorHAnsi" w:hAnsiTheme="minorHAnsi" w:cstheme="minorHAnsi"/>
          <w:b w:val="0"/>
          <w:szCs w:val="24"/>
        </w:rPr>
        <w:t xml:space="preserve">El </w:t>
      </w:r>
      <w:r w:rsidR="00BD4C8E">
        <w:rPr>
          <w:rFonts w:asciiTheme="minorHAnsi" w:hAnsiTheme="minorHAnsi" w:cstheme="minorHAnsi"/>
          <w:b w:val="0"/>
          <w:szCs w:val="24"/>
        </w:rPr>
        <w:t xml:space="preserve">gerente </w:t>
      </w:r>
      <w:r w:rsidRPr="00CC1AF1">
        <w:rPr>
          <w:rFonts w:asciiTheme="minorHAnsi" w:hAnsiTheme="minorHAnsi" w:cstheme="minorHAnsi"/>
          <w:b w:val="0"/>
          <w:szCs w:val="24"/>
        </w:rPr>
        <w:t>de la cooperativa excluirá a los asociados por los siguientes casos:</w:t>
      </w:r>
    </w:p>
    <w:p w14:paraId="75C84A42" w14:textId="77777777" w:rsidR="00440FA4" w:rsidRPr="00CC1AF1" w:rsidRDefault="00440FA4" w:rsidP="00440FA4">
      <w:pPr>
        <w:jc w:val="both"/>
        <w:rPr>
          <w:rFonts w:asciiTheme="minorHAnsi" w:hAnsiTheme="minorHAnsi" w:cstheme="minorHAnsi"/>
          <w:b w:val="0"/>
          <w:szCs w:val="24"/>
        </w:rPr>
      </w:pPr>
    </w:p>
    <w:p w14:paraId="1FD5C49C" w14:textId="77777777" w:rsidR="00440FA4" w:rsidRPr="00CC1AF1" w:rsidRDefault="00440FA4" w:rsidP="00440FA4">
      <w:pPr>
        <w:numPr>
          <w:ilvl w:val="0"/>
          <w:numId w:val="5"/>
        </w:numPr>
        <w:tabs>
          <w:tab w:val="left" w:pos="360"/>
        </w:tabs>
        <w:jc w:val="both"/>
        <w:rPr>
          <w:rFonts w:asciiTheme="minorHAnsi" w:hAnsiTheme="minorHAnsi" w:cstheme="minorHAnsi"/>
          <w:b w:val="0"/>
          <w:szCs w:val="24"/>
        </w:rPr>
      </w:pPr>
      <w:r w:rsidRPr="00CC1AF1">
        <w:rPr>
          <w:rFonts w:asciiTheme="minorHAnsi" w:hAnsiTheme="minorHAnsi" w:cstheme="minorHAnsi"/>
          <w:b w:val="0"/>
          <w:szCs w:val="24"/>
        </w:rPr>
        <w:t>Por infracciones graves a la disciplina social que pueda desviar los fines de la cooperativa.</w:t>
      </w:r>
    </w:p>
    <w:p w14:paraId="66E4473F" w14:textId="77777777" w:rsidR="00440FA4" w:rsidRPr="00CC1AF1" w:rsidRDefault="00440FA4" w:rsidP="00440FA4">
      <w:pPr>
        <w:numPr>
          <w:ilvl w:val="12"/>
          <w:numId w:val="0"/>
        </w:numPr>
        <w:jc w:val="both"/>
        <w:rPr>
          <w:rFonts w:asciiTheme="minorHAnsi" w:hAnsiTheme="minorHAnsi" w:cstheme="minorHAnsi"/>
          <w:b w:val="0"/>
          <w:szCs w:val="24"/>
        </w:rPr>
      </w:pPr>
    </w:p>
    <w:p w14:paraId="5E8E2D07" w14:textId="77777777" w:rsidR="00440FA4" w:rsidRPr="00CC1AF1" w:rsidRDefault="00440FA4" w:rsidP="00440FA4">
      <w:pPr>
        <w:numPr>
          <w:ilvl w:val="0"/>
          <w:numId w:val="5"/>
        </w:numPr>
        <w:tabs>
          <w:tab w:val="left" w:pos="360"/>
        </w:tabs>
        <w:jc w:val="both"/>
        <w:rPr>
          <w:rFonts w:asciiTheme="minorHAnsi" w:hAnsiTheme="minorHAnsi" w:cstheme="minorHAnsi"/>
          <w:b w:val="0"/>
          <w:szCs w:val="24"/>
        </w:rPr>
      </w:pPr>
      <w:r w:rsidRPr="00CC1AF1">
        <w:rPr>
          <w:rFonts w:asciiTheme="minorHAnsi" w:hAnsiTheme="minorHAnsi" w:cstheme="minorHAnsi"/>
          <w:b w:val="0"/>
          <w:szCs w:val="24"/>
        </w:rPr>
        <w:t>Por ejercer dentro de la cooperativa actividades de carácter político, religioso o racial.</w:t>
      </w:r>
    </w:p>
    <w:p w14:paraId="0F624A06" w14:textId="77777777" w:rsidR="00440FA4" w:rsidRPr="00CC1AF1" w:rsidRDefault="00440FA4" w:rsidP="00440FA4">
      <w:pPr>
        <w:numPr>
          <w:ilvl w:val="12"/>
          <w:numId w:val="0"/>
        </w:numPr>
        <w:jc w:val="both"/>
        <w:rPr>
          <w:rFonts w:asciiTheme="minorHAnsi" w:hAnsiTheme="minorHAnsi" w:cstheme="minorHAnsi"/>
          <w:b w:val="0"/>
          <w:szCs w:val="24"/>
        </w:rPr>
      </w:pPr>
    </w:p>
    <w:p w14:paraId="48BE91E9" w14:textId="77777777" w:rsidR="00440FA4" w:rsidRPr="00CC1AF1" w:rsidRDefault="00440FA4" w:rsidP="00440FA4">
      <w:pPr>
        <w:numPr>
          <w:ilvl w:val="0"/>
          <w:numId w:val="5"/>
        </w:numPr>
        <w:tabs>
          <w:tab w:val="left" w:pos="360"/>
        </w:tabs>
        <w:jc w:val="both"/>
        <w:rPr>
          <w:rFonts w:asciiTheme="minorHAnsi" w:hAnsiTheme="minorHAnsi" w:cstheme="minorHAnsi"/>
          <w:b w:val="0"/>
          <w:szCs w:val="24"/>
        </w:rPr>
      </w:pPr>
      <w:r w:rsidRPr="00CC1AF1">
        <w:rPr>
          <w:rFonts w:asciiTheme="minorHAnsi" w:hAnsiTheme="minorHAnsi" w:cstheme="minorHAnsi"/>
          <w:b w:val="0"/>
          <w:szCs w:val="24"/>
        </w:rPr>
        <w:t>Por actividades desleales contrarias a los ideales del cooperativismo.</w:t>
      </w:r>
    </w:p>
    <w:p w14:paraId="51F0674B" w14:textId="77777777" w:rsidR="00440FA4" w:rsidRPr="00CC1AF1" w:rsidRDefault="00440FA4" w:rsidP="00440FA4">
      <w:pPr>
        <w:numPr>
          <w:ilvl w:val="12"/>
          <w:numId w:val="0"/>
        </w:numPr>
        <w:jc w:val="both"/>
        <w:rPr>
          <w:rFonts w:asciiTheme="minorHAnsi" w:hAnsiTheme="minorHAnsi" w:cstheme="minorHAnsi"/>
          <w:b w:val="0"/>
          <w:szCs w:val="24"/>
        </w:rPr>
      </w:pPr>
    </w:p>
    <w:p w14:paraId="0EB7854F" w14:textId="77777777" w:rsidR="00440FA4" w:rsidRPr="00CC1AF1" w:rsidRDefault="00440FA4" w:rsidP="00440FA4">
      <w:pPr>
        <w:numPr>
          <w:ilvl w:val="0"/>
          <w:numId w:val="5"/>
        </w:numPr>
        <w:tabs>
          <w:tab w:val="left" w:pos="360"/>
        </w:tabs>
        <w:jc w:val="both"/>
        <w:rPr>
          <w:rFonts w:asciiTheme="minorHAnsi" w:hAnsiTheme="minorHAnsi" w:cstheme="minorHAnsi"/>
          <w:b w:val="0"/>
          <w:szCs w:val="24"/>
        </w:rPr>
      </w:pPr>
      <w:r w:rsidRPr="00CC1AF1">
        <w:rPr>
          <w:rFonts w:asciiTheme="minorHAnsi" w:hAnsiTheme="minorHAnsi" w:cstheme="minorHAnsi"/>
          <w:b w:val="0"/>
          <w:szCs w:val="24"/>
        </w:rPr>
        <w:t>Por servirse de la cooperativa en provecho de terceros.</w:t>
      </w:r>
    </w:p>
    <w:p w14:paraId="3181F21B" w14:textId="77777777" w:rsidR="00440FA4" w:rsidRPr="00CC1AF1" w:rsidRDefault="00440FA4" w:rsidP="00440FA4">
      <w:pPr>
        <w:numPr>
          <w:ilvl w:val="12"/>
          <w:numId w:val="0"/>
        </w:numPr>
        <w:jc w:val="both"/>
        <w:rPr>
          <w:rFonts w:asciiTheme="minorHAnsi" w:hAnsiTheme="minorHAnsi" w:cstheme="minorHAnsi"/>
          <w:b w:val="0"/>
          <w:szCs w:val="24"/>
        </w:rPr>
      </w:pPr>
    </w:p>
    <w:p w14:paraId="6131B772" w14:textId="77777777" w:rsidR="00440FA4" w:rsidRPr="00CC1AF1" w:rsidRDefault="00440FA4" w:rsidP="00440FA4">
      <w:pPr>
        <w:numPr>
          <w:ilvl w:val="0"/>
          <w:numId w:val="5"/>
        </w:numPr>
        <w:tabs>
          <w:tab w:val="left" w:pos="360"/>
        </w:tabs>
        <w:jc w:val="both"/>
        <w:rPr>
          <w:rFonts w:asciiTheme="minorHAnsi" w:hAnsiTheme="minorHAnsi" w:cstheme="minorHAnsi"/>
          <w:b w:val="0"/>
          <w:szCs w:val="24"/>
        </w:rPr>
      </w:pPr>
      <w:r w:rsidRPr="00CC1AF1">
        <w:rPr>
          <w:rFonts w:asciiTheme="minorHAnsi" w:hAnsiTheme="minorHAnsi" w:cstheme="minorHAnsi"/>
          <w:b w:val="0"/>
          <w:szCs w:val="24"/>
        </w:rPr>
        <w:t>Por entregar a la cooperativa en provecho de terceros.</w:t>
      </w:r>
    </w:p>
    <w:p w14:paraId="4B576EC0" w14:textId="77777777" w:rsidR="00440FA4" w:rsidRPr="00CC1AF1" w:rsidRDefault="00440FA4" w:rsidP="00440FA4">
      <w:pPr>
        <w:numPr>
          <w:ilvl w:val="12"/>
          <w:numId w:val="0"/>
        </w:numPr>
        <w:jc w:val="both"/>
        <w:rPr>
          <w:rFonts w:asciiTheme="minorHAnsi" w:hAnsiTheme="minorHAnsi" w:cstheme="minorHAnsi"/>
          <w:b w:val="0"/>
          <w:szCs w:val="24"/>
        </w:rPr>
      </w:pPr>
    </w:p>
    <w:p w14:paraId="74408986" w14:textId="77777777" w:rsidR="00440FA4" w:rsidRPr="00CC1AF1" w:rsidRDefault="00440FA4" w:rsidP="00440FA4">
      <w:pPr>
        <w:numPr>
          <w:ilvl w:val="0"/>
          <w:numId w:val="5"/>
        </w:numPr>
        <w:tabs>
          <w:tab w:val="left" w:pos="360"/>
        </w:tabs>
        <w:jc w:val="both"/>
        <w:rPr>
          <w:rFonts w:asciiTheme="minorHAnsi" w:hAnsiTheme="minorHAnsi" w:cstheme="minorHAnsi"/>
          <w:b w:val="0"/>
          <w:szCs w:val="24"/>
        </w:rPr>
      </w:pPr>
      <w:r w:rsidRPr="00CC1AF1">
        <w:rPr>
          <w:rFonts w:asciiTheme="minorHAnsi" w:hAnsiTheme="minorHAnsi" w:cstheme="minorHAnsi"/>
          <w:b w:val="0"/>
          <w:szCs w:val="24"/>
        </w:rPr>
        <w:t>Por falsedad o reticencia en los informes o documentos que la cooperativa requiera.</w:t>
      </w:r>
    </w:p>
    <w:p w14:paraId="6AE8C859" w14:textId="77777777" w:rsidR="00440FA4" w:rsidRPr="00CC1AF1" w:rsidRDefault="00440FA4" w:rsidP="00440FA4">
      <w:pPr>
        <w:numPr>
          <w:ilvl w:val="12"/>
          <w:numId w:val="0"/>
        </w:numPr>
        <w:jc w:val="both"/>
        <w:rPr>
          <w:rFonts w:asciiTheme="minorHAnsi" w:hAnsiTheme="minorHAnsi" w:cstheme="minorHAnsi"/>
          <w:b w:val="0"/>
          <w:szCs w:val="24"/>
        </w:rPr>
      </w:pPr>
    </w:p>
    <w:p w14:paraId="7F5AE31B" w14:textId="77777777" w:rsidR="00440FA4" w:rsidRPr="00CC1AF1" w:rsidRDefault="00440FA4" w:rsidP="00440FA4">
      <w:pPr>
        <w:numPr>
          <w:ilvl w:val="0"/>
          <w:numId w:val="5"/>
        </w:numPr>
        <w:tabs>
          <w:tab w:val="left" w:pos="360"/>
        </w:tabs>
        <w:jc w:val="both"/>
        <w:rPr>
          <w:rFonts w:asciiTheme="minorHAnsi" w:hAnsiTheme="minorHAnsi" w:cstheme="minorHAnsi"/>
          <w:b w:val="0"/>
          <w:szCs w:val="24"/>
        </w:rPr>
      </w:pPr>
      <w:r w:rsidRPr="00CC1AF1">
        <w:rPr>
          <w:rFonts w:asciiTheme="minorHAnsi" w:hAnsiTheme="minorHAnsi" w:cstheme="minorHAnsi"/>
          <w:b w:val="0"/>
          <w:szCs w:val="24"/>
        </w:rPr>
        <w:t>Por descontar vales, libranzas, pagarés y otros documentos a favor de terceros.</w:t>
      </w:r>
    </w:p>
    <w:p w14:paraId="5CC78ED9" w14:textId="77777777" w:rsidR="00440FA4" w:rsidRPr="00CC1AF1" w:rsidRDefault="00440FA4" w:rsidP="00440FA4">
      <w:pPr>
        <w:numPr>
          <w:ilvl w:val="12"/>
          <w:numId w:val="0"/>
        </w:numPr>
        <w:jc w:val="both"/>
        <w:rPr>
          <w:rFonts w:asciiTheme="minorHAnsi" w:hAnsiTheme="minorHAnsi" w:cstheme="minorHAnsi"/>
          <w:b w:val="0"/>
          <w:szCs w:val="24"/>
        </w:rPr>
      </w:pPr>
    </w:p>
    <w:p w14:paraId="6EC00767" w14:textId="77777777" w:rsidR="00440FA4" w:rsidRPr="00CC1AF1" w:rsidRDefault="00440FA4" w:rsidP="00440FA4">
      <w:pPr>
        <w:numPr>
          <w:ilvl w:val="0"/>
          <w:numId w:val="5"/>
        </w:numPr>
        <w:tabs>
          <w:tab w:val="left" w:pos="360"/>
        </w:tabs>
        <w:jc w:val="both"/>
        <w:rPr>
          <w:rFonts w:asciiTheme="minorHAnsi" w:hAnsiTheme="minorHAnsi" w:cstheme="minorHAnsi"/>
          <w:b w:val="0"/>
          <w:szCs w:val="24"/>
        </w:rPr>
      </w:pPr>
      <w:r w:rsidRPr="00CC1AF1">
        <w:rPr>
          <w:rFonts w:asciiTheme="minorHAnsi" w:hAnsiTheme="minorHAnsi" w:cstheme="minorHAnsi"/>
          <w:b w:val="0"/>
          <w:szCs w:val="24"/>
        </w:rPr>
        <w:t>Por mora mayor de (60) días en el cumplimiento de las obligaciones peculiares con la cooperativa.</w:t>
      </w:r>
    </w:p>
    <w:p w14:paraId="57E8DBD3" w14:textId="77777777" w:rsidR="00440FA4" w:rsidRPr="00CC1AF1" w:rsidRDefault="00440FA4" w:rsidP="00440FA4">
      <w:pPr>
        <w:numPr>
          <w:ilvl w:val="12"/>
          <w:numId w:val="0"/>
        </w:numPr>
        <w:jc w:val="both"/>
        <w:rPr>
          <w:rFonts w:asciiTheme="minorHAnsi" w:hAnsiTheme="minorHAnsi" w:cstheme="minorHAnsi"/>
          <w:b w:val="0"/>
          <w:szCs w:val="24"/>
        </w:rPr>
      </w:pPr>
    </w:p>
    <w:p w14:paraId="1B460C97" w14:textId="77777777" w:rsidR="00440FA4" w:rsidRPr="00CC1AF1" w:rsidRDefault="00440FA4" w:rsidP="00440FA4">
      <w:pPr>
        <w:numPr>
          <w:ilvl w:val="0"/>
          <w:numId w:val="5"/>
        </w:numPr>
        <w:tabs>
          <w:tab w:val="left" w:pos="360"/>
        </w:tabs>
        <w:jc w:val="both"/>
        <w:rPr>
          <w:rFonts w:asciiTheme="minorHAnsi" w:hAnsiTheme="minorHAnsi" w:cstheme="minorHAnsi"/>
          <w:b w:val="0"/>
          <w:szCs w:val="24"/>
        </w:rPr>
      </w:pPr>
      <w:r w:rsidRPr="00CC1AF1">
        <w:rPr>
          <w:rFonts w:asciiTheme="minorHAnsi" w:hAnsiTheme="minorHAnsi" w:cstheme="minorHAnsi"/>
          <w:b w:val="0"/>
          <w:szCs w:val="24"/>
        </w:rPr>
        <w:t>Por efectuar operaciones ficticias en el perjuicio de la cooperativa, de los asociados o de terceros.</w:t>
      </w:r>
    </w:p>
    <w:p w14:paraId="695DB5A6" w14:textId="77777777" w:rsidR="00440FA4" w:rsidRPr="00CC1AF1" w:rsidRDefault="00440FA4" w:rsidP="00440FA4">
      <w:pPr>
        <w:numPr>
          <w:ilvl w:val="12"/>
          <w:numId w:val="0"/>
        </w:numPr>
        <w:jc w:val="both"/>
        <w:rPr>
          <w:rFonts w:asciiTheme="minorHAnsi" w:hAnsiTheme="minorHAnsi" w:cstheme="minorHAnsi"/>
          <w:b w:val="0"/>
          <w:szCs w:val="24"/>
        </w:rPr>
      </w:pPr>
    </w:p>
    <w:p w14:paraId="4B0E955E" w14:textId="77777777" w:rsidR="00440FA4" w:rsidRPr="00CC1AF1" w:rsidRDefault="00440FA4" w:rsidP="00440FA4">
      <w:pPr>
        <w:numPr>
          <w:ilvl w:val="0"/>
          <w:numId w:val="5"/>
        </w:numPr>
        <w:tabs>
          <w:tab w:val="left" w:pos="360"/>
        </w:tabs>
        <w:jc w:val="both"/>
        <w:rPr>
          <w:rFonts w:asciiTheme="minorHAnsi" w:hAnsiTheme="minorHAnsi" w:cstheme="minorHAnsi"/>
          <w:b w:val="0"/>
          <w:szCs w:val="24"/>
        </w:rPr>
      </w:pPr>
      <w:r w:rsidRPr="00CC1AF1">
        <w:rPr>
          <w:rFonts w:asciiTheme="minorHAnsi" w:hAnsiTheme="minorHAnsi" w:cstheme="minorHAnsi"/>
          <w:b w:val="0"/>
          <w:szCs w:val="24"/>
        </w:rPr>
        <w:t>Por cambiar la finalidad de los recursos financieros obtenidos de la cooperativa.</w:t>
      </w:r>
    </w:p>
    <w:p w14:paraId="09851EDA" w14:textId="77777777" w:rsidR="00440FA4" w:rsidRPr="00CC1AF1" w:rsidRDefault="00440FA4" w:rsidP="00440FA4">
      <w:pPr>
        <w:numPr>
          <w:ilvl w:val="12"/>
          <w:numId w:val="0"/>
        </w:numPr>
        <w:jc w:val="both"/>
        <w:rPr>
          <w:rFonts w:asciiTheme="minorHAnsi" w:hAnsiTheme="minorHAnsi" w:cstheme="minorHAnsi"/>
          <w:b w:val="0"/>
          <w:szCs w:val="24"/>
        </w:rPr>
      </w:pPr>
    </w:p>
    <w:p w14:paraId="52FD53A8" w14:textId="77777777" w:rsidR="00440FA4" w:rsidRPr="00CC1AF1" w:rsidRDefault="00440FA4" w:rsidP="00440FA4">
      <w:pPr>
        <w:numPr>
          <w:ilvl w:val="0"/>
          <w:numId w:val="5"/>
        </w:numPr>
        <w:tabs>
          <w:tab w:val="left" w:pos="360"/>
        </w:tabs>
        <w:jc w:val="both"/>
        <w:rPr>
          <w:rFonts w:asciiTheme="minorHAnsi" w:hAnsiTheme="minorHAnsi" w:cstheme="minorHAnsi"/>
          <w:b w:val="0"/>
          <w:szCs w:val="24"/>
        </w:rPr>
      </w:pPr>
      <w:r w:rsidRPr="00CC1AF1">
        <w:rPr>
          <w:rFonts w:asciiTheme="minorHAnsi" w:hAnsiTheme="minorHAnsi" w:cstheme="minorHAnsi"/>
          <w:b w:val="0"/>
          <w:szCs w:val="24"/>
        </w:rPr>
        <w:t>Por negarse, sin causa justificada a cumplir las comisiones o encargos de utilidad general conferidos por la cooperativa.</w:t>
      </w:r>
    </w:p>
    <w:p w14:paraId="5B7F324A" w14:textId="77777777" w:rsidR="00440FA4" w:rsidRPr="00CC1AF1" w:rsidRDefault="00440FA4" w:rsidP="00440FA4">
      <w:pPr>
        <w:numPr>
          <w:ilvl w:val="12"/>
          <w:numId w:val="0"/>
        </w:numPr>
        <w:jc w:val="both"/>
        <w:rPr>
          <w:rFonts w:asciiTheme="minorHAnsi" w:hAnsiTheme="minorHAnsi" w:cstheme="minorHAnsi"/>
          <w:b w:val="0"/>
          <w:szCs w:val="24"/>
        </w:rPr>
      </w:pPr>
    </w:p>
    <w:p w14:paraId="39B92E0E" w14:textId="77777777" w:rsidR="00440FA4" w:rsidRPr="00CC1AF1" w:rsidRDefault="00440FA4" w:rsidP="00440FA4">
      <w:pPr>
        <w:numPr>
          <w:ilvl w:val="0"/>
          <w:numId w:val="5"/>
        </w:numPr>
        <w:tabs>
          <w:tab w:val="left" w:pos="360"/>
        </w:tabs>
        <w:jc w:val="both"/>
        <w:rPr>
          <w:rFonts w:asciiTheme="minorHAnsi" w:hAnsiTheme="minorHAnsi" w:cstheme="minorHAnsi"/>
          <w:b w:val="0"/>
          <w:szCs w:val="24"/>
        </w:rPr>
      </w:pPr>
      <w:r w:rsidRPr="00CC1AF1">
        <w:rPr>
          <w:rFonts w:asciiTheme="minorHAnsi" w:hAnsiTheme="minorHAnsi" w:cstheme="minorHAnsi"/>
          <w:b w:val="0"/>
          <w:szCs w:val="24"/>
        </w:rPr>
        <w:t xml:space="preserve">Por no hacer uso de los servicios de la cooperativa por un término mayor de noventa (90) días.    </w:t>
      </w:r>
    </w:p>
    <w:p w14:paraId="10289B84" w14:textId="77777777" w:rsidR="00440FA4" w:rsidRPr="00CC1AF1" w:rsidRDefault="00440FA4" w:rsidP="00440FA4">
      <w:pPr>
        <w:numPr>
          <w:ilvl w:val="12"/>
          <w:numId w:val="0"/>
        </w:numPr>
        <w:jc w:val="both"/>
        <w:rPr>
          <w:rFonts w:asciiTheme="minorHAnsi" w:hAnsiTheme="minorHAnsi" w:cstheme="minorHAnsi"/>
          <w:b w:val="0"/>
          <w:szCs w:val="24"/>
        </w:rPr>
      </w:pPr>
    </w:p>
    <w:p w14:paraId="00E2D4EC" w14:textId="77777777" w:rsidR="00440FA4" w:rsidRPr="00CC1AF1" w:rsidRDefault="00440FA4" w:rsidP="00440FA4">
      <w:pPr>
        <w:numPr>
          <w:ilvl w:val="0"/>
          <w:numId w:val="5"/>
        </w:numPr>
        <w:tabs>
          <w:tab w:val="left" w:pos="360"/>
        </w:tabs>
        <w:jc w:val="both"/>
        <w:rPr>
          <w:rFonts w:asciiTheme="minorHAnsi" w:hAnsiTheme="minorHAnsi" w:cstheme="minorHAnsi"/>
          <w:b w:val="0"/>
          <w:szCs w:val="24"/>
        </w:rPr>
      </w:pPr>
      <w:r w:rsidRPr="00CC1AF1">
        <w:rPr>
          <w:rFonts w:asciiTheme="minorHAnsi" w:hAnsiTheme="minorHAnsi" w:cstheme="minorHAnsi"/>
          <w:b w:val="0"/>
          <w:szCs w:val="24"/>
        </w:rPr>
        <w:t>Por negarse a recibir capacitación o impedir que los demás asociados la puedan recibir.</w:t>
      </w:r>
    </w:p>
    <w:p w14:paraId="190F1D88" w14:textId="77777777" w:rsidR="00440FA4" w:rsidRPr="00CC1AF1" w:rsidRDefault="00440FA4" w:rsidP="00440FA4">
      <w:pPr>
        <w:numPr>
          <w:ilvl w:val="12"/>
          <w:numId w:val="0"/>
        </w:numPr>
        <w:jc w:val="both"/>
        <w:rPr>
          <w:rFonts w:asciiTheme="minorHAnsi" w:hAnsiTheme="minorHAnsi" w:cstheme="minorHAnsi"/>
          <w:b w:val="0"/>
          <w:szCs w:val="24"/>
        </w:rPr>
      </w:pPr>
    </w:p>
    <w:p w14:paraId="73EC9BEF" w14:textId="77777777" w:rsidR="00440FA4" w:rsidRPr="00CC1AF1" w:rsidRDefault="00440FA4" w:rsidP="00440FA4">
      <w:pPr>
        <w:numPr>
          <w:ilvl w:val="0"/>
          <w:numId w:val="5"/>
        </w:numPr>
        <w:tabs>
          <w:tab w:val="left" w:pos="360"/>
        </w:tabs>
        <w:jc w:val="both"/>
        <w:rPr>
          <w:rFonts w:asciiTheme="minorHAnsi" w:hAnsiTheme="minorHAnsi" w:cstheme="minorHAnsi"/>
          <w:b w:val="0"/>
          <w:szCs w:val="24"/>
        </w:rPr>
      </w:pPr>
      <w:r w:rsidRPr="00CC1AF1">
        <w:rPr>
          <w:rFonts w:asciiTheme="minorHAnsi" w:hAnsiTheme="minorHAnsi" w:cstheme="minorHAnsi"/>
          <w:b w:val="0"/>
          <w:szCs w:val="24"/>
        </w:rPr>
        <w:t>Por delitos que impliquen penas privativas de la libertad.</w:t>
      </w:r>
    </w:p>
    <w:p w14:paraId="572707A3" w14:textId="77777777" w:rsidR="00440FA4" w:rsidRPr="00CC1AF1" w:rsidRDefault="00440FA4" w:rsidP="00440FA4">
      <w:pPr>
        <w:jc w:val="both"/>
        <w:rPr>
          <w:rFonts w:asciiTheme="minorHAnsi" w:hAnsiTheme="minorHAnsi" w:cstheme="minorHAnsi"/>
          <w:b w:val="0"/>
          <w:szCs w:val="24"/>
        </w:rPr>
      </w:pPr>
    </w:p>
    <w:p w14:paraId="0F5CD85A" w14:textId="77777777" w:rsidR="00440FA4" w:rsidRPr="00CC1AF1" w:rsidRDefault="00440FA4" w:rsidP="00440FA4">
      <w:pPr>
        <w:jc w:val="both"/>
        <w:rPr>
          <w:rFonts w:asciiTheme="minorHAnsi" w:hAnsiTheme="minorHAnsi" w:cstheme="minorHAnsi"/>
          <w:b w:val="0"/>
          <w:szCs w:val="24"/>
        </w:rPr>
      </w:pPr>
    </w:p>
    <w:p w14:paraId="77E4A9E4"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szCs w:val="24"/>
        </w:rPr>
        <w:t>ARTICULO 18.</w:t>
      </w:r>
      <w:r w:rsidRPr="00CC1AF1">
        <w:rPr>
          <w:rFonts w:asciiTheme="minorHAnsi" w:hAnsiTheme="minorHAnsi" w:cstheme="minorHAnsi"/>
          <w:b w:val="0"/>
          <w:szCs w:val="24"/>
        </w:rPr>
        <w:t xml:space="preserve"> Para que la exclusión sea procedente es esencial una información sumaria previa, adelantada por el </w:t>
      </w:r>
      <w:r w:rsidR="0065226A">
        <w:rPr>
          <w:rFonts w:asciiTheme="minorHAnsi" w:hAnsiTheme="minorHAnsi" w:cstheme="minorHAnsi"/>
          <w:b w:val="0"/>
          <w:szCs w:val="24"/>
        </w:rPr>
        <w:t xml:space="preserve">gerente </w:t>
      </w:r>
      <w:r w:rsidRPr="00CC1AF1">
        <w:rPr>
          <w:rFonts w:asciiTheme="minorHAnsi" w:hAnsiTheme="minorHAnsi" w:cstheme="minorHAnsi"/>
          <w:b w:val="0"/>
          <w:szCs w:val="24"/>
        </w:rPr>
        <w:t>y mediante la cual se le formule por escrito al asociado implicado, los cargos a que hubiere lugar, para luego también darle la oportunidad de que presente los respectivos descargos.</w:t>
      </w:r>
    </w:p>
    <w:p w14:paraId="1A568EAF" w14:textId="77777777" w:rsidR="00440FA4" w:rsidRPr="00CC1AF1" w:rsidRDefault="00440FA4" w:rsidP="00440FA4">
      <w:pPr>
        <w:jc w:val="both"/>
        <w:rPr>
          <w:rFonts w:asciiTheme="minorHAnsi" w:hAnsiTheme="minorHAnsi" w:cstheme="minorHAnsi"/>
          <w:b w:val="0"/>
          <w:szCs w:val="24"/>
        </w:rPr>
      </w:pPr>
    </w:p>
    <w:p w14:paraId="05AC96FC" w14:textId="77777777" w:rsidR="00440FA4" w:rsidRPr="00CC1AF1" w:rsidRDefault="00703D70" w:rsidP="00440FA4">
      <w:pPr>
        <w:jc w:val="both"/>
        <w:rPr>
          <w:rFonts w:asciiTheme="minorHAnsi" w:hAnsiTheme="minorHAnsi" w:cstheme="minorHAnsi"/>
          <w:b w:val="0"/>
          <w:szCs w:val="24"/>
        </w:rPr>
      </w:pPr>
      <w:r w:rsidRPr="00CC1AF1">
        <w:rPr>
          <w:rFonts w:asciiTheme="minorHAnsi" w:hAnsiTheme="minorHAnsi" w:cstheme="minorHAnsi"/>
          <w:szCs w:val="24"/>
        </w:rPr>
        <w:t>ARTICULO 19.</w:t>
      </w:r>
      <w:r w:rsidR="00440FA4" w:rsidRPr="00CC1AF1">
        <w:rPr>
          <w:rFonts w:asciiTheme="minorHAnsi" w:hAnsiTheme="minorHAnsi" w:cstheme="minorHAnsi"/>
          <w:b w:val="0"/>
          <w:szCs w:val="24"/>
        </w:rPr>
        <w:t xml:space="preserve"> </w:t>
      </w:r>
      <w:r w:rsidR="0065226A" w:rsidRPr="0065226A">
        <w:rPr>
          <w:rFonts w:asciiTheme="minorHAnsi" w:hAnsiTheme="minorHAnsi" w:cstheme="minorHAnsi"/>
          <w:b w:val="0"/>
          <w:szCs w:val="24"/>
        </w:rPr>
        <w:t xml:space="preserve">El mismo Gerente, después de hecha la evaluación, a sus prudentes arbitrios y mediante providencia motivada decretará </w:t>
      </w:r>
      <w:r w:rsidR="0065226A">
        <w:rPr>
          <w:rFonts w:asciiTheme="minorHAnsi" w:hAnsiTheme="minorHAnsi" w:cstheme="minorHAnsi"/>
          <w:b w:val="0"/>
          <w:szCs w:val="24"/>
        </w:rPr>
        <w:t>l</w:t>
      </w:r>
      <w:r w:rsidR="00440FA4" w:rsidRPr="00CC1AF1">
        <w:rPr>
          <w:rFonts w:asciiTheme="minorHAnsi" w:hAnsiTheme="minorHAnsi" w:cstheme="minorHAnsi"/>
          <w:b w:val="0"/>
          <w:szCs w:val="24"/>
        </w:rPr>
        <w:t>a exclusión</w:t>
      </w:r>
      <w:r w:rsidR="0065226A">
        <w:rPr>
          <w:rFonts w:asciiTheme="minorHAnsi" w:hAnsiTheme="minorHAnsi" w:cstheme="minorHAnsi"/>
          <w:b w:val="0"/>
          <w:szCs w:val="24"/>
        </w:rPr>
        <w:t xml:space="preserve"> del asociado</w:t>
      </w:r>
      <w:r w:rsidR="00440FA4" w:rsidRPr="00CC1AF1">
        <w:rPr>
          <w:rFonts w:asciiTheme="minorHAnsi" w:hAnsiTheme="minorHAnsi" w:cstheme="minorHAnsi"/>
          <w:b w:val="0"/>
          <w:szCs w:val="24"/>
        </w:rPr>
        <w:t>.</w:t>
      </w:r>
    </w:p>
    <w:p w14:paraId="4928F8FE" w14:textId="77777777" w:rsidR="00440FA4" w:rsidRPr="00CC1AF1" w:rsidRDefault="00440FA4" w:rsidP="00440FA4">
      <w:pPr>
        <w:jc w:val="both"/>
        <w:rPr>
          <w:rFonts w:asciiTheme="minorHAnsi" w:hAnsiTheme="minorHAnsi" w:cstheme="minorHAnsi"/>
          <w:szCs w:val="24"/>
        </w:rPr>
      </w:pPr>
    </w:p>
    <w:p w14:paraId="43E511FF"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szCs w:val="24"/>
        </w:rPr>
        <w:t>ARTICULO 20.</w:t>
      </w:r>
      <w:r w:rsidRPr="00CC1AF1">
        <w:rPr>
          <w:rFonts w:asciiTheme="minorHAnsi" w:hAnsiTheme="minorHAnsi" w:cstheme="minorHAnsi"/>
          <w:b w:val="0"/>
          <w:szCs w:val="24"/>
        </w:rPr>
        <w:t xml:space="preserve"> La resolución de exclusión será notificada al asociado personalmente dentro de los cinco (5) días siguientes a la fecha de su expedición. Si no fuere posible hacer la notificación en la forma personal, se hará mediante edicto, que se fijará en un lugar visible de la cooperativa por él término de diez (10) días, al cabo de los cuales se dará por notificado.</w:t>
      </w:r>
    </w:p>
    <w:p w14:paraId="45F048CA"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 w:val="0"/>
          <w:szCs w:val="24"/>
        </w:rPr>
        <w:t xml:space="preserve">   </w:t>
      </w:r>
    </w:p>
    <w:p w14:paraId="2E254F77" w14:textId="77777777" w:rsidR="00440FA4" w:rsidRPr="00CC1AF1" w:rsidRDefault="00703D70" w:rsidP="00440FA4">
      <w:pPr>
        <w:jc w:val="both"/>
        <w:rPr>
          <w:rFonts w:asciiTheme="minorHAnsi" w:hAnsiTheme="minorHAnsi" w:cstheme="minorHAnsi"/>
          <w:b w:val="0"/>
          <w:szCs w:val="24"/>
        </w:rPr>
      </w:pPr>
      <w:r w:rsidRPr="00CC1AF1">
        <w:rPr>
          <w:rFonts w:asciiTheme="minorHAnsi" w:hAnsiTheme="minorHAnsi" w:cstheme="minorHAnsi"/>
          <w:szCs w:val="24"/>
        </w:rPr>
        <w:t>ARTICULO 21.</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Contra la resolución de exclusión procede únicamente el recurso de reposición</w:t>
      </w:r>
      <w:r w:rsidR="0065226A">
        <w:rPr>
          <w:rFonts w:asciiTheme="minorHAnsi" w:hAnsiTheme="minorHAnsi" w:cstheme="minorHAnsi"/>
          <w:b w:val="0"/>
          <w:szCs w:val="24"/>
        </w:rPr>
        <w:t xml:space="preserve"> elevado por el asociado ante la asamblea de asociados</w:t>
      </w:r>
      <w:r w:rsidR="00440FA4" w:rsidRPr="00CC1AF1">
        <w:rPr>
          <w:rFonts w:asciiTheme="minorHAnsi" w:hAnsiTheme="minorHAnsi" w:cstheme="minorHAnsi"/>
          <w:b w:val="0"/>
          <w:szCs w:val="24"/>
        </w:rPr>
        <w:t xml:space="preserve">, con el objeto de que se aclare, se modifique o revoque. </w:t>
      </w:r>
      <w:r w:rsidR="0065226A" w:rsidRPr="00CC1AF1">
        <w:rPr>
          <w:rFonts w:asciiTheme="minorHAnsi" w:hAnsiTheme="minorHAnsi" w:cstheme="minorHAnsi"/>
          <w:b w:val="0"/>
          <w:szCs w:val="24"/>
        </w:rPr>
        <w:t>La asamblea</w:t>
      </w:r>
      <w:r w:rsidR="0065226A">
        <w:rPr>
          <w:rFonts w:asciiTheme="minorHAnsi" w:hAnsiTheme="minorHAnsi" w:cstheme="minorHAnsi"/>
          <w:b w:val="0"/>
          <w:szCs w:val="24"/>
        </w:rPr>
        <w:t xml:space="preserve"> de asociados </w:t>
      </w:r>
      <w:r w:rsidR="00440FA4" w:rsidRPr="00CC1AF1">
        <w:rPr>
          <w:rFonts w:asciiTheme="minorHAnsi" w:hAnsiTheme="minorHAnsi" w:cstheme="minorHAnsi"/>
          <w:b w:val="0"/>
          <w:szCs w:val="24"/>
        </w:rPr>
        <w:t xml:space="preserve">resolverá el recurso dentro de los </w:t>
      </w:r>
      <w:r w:rsidR="0065226A">
        <w:rPr>
          <w:rFonts w:asciiTheme="minorHAnsi" w:hAnsiTheme="minorHAnsi" w:cstheme="minorHAnsi"/>
          <w:b w:val="0"/>
          <w:szCs w:val="24"/>
        </w:rPr>
        <w:t xml:space="preserve">30 </w:t>
      </w:r>
      <w:r w:rsidR="00440FA4" w:rsidRPr="00CC1AF1">
        <w:rPr>
          <w:rFonts w:asciiTheme="minorHAnsi" w:hAnsiTheme="minorHAnsi" w:cstheme="minorHAnsi"/>
          <w:b w:val="0"/>
          <w:szCs w:val="24"/>
        </w:rPr>
        <w:t>días siguientes, contados a partir del recibo del mismo.</w:t>
      </w:r>
    </w:p>
    <w:p w14:paraId="68665927" w14:textId="77777777" w:rsidR="00440FA4" w:rsidRPr="00CC1AF1" w:rsidRDefault="00440FA4" w:rsidP="00440FA4">
      <w:pPr>
        <w:jc w:val="both"/>
        <w:rPr>
          <w:rFonts w:asciiTheme="minorHAnsi" w:hAnsiTheme="minorHAnsi" w:cstheme="minorHAnsi"/>
          <w:b w:val="0"/>
          <w:szCs w:val="24"/>
        </w:rPr>
      </w:pPr>
    </w:p>
    <w:p w14:paraId="39770D9A" w14:textId="77777777" w:rsidR="00440FA4" w:rsidRPr="00CC1AF1" w:rsidRDefault="00FF14F7" w:rsidP="00440FA4">
      <w:pPr>
        <w:jc w:val="both"/>
        <w:rPr>
          <w:rFonts w:asciiTheme="minorHAnsi" w:hAnsiTheme="minorHAnsi" w:cstheme="minorHAnsi"/>
          <w:b w:val="0"/>
          <w:szCs w:val="24"/>
        </w:rPr>
      </w:pPr>
      <w:r w:rsidRPr="00CC1AF1">
        <w:rPr>
          <w:rFonts w:asciiTheme="minorHAnsi" w:hAnsiTheme="minorHAnsi" w:cstheme="minorHAnsi"/>
          <w:szCs w:val="24"/>
        </w:rPr>
        <w:t>ARTICULO 22.</w:t>
      </w:r>
      <w:r w:rsidR="00440FA4" w:rsidRPr="00CC1AF1">
        <w:rPr>
          <w:rFonts w:asciiTheme="minorHAnsi" w:hAnsiTheme="minorHAnsi" w:cstheme="minorHAnsi"/>
          <w:b w:val="0"/>
          <w:szCs w:val="24"/>
        </w:rPr>
        <w:t xml:space="preserve"> Confirmada la resolución esta quedará ejecutoriada o en firme y entonces prescindirá a surtir todos sus efectos legales.</w:t>
      </w:r>
    </w:p>
    <w:p w14:paraId="27519E05" w14:textId="77777777" w:rsidR="00440FA4" w:rsidRPr="00CC1AF1" w:rsidRDefault="00440FA4" w:rsidP="00440FA4">
      <w:pPr>
        <w:jc w:val="both"/>
        <w:rPr>
          <w:rFonts w:asciiTheme="minorHAnsi" w:hAnsiTheme="minorHAnsi" w:cstheme="minorHAnsi"/>
          <w:szCs w:val="24"/>
        </w:rPr>
      </w:pPr>
    </w:p>
    <w:p w14:paraId="0127EDD4"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szCs w:val="24"/>
        </w:rPr>
        <w:t>ARTICULO 23.</w:t>
      </w:r>
      <w:r w:rsidRPr="00CC1AF1">
        <w:rPr>
          <w:rFonts w:asciiTheme="minorHAnsi" w:hAnsiTheme="minorHAnsi" w:cstheme="minorHAnsi"/>
          <w:b w:val="0"/>
          <w:szCs w:val="24"/>
        </w:rPr>
        <w:t xml:space="preserve"> Quedan vigentes las obligaciones que consten en libranzas, pagarés o cualquier otro documento debidamente firmado por el Asociado en su calidad de tal antes ser excluido y las garantías otorgadas por él a favor de la cooperativa.</w:t>
      </w:r>
    </w:p>
    <w:p w14:paraId="73DB807B" w14:textId="77777777" w:rsidR="00440FA4" w:rsidRPr="00CC1AF1" w:rsidRDefault="00440FA4" w:rsidP="00440FA4">
      <w:pPr>
        <w:jc w:val="both"/>
        <w:rPr>
          <w:rFonts w:asciiTheme="minorHAnsi" w:hAnsiTheme="minorHAnsi" w:cstheme="minorHAnsi"/>
          <w:b w:val="0"/>
          <w:szCs w:val="24"/>
        </w:rPr>
      </w:pPr>
    </w:p>
    <w:p w14:paraId="46DCDDCE" w14:textId="77777777" w:rsidR="00440FA4" w:rsidRPr="00CC1AF1" w:rsidRDefault="00FF14F7" w:rsidP="00440FA4">
      <w:pPr>
        <w:jc w:val="both"/>
        <w:rPr>
          <w:rFonts w:asciiTheme="minorHAnsi" w:hAnsiTheme="minorHAnsi" w:cstheme="minorHAnsi"/>
          <w:b w:val="0"/>
          <w:szCs w:val="24"/>
        </w:rPr>
      </w:pPr>
      <w:r w:rsidRPr="00CC1AF1">
        <w:rPr>
          <w:rFonts w:asciiTheme="minorHAnsi" w:hAnsiTheme="minorHAnsi" w:cstheme="minorHAnsi"/>
          <w:szCs w:val="24"/>
        </w:rPr>
        <w:t>ARTICULO 24.</w:t>
      </w:r>
      <w:r w:rsidR="00440FA4" w:rsidRPr="00CC1AF1">
        <w:rPr>
          <w:rFonts w:asciiTheme="minorHAnsi" w:hAnsiTheme="minorHAnsi" w:cstheme="minorHAnsi"/>
          <w:b w:val="0"/>
          <w:szCs w:val="24"/>
        </w:rPr>
        <w:t xml:space="preserve"> El Asociado excluido podrá recurrir ante los jueces civiles municipales, con el fin de impugnar el acto de exclusión preferido por el </w:t>
      </w:r>
    </w:p>
    <w:p w14:paraId="2235F53D" w14:textId="77777777" w:rsidR="00440FA4" w:rsidRPr="00CC1AF1" w:rsidRDefault="00FF14F7" w:rsidP="00440FA4">
      <w:pPr>
        <w:jc w:val="both"/>
        <w:rPr>
          <w:rFonts w:asciiTheme="minorHAnsi" w:hAnsiTheme="minorHAnsi" w:cstheme="minorHAnsi"/>
          <w:b w:val="0"/>
          <w:szCs w:val="24"/>
        </w:rPr>
      </w:pPr>
      <w:r w:rsidRPr="00CC1AF1">
        <w:rPr>
          <w:rFonts w:asciiTheme="minorHAnsi" w:hAnsiTheme="minorHAnsi" w:cstheme="minorHAnsi"/>
          <w:b w:val="0"/>
          <w:szCs w:val="24"/>
        </w:rPr>
        <w:t xml:space="preserve">     </w:t>
      </w:r>
    </w:p>
    <w:p w14:paraId="0B0DF0FE" w14:textId="77777777" w:rsidR="00440FA4" w:rsidRPr="00CC1AF1" w:rsidRDefault="00FF14F7" w:rsidP="00440FA4">
      <w:pPr>
        <w:jc w:val="both"/>
        <w:rPr>
          <w:rFonts w:asciiTheme="minorHAnsi" w:hAnsiTheme="minorHAnsi" w:cstheme="minorHAnsi"/>
          <w:b w:val="0"/>
          <w:szCs w:val="24"/>
        </w:rPr>
      </w:pPr>
      <w:r w:rsidRPr="00CC1AF1">
        <w:rPr>
          <w:rFonts w:asciiTheme="minorHAnsi" w:hAnsiTheme="minorHAnsi" w:cstheme="minorHAnsi"/>
          <w:szCs w:val="24"/>
        </w:rPr>
        <w:t>ARTICULO 25.</w:t>
      </w:r>
      <w:r w:rsidR="00440FA4" w:rsidRPr="00CC1AF1">
        <w:rPr>
          <w:rFonts w:asciiTheme="minorHAnsi" w:hAnsiTheme="minorHAnsi" w:cstheme="minorHAnsi"/>
          <w:b w:val="0"/>
          <w:szCs w:val="24"/>
        </w:rPr>
        <w:t xml:space="preserve"> El retiro forzoso del Asociado de la cooperativa se origina en los siguientes casos:</w:t>
      </w:r>
    </w:p>
    <w:p w14:paraId="30E2ECDB" w14:textId="77777777" w:rsidR="00440FA4" w:rsidRPr="00CC1AF1" w:rsidRDefault="00440FA4" w:rsidP="00440FA4">
      <w:pPr>
        <w:jc w:val="both"/>
        <w:rPr>
          <w:rFonts w:asciiTheme="minorHAnsi" w:hAnsiTheme="minorHAnsi" w:cstheme="minorHAnsi"/>
          <w:b w:val="0"/>
          <w:szCs w:val="24"/>
        </w:rPr>
      </w:pPr>
    </w:p>
    <w:p w14:paraId="0CA56A53" w14:textId="77777777" w:rsidR="00440FA4" w:rsidRPr="00CC1AF1" w:rsidRDefault="00440FA4" w:rsidP="00FF14F7">
      <w:pPr>
        <w:numPr>
          <w:ilvl w:val="0"/>
          <w:numId w:val="6"/>
        </w:numPr>
        <w:tabs>
          <w:tab w:val="left" w:pos="360"/>
        </w:tabs>
        <w:jc w:val="both"/>
        <w:rPr>
          <w:rFonts w:asciiTheme="minorHAnsi" w:hAnsiTheme="minorHAnsi" w:cstheme="minorHAnsi"/>
          <w:b w:val="0"/>
          <w:szCs w:val="24"/>
        </w:rPr>
      </w:pPr>
      <w:r w:rsidRPr="00CC1AF1">
        <w:rPr>
          <w:rFonts w:asciiTheme="minorHAnsi" w:hAnsiTheme="minorHAnsi" w:cstheme="minorHAnsi"/>
          <w:b w:val="0"/>
          <w:szCs w:val="24"/>
        </w:rPr>
        <w:t>Cambio definitivo de domicilio.</w:t>
      </w:r>
    </w:p>
    <w:p w14:paraId="40ECA0AF" w14:textId="77777777" w:rsidR="00440FA4" w:rsidRPr="00CC1AF1" w:rsidRDefault="00440FA4" w:rsidP="00FF14F7">
      <w:pPr>
        <w:numPr>
          <w:ilvl w:val="0"/>
          <w:numId w:val="6"/>
        </w:numPr>
        <w:tabs>
          <w:tab w:val="left" w:pos="360"/>
        </w:tabs>
        <w:jc w:val="both"/>
        <w:rPr>
          <w:rFonts w:asciiTheme="minorHAnsi" w:hAnsiTheme="minorHAnsi" w:cstheme="minorHAnsi"/>
          <w:b w:val="0"/>
          <w:szCs w:val="24"/>
        </w:rPr>
      </w:pPr>
      <w:r w:rsidRPr="00CC1AF1">
        <w:rPr>
          <w:rFonts w:asciiTheme="minorHAnsi" w:hAnsiTheme="minorHAnsi" w:cstheme="minorHAnsi"/>
          <w:b w:val="0"/>
          <w:szCs w:val="24"/>
        </w:rPr>
        <w:t>Incapacidad civil y estatutaria para ejercer derechos y contraer obligaciones.</w:t>
      </w:r>
    </w:p>
    <w:p w14:paraId="50DD2BB2" w14:textId="77777777" w:rsidR="00440FA4" w:rsidRPr="00CC1AF1" w:rsidRDefault="00440FA4" w:rsidP="00FF14F7">
      <w:pPr>
        <w:numPr>
          <w:ilvl w:val="0"/>
          <w:numId w:val="6"/>
        </w:numPr>
        <w:tabs>
          <w:tab w:val="left" w:pos="360"/>
        </w:tabs>
        <w:jc w:val="both"/>
        <w:rPr>
          <w:rFonts w:asciiTheme="minorHAnsi" w:hAnsiTheme="minorHAnsi" w:cstheme="minorHAnsi"/>
          <w:b w:val="0"/>
          <w:szCs w:val="24"/>
        </w:rPr>
      </w:pPr>
      <w:r w:rsidRPr="00CC1AF1">
        <w:rPr>
          <w:rFonts w:asciiTheme="minorHAnsi" w:hAnsiTheme="minorHAnsi" w:cstheme="minorHAnsi"/>
          <w:b w:val="0"/>
          <w:szCs w:val="24"/>
        </w:rPr>
        <w:t>Pérdida del vínculo común en el cual se constituyó la cooperativa.</w:t>
      </w:r>
    </w:p>
    <w:p w14:paraId="4FE22880" w14:textId="77777777" w:rsidR="00440FA4" w:rsidRPr="00CC1AF1" w:rsidRDefault="00440FA4" w:rsidP="00440FA4">
      <w:pPr>
        <w:jc w:val="both"/>
        <w:rPr>
          <w:rFonts w:asciiTheme="minorHAnsi" w:hAnsiTheme="minorHAnsi" w:cstheme="minorHAnsi"/>
          <w:b w:val="0"/>
          <w:szCs w:val="24"/>
        </w:rPr>
      </w:pPr>
    </w:p>
    <w:p w14:paraId="3238925D" w14:textId="77777777" w:rsidR="00440FA4" w:rsidRPr="00CC1AF1" w:rsidRDefault="00FF14F7" w:rsidP="00440FA4">
      <w:pPr>
        <w:jc w:val="both"/>
        <w:rPr>
          <w:rFonts w:asciiTheme="minorHAnsi" w:hAnsiTheme="minorHAnsi" w:cstheme="minorHAnsi"/>
          <w:b w:val="0"/>
          <w:szCs w:val="24"/>
        </w:rPr>
      </w:pPr>
      <w:r w:rsidRPr="00CC1AF1">
        <w:rPr>
          <w:rFonts w:asciiTheme="minorHAnsi" w:hAnsiTheme="minorHAnsi" w:cstheme="minorHAnsi"/>
          <w:szCs w:val="24"/>
        </w:rPr>
        <w:lastRenderedPageBreak/>
        <w:t>ARTICULO 26.</w:t>
      </w:r>
      <w:r w:rsidR="00440FA4" w:rsidRPr="00CC1AF1">
        <w:rPr>
          <w:rFonts w:asciiTheme="minorHAnsi" w:hAnsiTheme="minorHAnsi" w:cstheme="minorHAnsi"/>
          <w:b w:val="0"/>
          <w:szCs w:val="24"/>
        </w:rPr>
        <w:t xml:space="preserve"> El Asociado que por retiro forzoso dejare de pertenecer a la cooperativa y deseare afiliarse nuevamente a ella, deberá acreditar los requisitos exigidos para los nuevos asociados. Tal admisión podrá concederse en cualquier momento, siempre que demuestre la desaparición de las causas que originaron su retiro.</w:t>
      </w:r>
    </w:p>
    <w:p w14:paraId="3F53C7C9" w14:textId="77777777" w:rsidR="00440FA4" w:rsidRPr="00CC1AF1" w:rsidRDefault="00440FA4" w:rsidP="00440FA4">
      <w:pPr>
        <w:jc w:val="both"/>
        <w:rPr>
          <w:rFonts w:asciiTheme="minorHAnsi" w:hAnsiTheme="minorHAnsi" w:cstheme="minorHAnsi"/>
          <w:b w:val="0"/>
          <w:szCs w:val="24"/>
        </w:rPr>
      </w:pPr>
    </w:p>
    <w:p w14:paraId="0C24473C" w14:textId="77777777" w:rsidR="00440FA4" w:rsidRPr="00CC1AF1" w:rsidRDefault="00FF14F7" w:rsidP="00440FA4">
      <w:pPr>
        <w:jc w:val="both"/>
        <w:rPr>
          <w:rFonts w:asciiTheme="minorHAnsi" w:hAnsiTheme="minorHAnsi" w:cstheme="minorHAnsi"/>
          <w:b w:val="0"/>
          <w:szCs w:val="24"/>
        </w:rPr>
      </w:pPr>
      <w:r w:rsidRPr="00CC1AF1">
        <w:rPr>
          <w:rFonts w:asciiTheme="minorHAnsi" w:hAnsiTheme="minorHAnsi" w:cstheme="minorHAnsi"/>
          <w:szCs w:val="24"/>
        </w:rPr>
        <w:t>ARTICULO 27.</w:t>
      </w:r>
      <w:r w:rsidR="00440FA4" w:rsidRPr="00CC1AF1">
        <w:rPr>
          <w:rFonts w:asciiTheme="minorHAnsi" w:hAnsiTheme="minorHAnsi" w:cstheme="minorHAnsi"/>
          <w:b w:val="0"/>
          <w:szCs w:val="24"/>
        </w:rPr>
        <w:t xml:space="preserve"> El Asociado que por retiro voluntario dejare de pertenecer a la cooperativa y deseare afiliarse nuevamente a ella, deberá acreditar los requisitos exigidos para los nuevos asociados. Tal admisión sólo podrá concederse doce (12) meses después de su retiro.</w:t>
      </w:r>
    </w:p>
    <w:p w14:paraId="66CD7AC6" w14:textId="77777777" w:rsidR="00440FA4" w:rsidRPr="00CC1AF1" w:rsidRDefault="00440FA4" w:rsidP="00440FA4">
      <w:pPr>
        <w:jc w:val="both"/>
        <w:rPr>
          <w:rFonts w:asciiTheme="minorHAnsi" w:hAnsiTheme="minorHAnsi" w:cstheme="minorHAnsi"/>
          <w:b w:val="0"/>
          <w:szCs w:val="24"/>
        </w:rPr>
      </w:pPr>
    </w:p>
    <w:p w14:paraId="73EBDDAF" w14:textId="77777777" w:rsidR="00440FA4" w:rsidRPr="00CC1AF1" w:rsidRDefault="00FF14F7" w:rsidP="00440FA4">
      <w:pPr>
        <w:pStyle w:val="Textoindependiente"/>
        <w:rPr>
          <w:rFonts w:asciiTheme="minorHAnsi" w:hAnsiTheme="minorHAnsi" w:cstheme="minorHAnsi"/>
          <w:szCs w:val="24"/>
        </w:rPr>
      </w:pPr>
      <w:r w:rsidRPr="00CC1AF1">
        <w:rPr>
          <w:rFonts w:asciiTheme="minorHAnsi" w:hAnsiTheme="minorHAnsi" w:cstheme="minorHAnsi"/>
          <w:b/>
          <w:szCs w:val="24"/>
        </w:rPr>
        <w:t>ARTICULO 28.</w:t>
      </w:r>
      <w:r w:rsidR="00440FA4" w:rsidRPr="00CC1AF1">
        <w:rPr>
          <w:rFonts w:asciiTheme="minorHAnsi" w:hAnsiTheme="minorHAnsi" w:cstheme="minorHAnsi"/>
          <w:szCs w:val="24"/>
        </w:rPr>
        <w:t xml:space="preserve"> En caso de fallecimiento de un Asociado los certificados de aportación, revalorizaciones y retornos que le correspondan pasarán a sus herederos quienes se subrogarán en los derechos y obligaciones de aquel. Si</w:t>
      </w:r>
      <w:r w:rsidR="0065226A">
        <w:rPr>
          <w:rFonts w:asciiTheme="minorHAnsi" w:hAnsiTheme="minorHAnsi" w:cstheme="minorHAnsi"/>
          <w:szCs w:val="24"/>
        </w:rPr>
        <w:t xml:space="preserve"> </w:t>
      </w:r>
      <w:r w:rsidR="00440FA4" w:rsidRPr="00CC1AF1">
        <w:rPr>
          <w:rFonts w:asciiTheme="minorHAnsi" w:hAnsiTheme="minorHAnsi" w:cstheme="minorHAnsi"/>
          <w:szCs w:val="24"/>
        </w:rPr>
        <w:t xml:space="preserve">los herederos no ingresan a la cooperativa por cualquier causa, ésta les reintegrará dichos valores mientras no se afecte el mantenimiento del capital inicial. De todas </w:t>
      </w:r>
      <w:r w:rsidR="00CC1AF1" w:rsidRPr="00CC1AF1">
        <w:rPr>
          <w:rFonts w:asciiTheme="minorHAnsi" w:hAnsiTheme="minorHAnsi" w:cstheme="minorHAnsi"/>
          <w:szCs w:val="24"/>
        </w:rPr>
        <w:t>formas,</w:t>
      </w:r>
      <w:r w:rsidR="00440FA4" w:rsidRPr="00CC1AF1">
        <w:rPr>
          <w:rFonts w:asciiTheme="minorHAnsi" w:hAnsiTheme="minorHAnsi" w:cstheme="minorHAnsi"/>
          <w:szCs w:val="24"/>
        </w:rPr>
        <w:t xml:space="preserve"> los herederos designarán dentro de un término no mayor de treinta (30) días a partir de la fecha del fallecimiento del asociado, la persona que debe representarlo en la cooperativa.</w:t>
      </w:r>
    </w:p>
    <w:p w14:paraId="3AA48806" w14:textId="77777777" w:rsidR="00440FA4" w:rsidRPr="00CC1AF1" w:rsidRDefault="00440FA4" w:rsidP="00FF14F7">
      <w:pPr>
        <w:rPr>
          <w:rFonts w:asciiTheme="minorHAnsi" w:hAnsiTheme="minorHAnsi" w:cstheme="minorHAnsi"/>
          <w:b w:val="0"/>
          <w:szCs w:val="24"/>
        </w:rPr>
      </w:pPr>
    </w:p>
    <w:p w14:paraId="550314FC" w14:textId="77777777" w:rsidR="00440FA4" w:rsidRPr="00CC1AF1" w:rsidRDefault="00440FA4" w:rsidP="00440FA4">
      <w:pPr>
        <w:pStyle w:val="Ttulo1"/>
        <w:rPr>
          <w:rFonts w:asciiTheme="minorHAnsi" w:hAnsiTheme="minorHAnsi" w:cstheme="minorHAnsi"/>
          <w:szCs w:val="24"/>
        </w:rPr>
      </w:pPr>
      <w:r w:rsidRPr="00CC1AF1">
        <w:rPr>
          <w:rFonts w:asciiTheme="minorHAnsi" w:hAnsiTheme="minorHAnsi" w:cstheme="minorHAnsi"/>
          <w:szCs w:val="24"/>
        </w:rPr>
        <w:t>CAPITULO V</w:t>
      </w:r>
    </w:p>
    <w:p w14:paraId="7248FA56" w14:textId="77777777" w:rsidR="00440FA4" w:rsidRPr="00CC1AF1" w:rsidRDefault="00440FA4" w:rsidP="00440FA4">
      <w:pPr>
        <w:jc w:val="center"/>
        <w:rPr>
          <w:rFonts w:asciiTheme="minorHAnsi" w:hAnsiTheme="minorHAnsi" w:cstheme="minorHAnsi"/>
          <w:szCs w:val="24"/>
        </w:rPr>
      </w:pPr>
    </w:p>
    <w:p w14:paraId="74B89991" w14:textId="77777777" w:rsidR="00440FA4" w:rsidRPr="00CC1AF1" w:rsidRDefault="00440FA4" w:rsidP="00440FA4">
      <w:pPr>
        <w:jc w:val="center"/>
        <w:rPr>
          <w:rFonts w:asciiTheme="minorHAnsi" w:hAnsiTheme="minorHAnsi" w:cstheme="minorHAnsi"/>
          <w:szCs w:val="24"/>
        </w:rPr>
      </w:pPr>
      <w:r w:rsidRPr="00CC1AF1">
        <w:rPr>
          <w:rFonts w:asciiTheme="minorHAnsi" w:hAnsiTheme="minorHAnsi" w:cstheme="minorHAnsi"/>
          <w:szCs w:val="24"/>
        </w:rPr>
        <w:t>DEVOLUCION DE APORTES DE LOS ASOCIADOS DESVINCULADOS DE LA COOPERATIVA.</w:t>
      </w:r>
    </w:p>
    <w:p w14:paraId="68E85845" w14:textId="77777777" w:rsidR="00440FA4" w:rsidRPr="00CC1AF1" w:rsidRDefault="00440FA4" w:rsidP="00440FA4">
      <w:pPr>
        <w:jc w:val="both"/>
        <w:rPr>
          <w:rFonts w:asciiTheme="minorHAnsi" w:hAnsiTheme="minorHAnsi" w:cstheme="minorHAnsi"/>
          <w:szCs w:val="24"/>
        </w:rPr>
      </w:pPr>
    </w:p>
    <w:p w14:paraId="348F2E00" w14:textId="77777777" w:rsidR="00440FA4" w:rsidRPr="00CC1AF1" w:rsidRDefault="00FF14F7" w:rsidP="00440FA4">
      <w:pPr>
        <w:pStyle w:val="Textoindependiente21"/>
        <w:jc w:val="both"/>
        <w:rPr>
          <w:rFonts w:asciiTheme="minorHAnsi" w:hAnsiTheme="minorHAnsi" w:cstheme="minorHAnsi"/>
          <w:szCs w:val="24"/>
        </w:rPr>
      </w:pPr>
      <w:r w:rsidRPr="00CC1AF1">
        <w:rPr>
          <w:rFonts w:asciiTheme="minorHAnsi" w:hAnsiTheme="minorHAnsi" w:cstheme="minorHAnsi"/>
          <w:b/>
          <w:szCs w:val="24"/>
        </w:rPr>
        <w:t>ARTICULO 29.</w:t>
      </w:r>
      <w:r w:rsidR="00440FA4" w:rsidRPr="00CC1AF1">
        <w:rPr>
          <w:rFonts w:asciiTheme="minorHAnsi" w:hAnsiTheme="minorHAnsi" w:cstheme="minorHAnsi"/>
          <w:szCs w:val="24"/>
        </w:rPr>
        <w:t xml:space="preserve"> Aceptado el retiro voluntario o forzoso o confirmada la exclusión, la cooperativa dispondrá de un plazo máximo de sesenta (60) días para proceder a la devolución de los aportes a capital.</w:t>
      </w:r>
    </w:p>
    <w:p w14:paraId="73E49528" w14:textId="77777777" w:rsidR="00440FA4" w:rsidRPr="00CC1AF1" w:rsidRDefault="00440FA4" w:rsidP="00440FA4">
      <w:pPr>
        <w:pStyle w:val="Textoindependiente21"/>
        <w:jc w:val="both"/>
        <w:rPr>
          <w:rFonts w:asciiTheme="minorHAnsi" w:hAnsiTheme="minorHAnsi" w:cstheme="minorHAnsi"/>
          <w:szCs w:val="24"/>
        </w:rPr>
      </w:pPr>
    </w:p>
    <w:p w14:paraId="233B1399" w14:textId="77777777" w:rsidR="00440FA4" w:rsidRPr="00CC1AF1" w:rsidRDefault="00440FA4" w:rsidP="00440FA4">
      <w:pPr>
        <w:pStyle w:val="Textoindependiente21"/>
        <w:jc w:val="both"/>
        <w:rPr>
          <w:rFonts w:asciiTheme="minorHAnsi" w:hAnsiTheme="minorHAnsi" w:cstheme="minorHAnsi"/>
          <w:szCs w:val="24"/>
        </w:rPr>
      </w:pPr>
      <w:r w:rsidRPr="00CC1AF1">
        <w:rPr>
          <w:rFonts w:asciiTheme="minorHAnsi" w:hAnsiTheme="minorHAnsi" w:cstheme="minorHAnsi"/>
          <w:szCs w:val="24"/>
        </w:rPr>
        <w:t xml:space="preserve">El </w:t>
      </w:r>
      <w:r w:rsidR="0065226A">
        <w:rPr>
          <w:rFonts w:asciiTheme="minorHAnsi" w:hAnsiTheme="minorHAnsi" w:cstheme="minorHAnsi"/>
          <w:szCs w:val="24"/>
        </w:rPr>
        <w:t xml:space="preserve">gerente </w:t>
      </w:r>
      <w:r w:rsidRPr="00CC1AF1">
        <w:rPr>
          <w:rFonts w:asciiTheme="minorHAnsi" w:hAnsiTheme="minorHAnsi" w:cstheme="minorHAnsi"/>
          <w:szCs w:val="24"/>
        </w:rPr>
        <w:t>deberá expedir el reglamento que fije el procedimiento para satisfacer las obligaciones sin que sobrepase el término establecido anteriormente.</w:t>
      </w:r>
    </w:p>
    <w:p w14:paraId="2C6B95FF" w14:textId="77777777" w:rsidR="00440FA4" w:rsidRPr="00CC1AF1" w:rsidRDefault="00440FA4" w:rsidP="00440FA4">
      <w:pPr>
        <w:jc w:val="both"/>
        <w:rPr>
          <w:rFonts w:asciiTheme="minorHAnsi" w:hAnsiTheme="minorHAnsi" w:cstheme="minorHAnsi"/>
          <w:b w:val="0"/>
          <w:szCs w:val="24"/>
        </w:rPr>
      </w:pPr>
    </w:p>
    <w:p w14:paraId="36662111"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szCs w:val="24"/>
        </w:rPr>
        <w:t xml:space="preserve">ARTICULO </w:t>
      </w:r>
      <w:r w:rsidR="00FF14F7" w:rsidRPr="00CC1AF1">
        <w:rPr>
          <w:rFonts w:asciiTheme="minorHAnsi" w:hAnsiTheme="minorHAnsi" w:cstheme="minorHAnsi"/>
          <w:szCs w:val="24"/>
        </w:rPr>
        <w:t>30.</w:t>
      </w:r>
      <w:r w:rsidR="00FF14F7" w:rsidRPr="00CC1AF1">
        <w:rPr>
          <w:rFonts w:asciiTheme="minorHAnsi" w:hAnsiTheme="minorHAnsi" w:cstheme="minorHAnsi"/>
          <w:b w:val="0"/>
          <w:szCs w:val="24"/>
        </w:rPr>
        <w:t xml:space="preserve"> </w:t>
      </w:r>
      <w:r w:rsidRPr="00CC1AF1">
        <w:rPr>
          <w:rFonts w:asciiTheme="minorHAnsi" w:hAnsiTheme="minorHAnsi" w:cstheme="minorHAnsi"/>
          <w:b w:val="0"/>
          <w:szCs w:val="24"/>
        </w:rPr>
        <w:t>La devolución de aportes de capital podrá hacerse en obligaciones pagade</w:t>
      </w:r>
      <w:r w:rsidR="00FF14F7" w:rsidRPr="00CC1AF1">
        <w:rPr>
          <w:rFonts w:asciiTheme="minorHAnsi" w:hAnsiTheme="minorHAnsi" w:cstheme="minorHAnsi"/>
          <w:b w:val="0"/>
          <w:szCs w:val="24"/>
        </w:rPr>
        <w:t xml:space="preserve">ras en un plazo no mayor de un </w:t>
      </w:r>
      <w:r w:rsidRPr="00CC1AF1">
        <w:rPr>
          <w:rFonts w:asciiTheme="minorHAnsi" w:hAnsiTheme="minorHAnsi" w:cstheme="minorHAnsi"/>
          <w:b w:val="0"/>
          <w:szCs w:val="24"/>
        </w:rPr>
        <w:t>(1) año y con interés del 18% anual sobre saldos, cuando la mayor parte del capital de la cooperativa esté representado en activos fijos.</w:t>
      </w:r>
    </w:p>
    <w:p w14:paraId="070F6351" w14:textId="77777777" w:rsidR="00440FA4" w:rsidRPr="00CC1AF1" w:rsidRDefault="00440FA4" w:rsidP="00440FA4">
      <w:pPr>
        <w:jc w:val="both"/>
        <w:rPr>
          <w:rFonts w:asciiTheme="minorHAnsi" w:hAnsiTheme="minorHAnsi" w:cstheme="minorHAnsi"/>
          <w:b w:val="0"/>
          <w:szCs w:val="24"/>
        </w:rPr>
      </w:pPr>
    </w:p>
    <w:p w14:paraId="7461E19B" w14:textId="77777777" w:rsidR="00440FA4" w:rsidRPr="00CC1AF1" w:rsidRDefault="00440FA4" w:rsidP="00440FA4">
      <w:pPr>
        <w:pStyle w:val="Textoindependiente"/>
        <w:rPr>
          <w:rFonts w:asciiTheme="minorHAnsi" w:hAnsiTheme="minorHAnsi" w:cstheme="minorHAnsi"/>
          <w:szCs w:val="24"/>
        </w:rPr>
      </w:pPr>
      <w:r w:rsidRPr="00CC1AF1">
        <w:rPr>
          <w:rFonts w:asciiTheme="minorHAnsi" w:hAnsiTheme="minorHAnsi" w:cstheme="minorHAnsi"/>
          <w:b/>
          <w:szCs w:val="24"/>
        </w:rPr>
        <w:t>ARTICULO</w:t>
      </w:r>
      <w:r w:rsidR="00FF14F7" w:rsidRPr="00CC1AF1">
        <w:rPr>
          <w:rFonts w:asciiTheme="minorHAnsi" w:hAnsiTheme="minorHAnsi" w:cstheme="minorHAnsi"/>
          <w:b/>
          <w:szCs w:val="24"/>
        </w:rPr>
        <w:t xml:space="preserve"> 31.</w:t>
      </w:r>
      <w:r w:rsidRPr="00CC1AF1">
        <w:rPr>
          <w:rFonts w:asciiTheme="minorHAnsi" w:hAnsiTheme="minorHAnsi" w:cstheme="minorHAnsi"/>
          <w:szCs w:val="24"/>
        </w:rPr>
        <w:t xml:space="preserve"> Si a</w:t>
      </w:r>
      <w:r w:rsidR="00FF14F7" w:rsidRPr="00CC1AF1">
        <w:rPr>
          <w:rFonts w:asciiTheme="minorHAnsi" w:hAnsiTheme="minorHAnsi" w:cstheme="minorHAnsi"/>
          <w:szCs w:val="24"/>
        </w:rPr>
        <w:t xml:space="preserve"> </w:t>
      </w:r>
      <w:r w:rsidRPr="00CC1AF1">
        <w:rPr>
          <w:rFonts w:asciiTheme="minorHAnsi" w:hAnsiTheme="minorHAnsi" w:cstheme="minorHAnsi"/>
          <w:szCs w:val="24"/>
        </w:rPr>
        <w:t xml:space="preserve">la fecha de desvinculación del asociado de la cooperativa está dentro de su estado financiero y de acuerdo con el último balance producido, presenta pérdidas, el </w:t>
      </w:r>
      <w:r w:rsidR="00D26A61">
        <w:rPr>
          <w:rFonts w:asciiTheme="minorHAnsi" w:hAnsiTheme="minorHAnsi" w:cstheme="minorHAnsi"/>
          <w:szCs w:val="24"/>
        </w:rPr>
        <w:t xml:space="preserve">gerente </w:t>
      </w:r>
      <w:r w:rsidRPr="00CC1AF1">
        <w:rPr>
          <w:rFonts w:asciiTheme="minorHAnsi" w:hAnsiTheme="minorHAnsi" w:cstheme="minorHAnsi"/>
          <w:szCs w:val="24"/>
        </w:rPr>
        <w:t>podrá ordenar la retención de los aportes en forma proporcional a la pérdida registrada y hasta por el término de expiración de la responsabilidad.</w:t>
      </w:r>
    </w:p>
    <w:p w14:paraId="6A18E693" w14:textId="77777777" w:rsidR="00440FA4" w:rsidRPr="00CC1AF1" w:rsidRDefault="00440FA4" w:rsidP="00440FA4">
      <w:pPr>
        <w:jc w:val="both"/>
        <w:rPr>
          <w:rFonts w:asciiTheme="minorHAnsi" w:hAnsiTheme="minorHAnsi" w:cstheme="minorHAnsi"/>
          <w:b w:val="0"/>
          <w:szCs w:val="24"/>
        </w:rPr>
      </w:pPr>
    </w:p>
    <w:p w14:paraId="58528B90" w14:textId="77777777" w:rsidR="00440FA4" w:rsidRPr="00CC1AF1" w:rsidRDefault="00FF14F7" w:rsidP="00440FA4">
      <w:pPr>
        <w:jc w:val="both"/>
        <w:rPr>
          <w:rFonts w:asciiTheme="minorHAnsi" w:hAnsiTheme="minorHAnsi" w:cstheme="minorHAnsi"/>
          <w:b w:val="0"/>
          <w:szCs w:val="24"/>
        </w:rPr>
      </w:pPr>
      <w:r w:rsidRPr="00CC1AF1">
        <w:rPr>
          <w:rFonts w:asciiTheme="minorHAnsi" w:hAnsiTheme="minorHAnsi" w:cstheme="minorHAnsi"/>
          <w:szCs w:val="24"/>
        </w:rPr>
        <w:t>ARTICULO 32.</w:t>
      </w:r>
      <w:r w:rsidR="00440FA4" w:rsidRPr="00CC1AF1">
        <w:rPr>
          <w:rFonts w:asciiTheme="minorHAnsi" w:hAnsiTheme="minorHAnsi" w:cstheme="minorHAnsi"/>
          <w:b w:val="0"/>
          <w:szCs w:val="24"/>
        </w:rPr>
        <w:t xml:space="preserve"> Si dentro de los (2) años siguientes a la fecha del balance en que se reflejaron las pérdidas, la cooperativa no muestra recuperación económica que le permita la devolución de los aportes retenidos a los asociados retirados, la siguiente asamblea deberá resolver sobre el procedimiento para la cancelación de las pérdidas.</w:t>
      </w:r>
    </w:p>
    <w:p w14:paraId="71C0FE4F" w14:textId="77777777" w:rsidR="00440FA4" w:rsidRPr="00CC1AF1" w:rsidRDefault="00440FA4" w:rsidP="00440FA4">
      <w:pPr>
        <w:jc w:val="both"/>
        <w:rPr>
          <w:rFonts w:asciiTheme="minorHAnsi" w:hAnsiTheme="minorHAnsi" w:cstheme="minorHAnsi"/>
          <w:b w:val="0"/>
          <w:szCs w:val="24"/>
        </w:rPr>
      </w:pPr>
    </w:p>
    <w:p w14:paraId="13E9053A"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szCs w:val="24"/>
        </w:rPr>
        <w:lastRenderedPageBreak/>
        <w:t>ARTICULO 33.</w:t>
      </w:r>
      <w:r w:rsidR="00FF14F7" w:rsidRPr="00CC1AF1">
        <w:rPr>
          <w:rFonts w:asciiTheme="minorHAnsi" w:hAnsiTheme="minorHAnsi" w:cstheme="minorHAnsi"/>
          <w:b w:val="0"/>
          <w:szCs w:val="24"/>
        </w:rPr>
        <w:t xml:space="preserve"> </w:t>
      </w:r>
      <w:r w:rsidRPr="00CC1AF1">
        <w:rPr>
          <w:rFonts w:asciiTheme="minorHAnsi" w:hAnsiTheme="minorHAnsi" w:cstheme="minorHAnsi"/>
          <w:b w:val="0"/>
          <w:szCs w:val="24"/>
        </w:rPr>
        <w:t>Si vencido el término fijado para la devolución de los aportes al tenedor del artículo 29 la cooperativa no ha procedido de conformidad, el valor de los correspondientes aportes empezará a devengar un interés de mora del 3% mensual.</w:t>
      </w:r>
    </w:p>
    <w:p w14:paraId="6D7A4487" w14:textId="77777777" w:rsidR="00440FA4" w:rsidRPr="00CC1AF1" w:rsidRDefault="00440FA4" w:rsidP="00440FA4">
      <w:pPr>
        <w:jc w:val="both"/>
        <w:rPr>
          <w:rFonts w:asciiTheme="minorHAnsi" w:hAnsiTheme="minorHAnsi" w:cstheme="minorHAnsi"/>
          <w:b w:val="0"/>
          <w:szCs w:val="24"/>
        </w:rPr>
      </w:pPr>
    </w:p>
    <w:p w14:paraId="06A3F3AB" w14:textId="77777777" w:rsidR="00440FA4" w:rsidRDefault="00440FA4" w:rsidP="00440FA4">
      <w:pPr>
        <w:jc w:val="center"/>
        <w:rPr>
          <w:rFonts w:asciiTheme="minorHAnsi" w:hAnsiTheme="minorHAnsi" w:cstheme="minorHAnsi"/>
          <w:b w:val="0"/>
          <w:szCs w:val="24"/>
        </w:rPr>
      </w:pPr>
    </w:p>
    <w:p w14:paraId="5AC7AE14" w14:textId="77777777" w:rsidR="00CC1AF1" w:rsidRDefault="00CC1AF1" w:rsidP="0065226A">
      <w:pPr>
        <w:rPr>
          <w:rFonts w:asciiTheme="minorHAnsi" w:hAnsiTheme="minorHAnsi" w:cstheme="minorHAnsi"/>
          <w:b w:val="0"/>
          <w:szCs w:val="24"/>
        </w:rPr>
      </w:pPr>
    </w:p>
    <w:p w14:paraId="396E0FA1" w14:textId="77777777" w:rsidR="00CC1AF1" w:rsidRPr="00CC1AF1" w:rsidRDefault="00CC1AF1" w:rsidP="00440FA4">
      <w:pPr>
        <w:jc w:val="center"/>
        <w:rPr>
          <w:rFonts w:asciiTheme="minorHAnsi" w:hAnsiTheme="minorHAnsi" w:cstheme="minorHAnsi"/>
          <w:b w:val="0"/>
          <w:szCs w:val="24"/>
        </w:rPr>
      </w:pPr>
    </w:p>
    <w:p w14:paraId="4E5A6F93" w14:textId="77777777" w:rsidR="00440FA4" w:rsidRPr="00CC1AF1" w:rsidRDefault="00440FA4" w:rsidP="00440FA4">
      <w:pPr>
        <w:jc w:val="center"/>
        <w:rPr>
          <w:rFonts w:asciiTheme="minorHAnsi" w:hAnsiTheme="minorHAnsi" w:cstheme="minorHAnsi"/>
          <w:szCs w:val="24"/>
        </w:rPr>
      </w:pPr>
      <w:r w:rsidRPr="00CC1AF1">
        <w:rPr>
          <w:rFonts w:asciiTheme="minorHAnsi" w:hAnsiTheme="minorHAnsi" w:cstheme="minorHAnsi"/>
          <w:szCs w:val="24"/>
        </w:rPr>
        <w:t>CAPITULO VI</w:t>
      </w:r>
    </w:p>
    <w:p w14:paraId="7E773D4E" w14:textId="77777777" w:rsidR="00440FA4" w:rsidRPr="00CC1AF1" w:rsidRDefault="00440FA4" w:rsidP="00440FA4">
      <w:pPr>
        <w:jc w:val="center"/>
        <w:rPr>
          <w:rFonts w:asciiTheme="minorHAnsi" w:hAnsiTheme="minorHAnsi" w:cstheme="minorHAnsi"/>
          <w:szCs w:val="24"/>
        </w:rPr>
      </w:pPr>
      <w:r w:rsidRPr="00CC1AF1">
        <w:rPr>
          <w:rFonts w:asciiTheme="minorHAnsi" w:hAnsiTheme="minorHAnsi" w:cstheme="minorHAnsi"/>
          <w:szCs w:val="24"/>
        </w:rPr>
        <w:t>REGIMEN DE SANCIONES CAUSALES Y PROCEDIMIENTOS</w:t>
      </w:r>
    </w:p>
    <w:p w14:paraId="3F77D08C" w14:textId="77777777" w:rsidR="00440FA4" w:rsidRPr="00CC1AF1" w:rsidRDefault="00440FA4" w:rsidP="00440FA4">
      <w:pPr>
        <w:jc w:val="center"/>
        <w:rPr>
          <w:rFonts w:asciiTheme="minorHAnsi" w:hAnsiTheme="minorHAnsi" w:cstheme="minorHAnsi"/>
          <w:b w:val="0"/>
          <w:szCs w:val="24"/>
        </w:rPr>
      </w:pPr>
    </w:p>
    <w:p w14:paraId="72886465" w14:textId="77777777" w:rsidR="00440FA4" w:rsidRPr="00CC1AF1" w:rsidRDefault="00440FA4" w:rsidP="00440FA4">
      <w:pPr>
        <w:jc w:val="center"/>
        <w:rPr>
          <w:rFonts w:asciiTheme="minorHAnsi" w:hAnsiTheme="minorHAnsi" w:cstheme="minorHAnsi"/>
          <w:b w:val="0"/>
          <w:szCs w:val="24"/>
        </w:rPr>
      </w:pPr>
    </w:p>
    <w:p w14:paraId="75807937" w14:textId="77777777" w:rsidR="00440FA4" w:rsidRPr="00CC1AF1" w:rsidRDefault="00FF14F7" w:rsidP="00440FA4">
      <w:pPr>
        <w:pStyle w:val="Textoindependiente21"/>
        <w:jc w:val="both"/>
        <w:rPr>
          <w:rFonts w:asciiTheme="minorHAnsi" w:hAnsiTheme="minorHAnsi" w:cstheme="minorHAnsi"/>
          <w:szCs w:val="24"/>
        </w:rPr>
      </w:pPr>
      <w:r w:rsidRPr="00CC1AF1">
        <w:rPr>
          <w:rFonts w:asciiTheme="minorHAnsi" w:hAnsiTheme="minorHAnsi" w:cstheme="minorHAnsi"/>
          <w:b/>
          <w:szCs w:val="24"/>
        </w:rPr>
        <w:t>ARTICULO 34.</w:t>
      </w:r>
      <w:r w:rsidR="00440FA4" w:rsidRPr="00CC1AF1">
        <w:rPr>
          <w:rFonts w:asciiTheme="minorHAnsi" w:hAnsiTheme="minorHAnsi" w:cstheme="minorHAnsi"/>
          <w:szCs w:val="24"/>
        </w:rPr>
        <w:t xml:space="preserve"> El </w:t>
      </w:r>
      <w:r w:rsidR="0065226A">
        <w:rPr>
          <w:rFonts w:asciiTheme="minorHAnsi" w:hAnsiTheme="minorHAnsi" w:cstheme="minorHAnsi"/>
          <w:szCs w:val="24"/>
        </w:rPr>
        <w:t xml:space="preserve">gerente </w:t>
      </w:r>
      <w:r w:rsidR="00440FA4" w:rsidRPr="00CC1AF1">
        <w:rPr>
          <w:rFonts w:asciiTheme="minorHAnsi" w:hAnsiTheme="minorHAnsi" w:cstheme="minorHAnsi"/>
          <w:szCs w:val="24"/>
        </w:rPr>
        <w:t>podrá imponer por faltas que no constituyan causal de exclusión, las siguientes sanciones:</w:t>
      </w:r>
    </w:p>
    <w:p w14:paraId="5CB71D01" w14:textId="77777777" w:rsidR="00440FA4" w:rsidRPr="00CC1AF1" w:rsidRDefault="00440FA4" w:rsidP="00FF14F7">
      <w:pPr>
        <w:spacing w:line="276" w:lineRule="auto"/>
        <w:jc w:val="both"/>
        <w:rPr>
          <w:rFonts w:asciiTheme="minorHAnsi" w:hAnsiTheme="minorHAnsi" w:cstheme="minorHAnsi"/>
          <w:b w:val="0"/>
          <w:szCs w:val="24"/>
        </w:rPr>
      </w:pPr>
    </w:p>
    <w:p w14:paraId="77E08A19" w14:textId="77777777" w:rsidR="00440FA4" w:rsidRPr="00CC1AF1" w:rsidRDefault="00440FA4" w:rsidP="00FF14F7">
      <w:pPr>
        <w:numPr>
          <w:ilvl w:val="0"/>
          <w:numId w:val="7"/>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Llamada de atención por escrito.</w:t>
      </w:r>
    </w:p>
    <w:p w14:paraId="7C1EE002" w14:textId="77777777" w:rsidR="00440FA4" w:rsidRPr="00CC1AF1" w:rsidRDefault="00440FA4" w:rsidP="00FF14F7">
      <w:pPr>
        <w:numPr>
          <w:ilvl w:val="0"/>
          <w:numId w:val="7"/>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Multa entre un salario mínimo diario vigente, hasta cuatro salarios mínimos diarios vigente.</w:t>
      </w:r>
    </w:p>
    <w:p w14:paraId="4784A18A" w14:textId="77777777" w:rsidR="00440FA4" w:rsidRPr="00CC1AF1" w:rsidRDefault="00440FA4" w:rsidP="00FF14F7">
      <w:pPr>
        <w:numPr>
          <w:ilvl w:val="0"/>
          <w:numId w:val="7"/>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Suspensión de la prestación de los servicios hasta por el término de seis (6) meses.</w:t>
      </w:r>
    </w:p>
    <w:p w14:paraId="46360BDD" w14:textId="77777777" w:rsidR="00440FA4" w:rsidRPr="00CC1AF1" w:rsidRDefault="00440FA4" w:rsidP="00440FA4">
      <w:pPr>
        <w:jc w:val="both"/>
        <w:rPr>
          <w:rFonts w:asciiTheme="minorHAnsi" w:hAnsiTheme="minorHAnsi" w:cstheme="minorHAnsi"/>
          <w:b w:val="0"/>
          <w:szCs w:val="24"/>
        </w:rPr>
      </w:pPr>
    </w:p>
    <w:p w14:paraId="22720A3C" w14:textId="77777777" w:rsidR="00440FA4" w:rsidRPr="00CC1AF1" w:rsidRDefault="00FF14F7" w:rsidP="00440FA4">
      <w:pPr>
        <w:jc w:val="both"/>
        <w:rPr>
          <w:rFonts w:asciiTheme="minorHAnsi" w:hAnsiTheme="minorHAnsi" w:cstheme="minorHAnsi"/>
          <w:b w:val="0"/>
          <w:szCs w:val="24"/>
        </w:rPr>
      </w:pPr>
      <w:r w:rsidRPr="00CC1AF1">
        <w:rPr>
          <w:rFonts w:asciiTheme="minorHAnsi" w:hAnsiTheme="minorHAnsi" w:cstheme="minorHAnsi"/>
          <w:szCs w:val="24"/>
        </w:rPr>
        <w:t>ARTICULO 35.</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 xml:space="preserve">Con excepción de la sanción establecida en el literal a del </w:t>
      </w:r>
      <w:r w:rsidRPr="00CC1AF1">
        <w:rPr>
          <w:rFonts w:asciiTheme="minorHAnsi" w:hAnsiTheme="minorHAnsi" w:cstheme="minorHAnsi"/>
          <w:b w:val="0"/>
          <w:szCs w:val="24"/>
        </w:rPr>
        <w:t>artículo</w:t>
      </w:r>
      <w:r w:rsidR="00440FA4" w:rsidRPr="00CC1AF1">
        <w:rPr>
          <w:rFonts w:asciiTheme="minorHAnsi" w:hAnsiTheme="minorHAnsi" w:cstheme="minorHAnsi"/>
          <w:b w:val="0"/>
          <w:szCs w:val="24"/>
        </w:rPr>
        <w:t xml:space="preserve"> anterior, el procedimiento para la aplicación de las restantes sanciones, será el establecido en los artículos 18, 19, 20, 21 y 22 de los presentes estatuto.</w:t>
      </w:r>
    </w:p>
    <w:p w14:paraId="0BFF5752" w14:textId="77777777" w:rsidR="00440FA4" w:rsidRPr="00CC1AF1" w:rsidRDefault="00440FA4" w:rsidP="00440FA4">
      <w:pPr>
        <w:jc w:val="both"/>
        <w:rPr>
          <w:rFonts w:asciiTheme="minorHAnsi" w:hAnsiTheme="minorHAnsi" w:cstheme="minorHAnsi"/>
          <w:b w:val="0"/>
          <w:szCs w:val="24"/>
        </w:rPr>
      </w:pPr>
    </w:p>
    <w:p w14:paraId="5DC5AF1E" w14:textId="77777777" w:rsidR="00440FA4" w:rsidRPr="00CC1AF1" w:rsidRDefault="00440FA4" w:rsidP="00440FA4">
      <w:pPr>
        <w:jc w:val="both"/>
        <w:rPr>
          <w:rFonts w:asciiTheme="minorHAnsi" w:hAnsiTheme="minorHAnsi" w:cstheme="minorHAnsi"/>
          <w:b w:val="0"/>
          <w:szCs w:val="24"/>
        </w:rPr>
      </w:pPr>
    </w:p>
    <w:p w14:paraId="03DBF2EF" w14:textId="77777777" w:rsidR="00440FA4" w:rsidRPr="00CC1AF1" w:rsidRDefault="00440FA4" w:rsidP="00440FA4">
      <w:pPr>
        <w:jc w:val="both"/>
        <w:rPr>
          <w:rFonts w:asciiTheme="minorHAnsi" w:hAnsiTheme="minorHAnsi" w:cstheme="minorHAnsi"/>
          <w:b w:val="0"/>
          <w:szCs w:val="24"/>
        </w:rPr>
      </w:pPr>
    </w:p>
    <w:p w14:paraId="280376EB" w14:textId="77777777" w:rsidR="00440FA4" w:rsidRPr="00CC1AF1" w:rsidRDefault="00440FA4" w:rsidP="00440FA4">
      <w:pPr>
        <w:pStyle w:val="Ttulo1"/>
        <w:rPr>
          <w:rFonts w:asciiTheme="minorHAnsi" w:hAnsiTheme="minorHAnsi" w:cstheme="minorHAnsi"/>
          <w:szCs w:val="24"/>
        </w:rPr>
      </w:pPr>
      <w:r w:rsidRPr="00CC1AF1">
        <w:rPr>
          <w:rFonts w:asciiTheme="minorHAnsi" w:hAnsiTheme="minorHAnsi" w:cstheme="minorHAnsi"/>
          <w:szCs w:val="24"/>
        </w:rPr>
        <w:t>CAPITULO VII</w:t>
      </w:r>
    </w:p>
    <w:p w14:paraId="27F5E2C6" w14:textId="77777777" w:rsidR="00440FA4" w:rsidRPr="00CC1AF1" w:rsidRDefault="00440FA4" w:rsidP="00440FA4">
      <w:pPr>
        <w:jc w:val="center"/>
        <w:rPr>
          <w:rFonts w:asciiTheme="minorHAnsi" w:hAnsiTheme="minorHAnsi" w:cstheme="minorHAnsi"/>
          <w:szCs w:val="24"/>
        </w:rPr>
      </w:pPr>
      <w:r w:rsidRPr="00CC1AF1">
        <w:rPr>
          <w:rFonts w:asciiTheme="minorHAnsi" w:hAnsiTheme="minorHAnsi" w:cstheme="minorHAnsi"/>
          <w:szCs w:val="24"/>
        </w:rPr>
        <w:t>PROCEDIMIENTO PARA RESOLVER DIFERENCIAS O CONFLICTOS</w:t>
      </w:r>
    </w:p>
    <w:p w14:paraId="1F0991C2" w14:textId="77777777" w:rsidR="00440FA4" w:rsidRPr="008D52DF" w:rsidRDefault="00440FA4" w:rsidP="00440FA4">
      <w:pPr>
        <w:jc w:val="center"/>
        <w:rPr>
          <w:rFonts w:asciiTheme="minorHAnsi" w:hAnsiTheme="minorHAnsi" w:cstheme="minorHAnsi"/>
          <w:szCs w:val="24"/>
        </w:rPr>
      </w:pPr>
    </w:p>
    <w:p w14:paraId="4D29926C" w14:textId="77777777" w:rsidR="008D52DF" w:rsidRPr="008D52DF" w:rsidRDefault="008D52DF" w:rsidP="008D52DF">
      <w:pPr>
        <w:spacing w:line="276" w:lineRule="auto"/>
        <w:jc w:val="both"/>
        <w:rPr>
          <w:rFonts w:asciiTheme="minorHAnsi" w:hAnsiTheme="minorHAnsi" w:cstheme="minorHAnsi"/>
          <w:b w:val="0"/>
          <w:szCs w:val="24"/>
        </w:rPr>
      </w:pPr>
      <w:r w:rsidRPr="008D52DF">
        <w:rPr>
          <w:rFonts w:asciiTheme="minorHAnsi" w:hAnsiTheme="minorHAnsi" w:cstheme="minorHAnsi"/>
          <w:szCs w:val="24"/>
        </w:rPr>
        <w:t>ARTICULO 36.</w:t>
      </w:r>
      <w:r w:rsidRPr="00A14982">
        <w:rPr>
          <w:rFonts w:ascii="Century Gothic" w:hAnsi="Century Gothic" w:cstheme="minorHAnsi"/>
          <w:szCs w:val="24"/>
        </w:rPr>
        <w:t xml:space="preserve"> </w:t>
      </w:r>
      <w:r w:rsidRPr="008D52DF">
        <w:rPr>
          <w:rFonts w:asciiTheme="minorHAnsi" w:hAnsiTheme="minorHAnsi" w:cstheme="minorHAnsi"/>
          <w:b w:val="0"/>
          <w:szCs w:val="24"/>
        </w:rPr>
        <w:t xml:space="preserve">Cláusula compromisoria </w:t>
      </w:r>
      <w:r w:rsidRPr="008D52DF">
        <w:rPr>
          <w:rFonts w:asciiTheme="minorHAnsi" w:hAnsiTheme="minorHAnsi" w:cstheme="minorHAnsi"/>
          <w:b w:val="0"/>
          <w:szCs w:val="24"/>
          <w:highlight w:val="yellow"/>
        </w:rPr>
        <w:t>(Opcional)</w:t>
      </w:r>
      <w:r w:rsidRPr="008D52DF">
        <w:rPr>
          <w:rFonts w:asciiTheme="minorHAnsi" w:hAnsiTheme="minorHAnsi" w:cstheme="minorHAnsi"/>
          <w:b w:val="0"/>
          <w:szCs w:val="24"/>
        </w:rPr>
        <w:t>. Para solucionar eventuales controversias que surgieren con ocasión de la constitución, interpretación, ejecución, terminación, liquidación o cualquier otro asunto relativo al presente contrato, incluida la impugnación de las decisiones de la Asamblea General con fundamento en cualquiera de las causas legales, los asociados acuerdan someter sus diferencias a través de cualquiera de los siguientes mecanismos de solución de conflictos, a elección de la parte convocante, que se tramitará en el Centro de Conciliación, Arbitraje y Amigable Composición de la Cámara de Comercio del Huila:</w:t>
      </w:r>
    </w:p>
    <w:p w14:paraId="4EE315FF" w14:textId="77777777" w:rsidR="008D52DF" w:rsidRPr="008D52DF" w:rsidRDefault="008D52DF" w:rsidP="008D52DF">
      <w:pPr>
        <w:spacing w:line="276" w:lineRule="auto"/>
        <w:jc w:val="both"/>
        <w:rPr>
          <w:rFonts w:asciiTheme="minorHAnsi" w:hAnsiTheme="minorHAnsi" w:cstheme="minorHAnsi"/>
          <w:szCs w:val="24"/>
        </w:rPr>
      </w:pPr>
    </w:p>
    <w:p w14:paraId="78CFAC87" w14:textId="77777777" w:rsidR="008D52DF" w:rsidRPr="008D52DF" w:rsidRDefault="008D52DF" w:rsidP="008D52DF">
      <w:pPr>
        <w:spacing w:line="276" w:lineRule="auto"/>
        <w:jc w:val="both"/>
        <w:rPr>
          <w:rFonts w:asciiTheme="minorHAnsi" w:hAnsiTheme="minorHAnsi" w:cstheme="minorHAnsi"/>
          <w:b w:val="0"/>
          <w:szCs w:val="24"/>
        </w:rPr>
      </w:pPr>
      <w:r w:rsidRPr="008D52DF">
        <w:rPr>
          <w:rFonts w:asciiTheme="minorHAnsi" w:hAnsiTheme="minorHAnsi" w:cstheme="minorHAnsi"/>
          <w:szCs w:val="24"/>
        </w:rPr>
        <w:t>Amigable composición:</w:t>
      </w:r>
      <w:r w:rsidRPr="008D52DF">
        <w:rPr>
          <w:rFonts w:asciiTheme="minorHAnsi" w:hAnsiTheme="minorHAnsi" w:cstheme="minorHAnsi"/>
          <w:b w:val="0"/>
          <w:szCs w:val="24"/>
        </w:rPr>
        <w:t xml:space="preserve"> Se tramitará bajo las reglas contenidas en el Reglamento Interno del Centro de Amigable Composición de la Cámara de Comercio del Hula – Sede Neiva. Los miembros podrán determinar por mutuo acuerdo el número de amigables componedores y su designación, si no hay acuerdo al respecto, habrá un único amigable componedor y se delegará su designación al Centro.</w:t>
      </w:r>
    </w:p>
    <w:p w14:paraId="521AAF87" w14:textId="77777777" w:rsidR="008D52DF" w:rsidRPr="008D52DF" w:rsidRDefault="008D52DF" w:rsidP="008D52DF">
      <w:pPr>
        <w:spacing w:line="276" w:lineRule="auto"/>
        <w:jc w:val="both"/>
        <w:rPr>
          <w:rFonts w:asciiTheme="minorHAnsi" w:hAnsiTheme="minorHAnsi" w:cstheme="minorHAnsi"/>
          <w:b w:val="0"/>
          <w:szCs w:val="24"/>
        </w:rPr>
      </w:pPr>
    </w:p>
    <w:p w14:paraId="64CCAAE1" w14:textId="77777777" w:rsidR="008D52DF" w:rsidRPr="008D52DF" w:rsidRDefault="008D52DF" w:rsidP="008D52DF">
      <w:pPr>
        <w:spacing w:line="276" w:lineRule="auto"/>
        <w:jc w:val="both"/>
        <w:rPr>
          <w:rFonts w:asciiTheme="minorHAnsi" w:hAnsiTheme="minorHAnsi" w:cstheme="minorHAnsi"/>
          <w:b w:val="0"/>
          <w:szCs w:val="24"/>
        </w:rPr>
      </w:pPr>
      <w:r w:rsidRPr="008D52DF">
        <w:rPr>
          <w:rFonts w:asciiTheme="minorHAnsi" w:hAnsiTheme="minorHAnsi" w:cstheme="minorHAnsi"/>
          <w:szCs w:val="24"/>
        </w:rPr>
        <w:t>Arbitraje:</w:t>
      </w:r>
      <w:r w:rsidRPr="008D52DF">
        <w:rPr>
          <w:rFonts w:asciiTheme="minorHAnsi" w:hAnsiTheme="minorHAnsi" w:cstheme="minorHAnsi"/>
          <w:b w:val="0"/>
          <w:szCs w:val="24"/>
        </w:rPr>
        <w:t xml:space="preserve"> Los asociados someterán la controversia a decisión de un Tribunal de Arbitramento, el cual, decidirá en derecho, en conformidad con las reglas contenidas en el Reglamento Interno del Centro y de la Ley 1563 de 2012. La designación de los árbitros será dada por mutuo acuerdo entre los asociados, en caso de que estos no logren convenirlo, los asociados acuerdan delegar su designación al Centro, a través de sorteo conforme con su lista oficial de árbitros según la materia de la controversia. En el evento de que la cuantía de la controversia no supere las 2400 UVT, los asociados acuerdan someter el asunto al procedimiento del Arbitraje Abreviado según las reglas y el procedimiento del Reglamento Interno de la Cámara de Comercio del Huila – Sede Neiva. </w:t>
      </w:r>
    </w:p>
    <w:p w14:paraId="1AC4559A" w14:textId="77777777" w:rsidR="00440FA4" w:rsidRPr="00CC1AF1" w:rsidRDefault="00440FA4" w:rsidP="00440FA4">
      <w:pPr>
        <w:jc w:val="both"/>
        <w:rPr>
          <w:rFonts w:asciiTheme="minorHAnsi" w:hAnsiTheme="minorHAnsi" w:cstheme="minorHAnsi"/>
          <w:b w:val="0"/>
          <w:szCs w:val="24"/>
        </w:rPr>
      </w:pPr>
    </w:p>
    <w:p w14:paraId="7914C2F1" w14:textId="77777777" w:rsidR="00440FA4" w:rsidRPr="00CC1AF1" w:rsidRDefault="00FF14F7" w:rsidP="00FF14F7">
      <w:pPr>
        <w:jc w:val="center"/>
        <w:rPr>
          <w:rFonts w:asciiTheme="minorHAnsi" w:hAnsiTheme="minorHAnsi" w:cstheme="minorHAnsi"/>
          <w:szCs w:val="24"/>
        </w:rPr>
      </w:pPr>
      <w:r w:rsidRPr="00CC1AF1">
        <w:rPr>
          <w:rFonts w:asciiTheme="minorHAnsi" w:hAnsiTheme="minorHAnsi" w:cstheme="minorHAnsi"/>
          <w:szCs w:val="24"/>
        </w:rPr>
        <w:t>CAPITULO VIII</w:t>
      </w:r>
    </w:p>
    <w:p w14:paraId="2C879B20" w14:textId="77777777" w:rsidR="00440FA4" w:rsidRPr="00CC1AF1" w:rsidRDefault="00440FA4" w:rsidP="00440FA4">
      <w:pPr>
        <w:jc w:val="center"/>
        <w:rPr>
          <w:rFonts w:asciiTheme="minorHAnsi" w:hAnsiTheme="minorHAnsi" w:cstheme="minorHAnsi"/>
          <w:szCs w:val="24"/>
        </w:rPr>
      </w:pPr>
      <w:r w:rsidRPr="00CC1AF1">
        <w:rPr>
          <w:rFonts w:asciiTheme="minorHAnsi" w:hAnsiTheme="minorHAnsi" w:cstheme="minorHAnsi"/>
          <w:szCs w:val="24"/>
        </w:rPr>
        <w:t>DEL REGIMEN ECONOMICO</w:t>
      </w:r>
    </w:p>
    <w:p w14:paraId="6956F2F7" w14:textId="77777777" w:rsidR="00440FA4" w:rsidRPr="00CC1AF1" w:rsidRDefault="00440FA4" w:rsidP="00440FA4">
      <w:pPr>
        <w:jc w:val="both"/>
        <w:rPr>
          <w:rFonts w:asciiTheme="minorHAnsi" w:hAnsiTheme="minorHAnsi" w:cstheme="minorHAnsi"/>
          <w:szCs w:val="24"/>
        </w:rPr>
      </w:pPr>
    </w:p>
    <w:p w14:paraId="47B3CD7D" w14:textId="77777777" w:rsidR="00440FA4" w:rsidRPr="00CC1AF1" w:rsidRDefault="00FF14F7" w:rsidP="00440FA4">
      <w:pPr>
        <w:jc w:val="both"/>
        <w:rPr>
          <w:rFonts w:asciiTheme="minorHAnsi" w:hAnsiTheme="minorHAnsi" w:cstheme="minorHAnsi"/>
          <w:b w:val="0"/>
          <w:szCs w:val="24"/>
        </w:rPr>
      </w:pPr>
      <w:r w:rsidRPr="00CC1AF1">
        <w:rPr>
          <w:rFonts w:asciiTheme="minorHAnsi" w:hAnsiTheme="minorHAnsi" w:cstheme="minorHAnsi"/>
          <w:szCs w:val="24"/>
        </w:rPr>
        <w:t>ARTICULO 37.</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El patrimonio de la cooperativa estará constituido por:</w:t>
      </w:r>
    </w:p>
    <w:p w14:paraId="57DF137E" w14:textId="77777777" w:rsidR="00440FA4" w:rsidRPr="00CC1AF1" w:rsidRDefault="00440FA4" w:rsidP="00440FA4">
      <w:pPr>
        <w:jc w:val="both"/>
        <w:rPr>
          <w:rFonts w:asciiTheme="minorHAnsi" w:hAnsiTheme="minorHAnsi" w:cstheme="minorHAnsi"/>
          <w:b w:val="0"/>
          <w:szCs w:val="24"/>
        </w:rPr>
      </w:pPr>
    </w:p>
    <w:p w14:paraId="23FBB5DF" w14:textId="77777777" w:rsidR="00440FA4" w:rsidRPr="00CC1AF1" w:rsidRDefault="00440FA4" w:rsidP="00FF14F7">
      <w:pPr>
        <w:numPr>
          <w:ilvl w:val="0"/>
          <w:numId w:val="8"/>
        </w:numPr>
        <w:tabs>
          <w:tab w:val="left" w:pos="2490"/>
        </w:tabs>
        <w:jc w:val="both"/>
        <w:rPr>
          <w:rFonts w:asciiTheme="minorHAnsi" w:hAnsiTheme="minorHAnsi" w:cstheme="minorHAnsi"/>
          <w:b w:val="0"/>
          <w:szCs w:val="24"/>
        </w:rPr>
      </w:pPr>
      <w:r w:rsidRPr="00CC1AF1">
        <w:rPr>
          <w:rFonts w:asciiTheme="minorHAnsi" w:hAnsiTheme="minorHAnsi" w:cstheme="minorHAnsi"/>
          <w:b w:val="0"/>
          <w:szCs w:val="24"/>
        </w:rPr>
        <w:t>Los aportes sociales individuales.</w:t>
      </w:r>
    </w:p>
    <w:p w14:paraId="0A7CF179" w14:textId="77777777" w:rsidR="00440FA4" w:rsidRPr="00CC1AF1" w:rsidRDefault="00440FA4" w:rsidP="00FF14F7">
      <w:pPr>
        <w:numPr>
          <w:ilvl w:val="0"/>
          <w:numId w:val="8"/>
        </w:numPr>
        <w:tabs>
          <w:tab w:val="left" w:pos="2490"/>
        </w:tabs>
        <w:jc w:val="both"/>
        <w:rPr>
          <w:rFonts w:asciiTheme="minorHAnsi" w:hAnsiTheme="minorHAnsi" w:cstheme="minorHAnsi"/>
          <w:b w:val="0"/>
          <w:szCs w:val="24"/>
        </w:rPr>
      </w:pPr>
      <w:r w:rsidRPr="00CC1AF1">
        <w:rPr>
          <w:rFonts w:asciiTheme="minorHAnsi" w:hAnsiTheme="minorHAnsi" w:cstheme="minorHAnsi"/>
          <w:b w:val="0"/>
          <w:szCs w:val="24"/>
        </w:rPr>
        <w:t>Los fondos y reservas de carácter permanente.</w:t>
      </w:r>
    </w:p>
    <w:p w14:paraId="7648710A" w14:textId="77777777" w:rsidR="00440FA4" w:rsidRPr="00CC1AF1" w:rsidRDefault="00440FA4" w:rsidP="00440FA4">
      <w:pPr>
        <w:numPr>
          <w:ilvl w:val="0"/>
          <w:numId w:val="8"/>
        </w:numPr>
        <w:tabs>
          <w:tab w:val="left" w:pos="2490"/>
        </w:tabs>
        <w:jc w:val="both"/>
        <w:rPr>
          <w:rFonts w:asciiTheme="minorHAnsi" w:hAnsiTheme="minorHAnsi" w:cstheme="minorHAnsi"/>
          <w:b w:val="0"/>
          <w:szCs w:val="24"/>
        </w:rPr>
      </w:pPr>
      <w:r w:rsidRPr="00CC1AF1">
        <w:rPr>
          <w:rFonts w:asciiTheme="minorHAnsi" w:hAnsiTheme="minorHAnsi" w:cstheme="minorHAnsi"/>
          <w:b w:val="0"/>
          <w:szCs w:val="24"/>
        </w:rPr>
        <w:t>Las donaciones o auxilios que se reciban con destino al incremento patrimonial.</w:t>
      </w:r>
    </w:p>
    <w:p w14:paraId="542594C7" w14:textId="77777777" w:rsidR="00440FA4" w:rsidRPr="00CC1AF1" w:rsidRDefault="00440FA4" w:rsidP="00440FA4">
      <w:pPr>
        <w:jc w:val="both"/>
        <w:rPr>
          <w:rFonts w:asciiTheme="minorHAnsi" w:hAnsiTheme="minorHAnsi" w:cstheme="minorHAnsi"/>
          <w:b w:val="0"/>
          <w:szCs w:val="24"/>
        </w:rPr>
      </w:pPr>
    </w:p>
    <w:p w14:paraId="40C971C8" w14:textId="77777777" w:rsidR="00440FA4" w:rsidRPr="00CC1AF1" w:rsidRDefault="00FF14F7" w:rsidP="00FF14F7">
      <w:pPr>
        <w:pStyle w:val="Textoindependiente"/>
        <w:rPr>
          <w:rFonts w:asciiTheme="minorHAnsi" w:hAnsiTheme="minorHAnsi" w:cstheme="minorHAnsi"/>
          <w:szCs w:val="24"/>
        </w:rPr>
      </w:pPr>
      <w:r w:rsidRPr="00CC1AF1">
        <w:rPr>
          <w:rFonts w:asciiTheme="minorHAnsi" w:hAnsiTheme="minorHAnsi" w:cstheme="minorHAnsi"/>
          <w:b/>
          <w:szCs w:val="24"/>
        </w:rPr>
        <w:t>ARTICULO 38.</w:t>
      </w:r>
      <w:r w:rsidRPr="00CC1AF1">
        <w:rPr>
          <w:rFonts w:asciiTheme="minorHAnsi" w:hAnsiTheme="minorHAnsi" w:cstheme="minorHAnsi"/>
          <w:szCs w:val="24"/>
        </w:rPr>
        <w:t xml:space="preserve"> </w:t>
      </w:r>
      <w:r w:rsidR="00440FA4" w:rsidRPr="00CC1AF1">
        <w:rPr>
          <w:rFonts w:asciiTheme="minorHAnsi" w:hAnsiTheme="minorHAnsi" w:cstheme="minorHAnsi"/>
          <w:szCs w:val="24"/>
        </w:rPr>
        <w:t>El aporte social estará compuesto por las aportaciones individuales que hagan los asociados, las cuales podrán ser satisfechas en dinero, en especie o en trabajo, convencionalmente avaluados y estarán representadas en certificados de un valor igual nominal. El avalúo de bienes y servicios, en caso de que se aporten, se hará al firmar el acta de constitución o al incorporarse el asociado posteriormente a la</w:t>
      </w:r>
      <w:r w:rsidR="00D26A61">
        <w:rPr>
          <w:rFonts w:asciiTheme="minorHAnsi" w:hAnsiTheme="minorHAnsi" w:cstheme="minorHAnsi"/>
          <w:szCs w:val="24"/>
        </w:rPr>
        <w:t xml:space="preserve"> cooperativa, de común acuerdo con</w:t>
      </w:r>
      <w:r w:rsidR="00440FA4" w:rsidRPr="00CC1AF1">
        <w:rPr>
          <w:rFonts w:asciiTheme="minorHAnsi" w:hAnsiTheme="minorHAnsi" w:cstheme="minorHAnsi"/>
          <w:szCs w:val="24"/>
        </w:rPr>
        <w:t xml:space="preserve"> el asocia</w:t>
      </w:r>
      <w:r w:rsidRPr="00CC1AF1">
        <w:rPr>
          <w:rFonts w:asciiTheme="minorHAnsi" w:hAnsiTheme="minorHAnsi" w:cstheme="minorHAnsi"/>
          <w:szCs w:val="24"/>
        </w:rPr>
        <w:t xml:space="preserve">do </w:t>
      </w:r>
    </w:p>
    <w:p w14:paraId="0B1ED72F" w14:textId="77777777" w:rsidR="00440FA4" w:rsidRPr="00CC1AF1" w:rsidRDefault="00440FA4" w:rsidP="00440FA4">
      <w:pPr>
        <w:jc w:val="both"/>
        <w:rPr>
          <w:rFonts w:asciiTheme="minorHAnsi" w:hAnsiTheme="minorHAnsi" w:cstheme="minorHAnsi"/>
          <w:szCs w:val="24"/>
        </w:rPr>
      </w:pPr>
    </w:p>
    <w:p w14:paraId="3931CB2A" w14:textId="77777777" w:rsidR="00440FA4" w:rsidRPr="00CC1AF1" w:rsidRDefault="00FF14F7" w:rsidP="00440FA4">
      <w:pPr>
        <w:jc w:val="both"/>
        <w:rPr>
          <w:rFonts w:asciiTheme="minorHAnsi" w:hAnsiTheme="minorHAnsi" w:cstheme="minorHAnsi"/>
          <w:b w:val="0"/>
          <w:szCs w:val="24"/>
        </w:rPr>
      </w:pPr>
      <w:r w:rsidRPr="00CC1AF1">
        <w:rPr>
          <w:rFonts w:asciiTheme="minorHAnsi" w:hAnsiTheme="minorHAnsi" w:cstheme="minorHAnsi"/>
          <w:szCs w:val="24"/>
        </w:rPr>
        <w:t>ARTICULO 39.</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 xml:space="preserve">El </w:t>
      </w:r>
      <w:r w:rsidR="0065226A">
        <w:rPr>
          <w:rFonts w:asciiTheme="minorHAnsi" w:hAnsiTheme="minorHAnsi" w:cstheme="minorHAnsi"/>
          <w:b w:val="0"/>
          <w:szCs w:val="24"/>
        </w:rPr>
        <w:t xml:space="preserve">gerente </w:t>
      </w:r>
      <w:r w:rsidR="00440FA4" w:rsidRPr="00CC1AF1">
        <w:rPr>
          <w:rFonts w:asciiTheme="minorHAnsi" w:hAnsiTheme="minorHAnsi" w:cstheme="minorHAnsi"/>
          <w:b w:val="0"/>
          <w:szCs w:val="24"/>
        </w:rPr>
        <w:t>determinará a que parte del capital social de la Cooperativa, podrá pertenecer a cada una de las acciones.</w:t>
      </w:r>
    </w:p>
    <w:p w14:paraId="464BE0BA" w14:textId="77777777" w:rsidR="00440FA4" w:rsidRPr="00CC1AF1" w:rsidRDefault="00440FA4" w:rsidP="00440FA4">
      <w:pPr>
        <w:pStyle w:val="Textoindependiente21"/>
        <w:jc w:val="both"/>
        <w:rPr>
          <w:rFonts w:asciiTheme="minorHAnsi" w:hAnsiTheme="minorHAnsi" w:cstheme="minorHAnsi"/>
          <w:szCs w:val="24"/>
        </w:rPr>
      </w:pPr>
    </w:p>
    <w:p w14:paraId="67F90A92" w14:textId="77777777" w:rsidR="00440FA4" w:rsidRPr="00CC1AF1" w:rsidRDefault="00FF14F7" w:rsidP="00440FA4">
      <w:pPr>
        <w:jc w:val="both"/>
        <w:rPr>
          <w:rFonts w:asciiTheme="minorHAnsi" w:hAnsiTheme="minorHAnsi" w:cstheme="minorHAnsi"/>
          <w:b w:val="0"/>
          <w:szCs w:val="24"/>
        </w:rPr>
      </w:pPr>
      <w:r w:rsidRPr="00CC1AF1">
        <w:rPr>
          <w:rFonts w:asciiTheme="minorHAnsi" w:hAnsiTheme="minorHAnsi" w:cstheme="minorHAnsi"/>
          <w:szCs w:val="24"/>
        </w:rPr>
        <w:t>ARTCULO 40.</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Las aportaciones de los asociados se representarán en certific</w:t>
      </w:r>
      <w:r w:rsidR="00C10010" w:rsidRPr="00CC1AF1">
        <w:rPr>
          <w:rFonts w:asciiTheme="minorHAnsi" w:hAnsiTheme="minorHAnsi" w:cstheme="minorHAnsi"/>
          <w:b w:val="0"/>
          <w:szCs w:val="24"/>
        </w:rPr>
        <w:t xml:space="preserve">ados de igual valor nominal de </w:t>
      </w:r>
      <w:r w:rsidR="00440FA4" w:rsidRPr="00CC1AF1">
        <w:rPr>
          <w:rFonts w:asciiTheme="minorHAnsi" w:hAnsiTheme="minorHAnsi" w:cstheme="minorHAnsi"/>
          <w:b w:val="0"/>
          <w:szCs w:val="24"/>
        </w:rPr>
        <w:t xml:space="preserve">un </w:t>
      </w:r>
      <w:r w:rsidR="00440FA4" w:rsidRPr="00CC1AF1">
        <w:rPr>
          <w:rFonts w:asciiTheme="minorHAnsi" w:hAnsiTheme="minorHAnsi" w:cstheme="minorHAnsi"/>
          <w:b w:val="0"/>
          <w:szCs w:val="24"/>
          <w:u w:val="single"/>
        </w:rPr>
        <w:t>salario mínimo mensual</w:t>
      </w:r>
      <w:r w:rsidR="00440FA4" w:rsidRPr="00CC1AF1">
        <w:rPr>
          <w:rFonts w:asciiTheme="minorHAnsi" w:hAnsiTheme="minorHAnsi" w:cstheme="minorHAnsi"/>
          <w:b w:val="0"/>
          <w:szCs w:val="24"/>
        </w:rPr>
        <w:t xml:space="preserve"> pesos M/CTE. cada uno, firmados p</w:t>
      </w:r>
      <w:r w:rsidR="00C10010" w:rsidRPr="00CC1AF1">
        <w:rPr>
          <w:rFonts w:asciiTheme="minorHAnsi" w:hAnsiTheme="minorHAnsi" w:cstheme="minorHAnsi"/>
          <w:b w:val="0"/>
          <w:szCs w:val="24"/>
        </w:rPr>
        <w:t xml:space="preserve">or el Gerente y el Secretario. </w:t>
      </w:r>
      <w:r w:rsidR="00440FA4" w:rsidRPr="00CC1AF1">
        <w:rPr>
          <w:rFonts w:asciiTheme="minorHAnsi" w:hAnsiTheme="minorHAnsi" w:cstheme="minorHAnsi"/>
          <w:b w:val="0"/>
          <w:szCs w:val="24"/>
        </w:rPr>
        <w:t>Dichos certificados no tendrán distinción por razón de las diferentes secciones de la Cooperativa y en ningún caso tendrán el carácter de Títulos valores.</w:t>
      </w:r>
    </w:p>
    <w:p w14:paraId="58177C6C" w14:textId="77777777" w:rsidR="00440FA4" w:rsidRPr="00CC1AF1" w:rsidRDefault="00440FA4" w:rsidP="00440FA4">
      <w:pPr>
        <w:jc w:val="both"/>
        <w:rPr>
          <w:rFonts w:asciiTheme="minorHAnsi" w:hAnsiTheme="minorHAnsi" w:cstheme="minorHAnsi"/>
          <w:b w:val="0"/>
          <w:szCs w:val="24"/>
        </w:rPr>
      </w:pPr>
    </w:p>
    <w:p w14:paraId="180D1EF7"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 w:val="0"/>
          <w:szCs w:val="24"/>
        </w:rPr>
        <w:t xml:space="preserve">El </w:t>
      </w:r>
      <w:r w:rsidR="0065226A">
        <w:rPr>
          <w:rFonts w:asciiTheme="minorHAnsi" w:hAnsiTheme="minorHAnsi" w:cstheme="minorHAnsi"/>
          <w:b w:val="0"/>
          <w:szCs w:val="24"/>
        </w:rPr>
        <w:t xml:space="preserve">gerente </w:t>
      </w:r>
      <w:r w:rsidRPr="00CC1AF1">
        <w:rPr>
          <w:rFonts w:asciiTheme="minorHAnsi" w:hAnsiTheme="minorHAnsi" w:cstheme="minorHAnsi"/>
          <w:b w:val="0"/>
          <w:szCs w:val="24"/>
        </w:rPr>
        <w:t>reglamentará la forma de presentar las fracciones de capital inferiores al valor de un certificado de aportación, mientras se completa la cantidad requerida para la expedición del certificado respectivo.</w:t>
      </w:r>
    </w:p>
    <w:p w14:paraId="4A69BA81" w14:textId="77777777" w:rsidR="00440FA4" w:rsidRPr="00CC1AF1" w:rsidRDefault="00440FA4" w:rsidP="00440FA4">
      <w:pPr>
        <w:jc w:val="both"/>
        <w:rPr>
          <w:rFonts w:asciiTheme="minorHAnsi" w:hAnsiTheme="minorHAnsi" w:cstheme="minorHAnsi"/>
          <w:b w:val="0"/>
          <w:szCs w:val="24"/>
        </w:rPr>
      </w:pPr>
    </w:p>
    <w:p w14:paraId="5524B95C" w14:textId="77777777" w:rsidR="00440FA4" w:rsidRPr="00CC1AF1" w:rsidRDefault="00C10010" w:rsidP="00440FA4">
      <w:pPr>
        <w:jc w:val="both"/>
        <w:rPr>
          <w:rFonts w:asciiTheme="minorHAnsi" w:hAnsiTheme="minorHAnsi" w:cstheme="minorHAnsi"/>
          <w:b w:val="0"/>
          <w:szCs w:val="24"/>
        </w:rPr>
      </w:pPr>
      <w:r w:rsidRPr="00CC1AF1">
        <w:rPr>
          <w:rFonts w:asciiTheme="minorHAnsi" w:hAnsiTheme="minorHAnsi" w:cstheme="minorHAnsi"/>
          <w:szCs w:val="24"/>
        </w:rPr>
        <w:t>ARTICULO 41.</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Los certificados de aportación, podrán cederse a otro asociado únicamente con la aprobación del Concejo de Administración, de acuerdo con la reglamentación general para el efecto y serán inembargables.</w:t>
      </w:r>
    </w:p>
    <w:p w14:paraId="7CE7D7BC" w14:textId="77777777" w:rsidR="00440FA4" w:rsidRPr="00CC1AF1" w:rsidRDefault="00440FA4" w:rsidP="00440FA4">
      <w:pPr>
        <w:jc w:val="both"/>
        <w:rPr>
          <w:rFonts w:asciiTheme="minorHAnsi" w:hAnsiTheme="minorHAnsi" w:cstheme="minorHAnsi"/>
          <w:b w:val="0"/>
          <w:szCs w:val="24"/>
        </w:rPr>
      </w:pPr>
    </w:p>
    <w:p w14:paraId="654C34EA"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 w:val="0"/>
          <w:szCs w:val="24"/>
        </w:rPr>
        <w:t>Cualquier cesión de tales certificados de aportación, retornos o derechos que los asociados hagan a favor de otros asociados, no implicará perjuicio ninguno en los derechos preferenciales de la cooperativa.</w:t>
      </w:r>
    </w:p>
    <w:p w14:paraId="3796EB52" w14:textId="77777777" w:rsidR="00440FA4" w:rsidRPr="00CC1AF1" w:rsidRDefault="00440FA4" w:rsidP="00440FA4">
      <w:pPr>
        <w:jc w:val="both"/>
        <w:rPr>
          <w:rFonts w:asciiTheme="minorHAnsi" w:hAnsiTheme="minorHAnsi" w:cstheme="minorHAnsi"/>
          <w:b w:val="0"/>
          <w:szCs w:val="24"/>
        </w:rPr>
      </w:pPr>
    </w:p>
    <w:p w14:paraId="33CE7B5C" w14:textId="77777777" w:rsidR="00440FA4" w:rsidRPr="00CC1AF1" w:rsidRDefault="00C10010" w:rsidP="00440FA4">
      <w:pPr>
        <w:jc w:val="both"/>
        <w:rPr>
          <w:rFonts w:asciiTheme="minorHAnsi" w:hAnsiTheme="minorHAnsi" w:cstheme="minorHAnsi"/>
          <w:b w:val="0"/>
          <w:szCs w:val="24"/>
        </w:rPr>
      </w:pPr>
      <w:r w:rsidRPr="00CC1AF1">
        <w:rPr>
          <w:rFonts w:asciiTheme="minorHAnsi" w:hAnsiTheme="minorHAnsi" w:cstheme="minorHAnsi"/>
          <w:szCs w:val="24"/>
        </w:rPr>
        <w:t>ARTICULO 42.</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Los bienes y valores distintos a los aportes de los asociados destinados a capital, no tendrán el carácter de aportaciones y por lo taño no serán repartidas, ni darán derecho a retorno, ni se computarán como excedentes repartibles.</w:t>
      </w:r>
    </w:p>
    <w:p w14:paraId="135F58B5" w14:textId="77777777" w:rsidR="00440FA4" w:rsidRPr="00CC1AF1" w:rsidRDefault="00440FA4" w:rsidP="00440FA4">
      <w:pPr>
        <w:jc w:val="both"/>
        <w:rPr>
          <w:rFonts w:asciiTheme="minorHAnsi" w:hAnsiTheme="minorHAnsi" w:cstheme="minorHAnsi"/>
          <w:b w:val="0"/>
          <w:szCs w:val="24"/>
        </w:rPr>
      </w:pPr>
    </w:p>
    <w:p w14:paraId="4BDADAE4" w14:textId="77777777" w:rsidR="00440FA4" w:rsidRPr="00CC1AF1" w:rsidRDefault="00C10010" w:rsidP="00440FA4">
      <w:pPr>
        <w:jc w:val="both"/>
        <w:rPr>
          <w:rFonts w:asciiTheme="minorHAnsi" w:hAnsiTheme="minorHAnsi" w:cstheme="minorHAnsi"/>
          <w:b w:val="0"/>
          <w:szCs w:val="24"/>
        </w:rPr>
      </w:pPr>
      <w:r w:rsidRPr="00CC1AF1">
        <w:rPr>
          <w:rFonts w:asciiTheme="minorHAnsi" w:hAnsiTheme="minorHAnsi" w:cstheme="minorHAnsi"/>
          <w:szCs w:val="24"/>
        </w:rPr>
        <w:t>ARTICULO 43.</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 xml:space="preserve">Fíjese la suma de </w:t>
      </w:r>
      <w:r w:rsidR="00CC1AF1">
        <w:rPr>
          <w:rFonts w:asciiTheme="minorHAnsi" w:hAnsiTheme="minorHAnsi" w:cstheme="minorHAnsi"/>
          <w:b w:val="0"/>
          <w:szCs w:val="24"/>
        </w:rPr>
        <w:t>__</w:t>
      </w:r>
      <w:r w:rsidR="00440FA4" w:rsidRPr="00CC1AF1">
        <w:rPr>
          <w:rFonts w:asciiTheme="minorHAnsi" w:hAnsiTheme="minorHAnsi" w:cstheme="minorHAnsi"/>
          <w:b w:val="0"/>
          <w:szCs w:val="24"/>
        </w:rPr>
        <w:t>___________ MIL PESOS ($_______) M/CTE.</w:t>
      </w:r>
      <w:r w:rsidR="00CC1AF1" w:rsidRPr="00CC1AF1">
        <w:t xml:space="preserve"> </w:t>
      </w:r>
      <w:r w:rsidR="00CC1AF1" w:rsidRPr="00CC1AF1">
        <w:rPr>
          <w:rFonts w:asciiTheme="minorHAnsi" w:hAnsiTheme="minorHAnsi" w:cstheme="minorHAnsi"/>
          <w:b w:val="0"/>
          <w:i/>
          <w:szCs w:val="24"/>
          <w:highlight w:val="yellow"/>
        </w:rPr>
        <w:t>(Indique el valor</w:t>
      </w:r>
      <w:proofErr w:type="gramStart"/>
      <w:r w:rsidR="00CC1AF1" w:rsidRPr="00CC1AF1">
        <w:rPr>
          <w:rFonts w:asciiTheme="minorHAnsi" w:hAnsiTheme="minorHAnsi" w:cstheme="minorHAnsi"/>
          <w:b w:val="0"/>
          <w:i/>
          <w:szCs w:val="24"/>
          <w:highlight w:val="yellow"/>
        </w:rPr>
        <w:t>)</w:t>
      </w:r>
      <w:r w:rsidR="00440FA4" w:rsidRPr="00CC1AF1">
        <w:rPr>
          <w:rFonts w:asciiTheme="minorHAnsi" w:hAnsiTheme="minorHAnsi" w:cstheme="minorHAnsi"/>
          <w:b w:val="0"/>
          <w:szCs w:val="24"/>
        </w:rPr>
        <w:t>,  El</w:t>
      </w:r>
      <w:proofErr w:type="gramEnd"/>
      <w:r w:rsidR="00440FA4" w:rsidRPr="00CC1AF1">
        <w:rPr>
          <w:rFonts w:asciiTheme="minorHAnsi" w:hAnsiTheme="minorHAnsi" w:cstheme="minorHAnsi"/>
          <w:b w:val="0"/>
          <w:szCs w:val="24"/>
        </w:rPr>
        <w:t xml:space="preserve"> aporte Social inicial suscrito de la Cooperativa del cual se haya pagado la cuarta parte o sea __________ MIL </w:t>
      </w:r>
      <w:proofErr w:type="gramStart"/>
      <w:r w:rsidR="00440FA4" w:rsidRPr="00CC1AF1">
        <w:rPr>
          <w:rFonts w:asciiTheme="minorHAnsi" w:hAnsiTheme="minorHAnsi" w:cstheme="minorHAnsi"/>
          <w:b w:val="0"/>
          <w:szCs w:val="24"/>
        </w:rPr>
        <w:t>PESOS  (</w:t>
      </w:r>
      <w:proofErr w:type="gramEnd"/>
      <w:r w:rsidR="00440FA4" w:rsidRPr="00CC1AF1">
        <w:rPr>
          <w:rFonts w:asciiTheme="minorHAnsi" w:hAnsiTheme="minorHAnsi" w:cstheme="minorHAnsi"/>
          <w:b w:val="0"/>
          <w:szCs w:val="24"/>
        </w:rPr>
        <w:t>$_________) M/CTE.</w:t>
      </w:r>
      <w:r w:rsidR="00CC1AF1">
        <w:rPr>
          <w:rFonts w:asciiTheme="minorHAnsi" w:hAnsiTheme="minorHAnsi" w:cstheme="minorHAnsi"/>
          <w:b w:val="0"/>
          <w:szCs w:val="24"/>
        </w:rPr>
        <w:t xml:space="preserve"> </w:t>
      </w:r>
      <w:r w:rsidR="00CC1AF1" w:rsidRPr="00CC1AF1">
        <w:rPr>
          <w:rFonts w:asciiTheme="minorHAnsi" w:hAnsiTheme="minorHAnsi" w:cstheme="minorHAnsi"/>
          <w:b w:val="0"/>
          <w:i/>
          <w:szCs w:val="24"/>
          <w:highlight w:val="yellow"/>
        </w:rPr>
        <w:t>(Indique el valor</w:t>
      </w:r>
      <w:proofErr w:type="gramStart"/>
      <w:r w:rsidR="00CC1AF1" w:rsidRPr="00CC1AF1">
        <w:rPr>
          <w:rFonts w:asciiTheme="minorHAnsi" w:hAnsiTheme="minorHAnsi" w:cstheme="minorHAnsi"/>
          <w:b w:val="0"/>
          <w:i/>
          <w:szCs w:val="24"/>
          <w:highlight w:val="yellow"/>
        </w:rPr>
        <w:t>)</w:t>
      </w:r>
      <w:r w:rsidR="00440FA4" w:rsidRPr="00CC1AF1">
        <w:rPr>
          <w:rFonts w:asciiTheme="minorHAnsi" w:hAnsiTheme="minorHAnsi" w:cstheme="minorHAnsi"/>
          <w:b w:val="0"/>
          <w:szCs w:val="24"/>
        </w:rPr>
        <w:t xml:space="preserve"> ,</w:t>
      </w:r>
      <w:proofErr w:type="gramEnd"/>
      <w:r w:rsidR="00440FA4" w:rsidRPr="00CC1AF1">
        <w:rPr>
          <w:rFonts w:asciiTheme="minorHAnsi" w:hAnsiTheme="minorHAnsi" w:cstheme="minorHAnsi"/>
          <w:b w:val="0"/>
          <w:szCs w:val="24"/>
        </w:rPr>
        <w:t xml:space="preserve"> Que constituye el aporte social mínimo no reducible durante la vida de la Cooperativa.</w:t>
      </w:r>
    </w:p>
    <w:p w14:paraId="260C2D14" w14:textId="77777777" w:rsidR="00440FA4" w:rsidRPr="00CC1AF1" w:rsidRDefault="00440FA4" w:rsidP="00440FA4">
      <w:pPr>
        <w:jc w:val="both"/>
        <w:rPr>
          <w:rFonts w:asciiTheme="minorHAnsi" w:hAnsiTheme="minorHAnsi" w:cstheme="minorHAnsi"/>
          <w:b w:val="0"/>
          <w:szCs w:val="24"/>
        </w:rPr>
      </w:pPr>
    </w:p>
    <w:p w14:paraId="3C2A2059"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 w:val="0"/>
          <w:szCs w:val="24"/>
        </w:rPr>
        <w:t>Para asociados que ingresen deberán pagar el 30% del salario mínimo mensual legal vigente, según reglamento del Concejo de Administración.</w:t>
      </w:r>
    </w:p>
    <w:p w14:paraId="3727C622" w14:textId="77777777" w:rsidR="00440FA4" w:rsidRPr="00CC1AF1" w:rsidRDefault="00440FA4" w:rsidP="00440FA4">
      <w:pPr>
        <w:jc w:val="both"/>
        <w:rPr>
          <w:rFonts w:asciiTheme="minorHAnsi" w:hAnsiTheme="minorHAnsi" w:cstheme="minorHAnsi"/>
          <w:b w:val="0"/>
          <w:szCs w:val="24"/>
        </w:rPr>
      </w:pPr>
    </w:p>
    <w:p w14:paraId="0BE8CAFD" w14:textId="77777777" w:rsidR="00440FA4" w:rsidRPr="00CC1AF1" w:rsidRDefault="00440FA4" w:rsidP="00440FA4">
      <w:pPr>
        <w:pStyle w:val="Textoindependiente"/>
        <w:rPr>
          <w:rFonts w:asciiTheme="minorHAnsi" w:hAnsiTheme="minorHAnsi" w:cstheme="minorHAnsi"/>
          <w:szCs w:val="24"/>
        </w:rPr>
      </w:pPr>
      <w:r w:rsidRPr="00CC1AF1">
        <w:rPr>
          <w:rFonts w:asciiTheme="minorHAnsi" w:hAnsiTheme="minorHAnsi" w:cstheme="minorHAnsi"/>
          <w:szCs w:val="24"/>
        </w:rPr>
        <w:t>Fíjese el valor de un día de salario mínimo legal vigente como cuota semestral obligatoria con que cada asociado debe contribuir a la cooperativa que se destinarán para aportes sociales.</w:t>
      </w:r>
    </w:p>
    <w:p w14:paraId="7CC00E12" w14:textId="77777777" w:rsidR="00440FA4" w:rsidRPr="00CC1AF1" w:rsidRDefault="00440FA4" w:rsidP="00440FA4">
      <w:pPr>
        <w:jc w:val="both"/>
        <w:rPr>
          <w:rFonts w:asciiTheme="minorHAnsi" w:hAnsiTheme="minorHAnsi" w:cstheme="minorHAnsi"/>
          <w:b w:val="0"/>
          <w:szCs w:val="24"/>
        </w:rPr>
      </w:pPr>
    </w:p>
    <w:p w14:paraId="6EE8B149" w14:textId="77777777" w:rsidR="00440FA4" w:rsidRPr="00CC1AF1" w:rsidRDefault="00C10010" w:rsidP="00440FA4">
      <w:pPr>
        <w:jc w:val="both"/>
        <w:rPr>
          <w:rFonts w:asciiTheme="minorHAnsi" w:hAnsiTheme="minorHAnsi" w:cstheme="minorHAnsi"/>
          <w:b w:val="0"/>
          <w:szCs w:val="24"/>
        </w:rPr>
      </w:pPr>
      <w:r w:rsidRPr="00CC1AF1">
        <w:rPr>
          <w:rFonts w:asciiTheme="minorHAnsi" w:hAnsiTheme="minorHAnsi" w:cstheme="minorHAnsi"/>
          <w:szCs w:val="24"/>
        </w:rPr>
        <w:t>ARTICULO 44.</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Ningún asociado podrá directa o indirectamente tener más del 20% de los aportes sociales de la cooperativa, salvo que se trate de personas jurídicas que no persigan fines de lucro o de las entidades de derecho público, las cuales podrán poseer hasta el 49% de los aportes sociales de la cooperativa.</w:t>
      </w:r>
    </w:p>
    <w:p w14:paraId="6FE63B52" w14:textId="77777777" w:rsidR="00440FA4" w:rsidRPr="00CC1AF1" w:rsidRDefault="00440FA4" w:rsidP="00440FA4">
      <w:pPr>
        <w:pStyle w:val="Textoindependiente"/>
        <w:rPr>
          <w:rFonts w:asciiTheme="minorHAnsi" w:hAnsiTheme="minorHAnsi" w:cstheme="minorHAnsi"/>
          <w:szCs w:val="24"/>
        </w:rPr>
      </w:pPr>
    </w:p>
    <w:p w14:paraId="6E7EB817" w14:textId="77777777" w:rsidR="00440FA4" w:rsidRPr="00CC1AF1" w:rsidRDefault="00C10010" w:rsidP="00440FA4">
      <w:pPr>
        <w:pStyle w:val="Textoindependiente"/>
        <w:rPr>
          <w:rFonts w:asciiTheme="minorHAnsi" w:hAnsiTheme="minorHAnsi" w:cstheme="minorHAnsi"/>
          <w:szCs w:val="24"/>
        </w:rPr>
      </w:pPr>
      <w:r w:rsidRPr="00CC1AF1">
        <w:rPr>
          <w:rFonts w:asciiTheme="minorHAnsi" w:hAnsiTheme="minorHAnsi" w:cstheme="minorHAnsi"/>
          <w:b/>
          <w:szCs w:val="24"/>
        </w:rPr>
        <w:t>ARTICULO 45.</w:t>
      </w:r>
      <w:r w:rsidRPr="00CC1AF1">
        <w:rPr>
          <w:rFonts w:asciiTheme="minorHAnsi" w:hAnsiTheme="minorHAnsi" w:cstheme="minorHAnsi"/>
          <w:szCs w:val="24"/>
        </w:rPr>
        <w:t xml:space="preserve"> </w:t>
      </w:r>
      <w:r w:rsidR="00440FA4" w:rsidRPr="00CC1AF1">
        <w:rPr>
          <w:rFonts w:asciiTheme="minorHAnsi" w:hAnsiTheme="minorHAnsi" w:cstheme="minorHAnsi"/>
          <w:szCs w:val="24"/>
        </w:rPr>
        <w:t xml:space="preserve">Cuando haya litigio sobre la propiedad de los certificados de aportación, el Gerente los mantendrá en depósito mientras </w:t>
      </w:r>
      <w:r w:rsidR="00D26A61">
        <w:rPr>
          <w:rFonts w:asciiTheme="minorHAnsi" w:hAnsiTheme="minorHAnsi" w:cstheme="minorHAnsi"/>
          <w:szCs w:val="24"/>
        </w:rPr>
        <w:t>establece a quien corresponden.</w:t>
      </w:r>
    </w:p>
    <w:p w14:paraId="0E693B93" w14:textId="77777777" w:rsidR="00440FA4" w:rsidRPr="00CC1AF1" w:rsidRDefault="00440FA4" w:rsidP="00440FA4">
      <w:pPr>
        <w:jc w:val="both"/>
        <w:rPr>
          <w:rFonts w:asciiTheme="minorHAnsi" w:hAnsiTheme="minorHAnsi" w:cstheme="minorHAnsi"/>
          <w:b w:val="0"/>
          <w:szCs w:val="24"/>
        </w:rPr>
      </w:pPr>
    </w:p>
    <w:p w14:paraId="761F3B8F" w14:textId="77777777" w:rsidR="00440FA4" w:rsidRPr="00CC1AF1" w:rsidRDefault="00C10010" w:rsidP="00440FA4">
      <w:pPr>
        <w:jc w:val="both"/>
        <w:rPr>
          <w:rFonts w:asciiTheme="minorHAnsi" w:hAnsiTheme="minorHAnsi" w:cstheme="minorHAnsi"/>
          <w:b w:val="0"/>
          <w:szCs w:val="24"/>
        </w:rPr>
      </w:pPr>
      <w:r w:rsidRPr="00CC1AF1">
        <w:rPr>
          <w:rFonts w:asciiTheme="minorHAnsi" w:hAnsiTheme="minorHAnsi" w:cstheme="minorHAnsi"/>
          <w:szCs w:val="24"/>
        </w:rPr>
        <w:t>ARTICULO 46</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Los certificados de aportación y los demás aportes especiales o extraordinarios, que los asociados tengan incorporados en la cooperativa, no podrán ser embargados.</w:t>
      </w:r>
    </w:p>
    <w:p w14:paraId="273CCFE4" w14:textId="77777777" w:rsidR="00440FA4" w:rsidRPr="00CC1AF1" w:rsidRDefault="00440FA4" w:rsidP="00440FA4">
      <w:pPr>
        <w:jc w:val="both"/>
        <w:rPr>
          <w:rFonts w:asciiTheme="minorHAnsi" w:hAnsiTheme="minorHAnsi" w:cstheme="minorHAnsi"/>
          <w:b w:val="0"/>
          <w:szCs w:val="24"/>
        </w:rPr>
      </w:pPr>
    </w:p>
    <w:p w14:paraId="630029E1" w14:textId="77777777" w:rsidR="00440FA4" w:rsidRPr="00CC1AF1" w:rsidRDefault="00C10010" w:rsidP="00440FA4">
      <w:pPr>
        <w:jc w:val="both"/>
        <w:rPr>
          <w:rFonts w:asciiTheme="minorHAnsi" w:hAnsiTheme="minorHAnsi" w:cstheme="minorHAnsi"/>
          <w:b w:val="0"/>
          <w:szCs w:val="24"/>
        </w:rPr>
      </w:pPr>
      <w:r w:rsidRPr="00CC1AF1">
        <w:rPr>
          <w:rFonts w:asciiTheme="minorHAnsi" w:hAnsiTheme="minorHAnsi" w:cstheme="minorHAnsi"/>
          <w:szCs w:val="24"/>
        </w:rPr>
        <w:t>ARTICULO 47.</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Los auxilios, subvenciones y destinaciones especiales que se hagan a favor de la cooperativa y de los fondos en particular no podrán ser de propiedad de los asociados sino de la cooperativa y los retornos y excedentes cooperativos que les puedan corresponder, se destinarán a incrementar el fondo de solidaridad.</w:t>
      </w:r>
    </w:p>
    <w:p w14:paraId="18538497" w14:textId="77777777" w:rsidR="00440FA4" w:rsidRPr="00CC1AF1" w:rsidRDefault="00440FA4" w:rsidP="00C10010">
      <w:pPr>
        <w:rPr>
          <w:rFonts w:asciiTheme="minorHAnsi" w:hAnsiTheme="minorHAnsi" w:cstheme="minorHAnsi"/>
          <w:szCs w:val="24"/>
        </w:rPr>
      </w:pPr>
    </w:p>
    <w:p w14:paraId="57126541" w14:textId="77777777" w:rsidR="00440FA4" w:rsidRPr="00CC1AF1" w:rsidRDefault="00440FA4" w:rsidP="00440FA4">
      <w:pPr>
        <w:pStyle w:val="Ttulo1"/>
        <w:rPr>
          <w:rFonts w:asciiTheme="minorHAnsi" w:hAnsiTheme="minorHAnsi" w:cstheme="minorHAnsi"/>
          <w:szCs w:val="24"/>
        </w:rPr>
      </w:pPr>
      <w:r w:rsidRPr="00CC1AF1">
        <w:rPr>
          <w:rFonts w:asciiTheme="minorHAnsi" w:hAnsiTheme="minorHAnsi" w:cstheme="minorHAnsi"/>
          <w:szCs w:val="24"/>
        </w:rPr>
        <w:t>CAPITULO IX</w:t>
      </w:r>
    </w:p>
    <w:p w14:paraId="77C344A1" w14:textId="77777777" w:rsidR="00440FA4" w:rsidRPr="00CC1AF1" w:rsidRDefault="00440FA4" w:rsidP="00440FA4">
      <w:pPr>
        <w:jc w:val="both"/>
        <w:rPr>
          <w:rFonts w:asciiTheme="minorHAnsi" w:hAnsiTheme="minorHAnsi" w:cstheme="minorHAnsi"/>
          <w:szCs w:val="24"/>
        </w:rPr>
      </w:pPr>
    </w:p>
    <w:p w14:paraId="192CC269" w14:textId="77777777" w:rsidR="00440FA4" w:rsidRPr="00CC1AF1" w:rsidRDefault="00440FA4" w:rsidP="00C10010">
      <w:pPr>
        <w:pStyle w:val="Textoindependiente2"/>
        <w:rPr>
          <w:rFonts w:asciiTheme="minorHAnsi" w:hAnsiTheme="minorHAnsi" w:cstheme="minorHAnsi"/>
          <w:szCs w:val="24"/>
        </w:rPr>
      </w:pPr>
      <w:r w:rsidRPr="00CC1AF1">
        <w:rPr>
          <w:rFonts w:asciiTheme="minorHAnsi" w:hAnsiTheme="minorHAnsi" w:cstheme="minorHAnsi"/>
          <w:szCs w:val="24"/>
        </w:rPr>
        <w:t>RESPONSABILIDAD DE LA COOPERATIVA, DE LOS ASOCIADOS Y DE LOS DIRE</w:t>
      </w:r>
      <w:r w:rsidR="00C10010" w:rsidRPr="00CC1AF1">
        <w:rPr>
          <w:rFonts w:asciiTheme="minorHAnsi" w:hAnsiTheme="minorHAnsi" w:cstheme="minorHAnsi"/>
          <w:szCs w:val="24"/>
        </w:rPr>
        <w:t>CTIVOS.</w:t>
      </w:r>
    </w:p>
    <w:p w14:paraId="652AFB9A" w14:textId="77777777" w:rsidR="00440FA4" w:rsidRPr="00CC1AF1" w:rsidRDefault="00440FA4" w:rsidP="00440FA4">
      <w:pPr>
        <w:jc w:val="both"/>
        <w:rPr>
          <w:rFonts w:asciiTheme="minorHAnsi" w:hAnsiTheme="minorHAnsi" w:cstheme="minorHAnsi"/>
          <w:b w:val="0"/>
          <w:szCs w:val="24"/>
        </w:rPr>
      </w:pPr>
    </w:p>
    <w:p w14:paraId="3D032B65" w14:textId="77777777" w:rsidR="00440FA4" w:rsidRPr="00CC1AF1" w:rsidRDefault="00C8638C" w:rsidP="00440FA4">
      <w:pPr>
        <w:jc w:val="both"/>
        <w:rPr>
          <w:rFonts w:asciiTheme="minorHAnsi" w:hAnsiTheme="minorHAnsi" w:cstheme="minorHAnsi"/>
          <w:b w:val="0"/>
          <w:szCs w:val="24"/>
        </w:rPr>
      </w:pPr>
      <w:r w:rsidRPr="00CC1AF1">
        <w:rPr>
          <w:rFonts w:asciiTheme="minorHAnsi" w:hAnsiTheme="minorHAnsi" w:cstheme="minorHAnsi"/>
          <w:szCs w:val="24"/>
        </w:rPr>
        <w:lastRenderedPageBreak/>
        <w:t>ARTICULO 48.</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La cooperativa se hace acreedora o deudora ante terceros y ante sus asociados por las operac</w:t>
      </w:r>
      <w:r w:rsidRPr="00CC1AF1">
        <w:rPr>
          <w:rFonts w:asciiTheme="minorHAnsi" w:hAnsiTheme="minorHAnsi" w:cstheme="minorHAnsi"/>
          <w:b w:val="0"/>
          <w:szCs w:val="24"/>
        </w:rPr>
        <w:t xml:space="preserve">iones que activa o pasivamente </w:t>
      </w:r>
      <w:r w:rsidR="0065226A">
        <w:rPr>
          <w:rFonts w:asciiTheme="minorHAnsi" w:hAnsiTheme="minorHAnsi" w:cstheme="minorHAnsi"/>
          <w:b w:val="0"/>
          <w:szCs w:val="24"/>
        </w:rPr>
        <w:t xml:space="preserve">efectúe </w:t>
      </w:r>
      <w:r w:rsidR="00440FA4" w:rsidRPr="00CC1AF1">
        <w:rPr>
          <w:rFonts w:asciiTheme="minorHAnsi" w:hAnsiTheme="minorHAnsi" w:cstheme="minorHAnsi"/>
          <w:b w:val="0"/>
          <w:szCs w:val="24"/>
        </w:rPr>
        <w:t>el gerente, dentro de la órbita de sus atribuciones respectivas y responde económicamente con</w:t>
      </w:r>
      <w:r w:rsidRPr="00CC1AF1">
        <w:rPr>
          <w:rFonts w:asciiTheme="minorHAnsi" w:hAnsiTheme="minorHAnsi" w:cstheme="minorHAnsi"/>
          <w:b w:val="0"/>
          <w:szCs w:val="24"/>
        </w:rPr>
        <w:t xml:space="preserve"> la totalidad de su patrimonio.</w:t>
      </w:r>
    </w:p>
    <w:p w14:paraId="3DA4A379" w14:textId="77777777" w:rsidR="00440FA4" w:rsidRPr="00CC1AF1" w:rsidRDefault="00440FA4" w:rsidP="00440FA4">
      <w:pPr>
        <w:jc w:val="both"/>
        <w:rPr>
          <w:rFonts w:asciiTheme="minorHAnsi" w:hAnsiTheme="minorHAnsi" w:cstheme="minorHAnsi"/>
          <w:b w:val="0"/>
          <w:szCs w:val="24"/>
        </w:rPr>
      </w:pPr>
    </w:p>
    <w:p w14:paraId="7020345E" w14:textId="77777777" w:rsidR="00440FA4" w:rsidRPr="00CC1AF1" w:rsidRDefault="00C8638C" w:rsidP="00440FA4">
      <w:pPr>
        <w:jc w:val="both"/>
        <w:rPr>
          <w:rFonts w:asciiTheme="minorHAnsi" w:hAnsiTheme="minorHAnsi" w:cstheme="minorHAnsi"/>
          <w:b w:val="0"/>
          <w:szCs w:val="24"/>
        </w:rPr>
      </w:pPr>
      <w:r w:rsidRPr="00CC1AF1">
        <w:rPr>
          <w:rFonts w:asciiTheme="minorHAnsi" w:hAnsiTheme="minorHAnsi" w:cstheme="minorHAnsi"/>
          <w:szCs w:val="24"/>
        </w:rPr>
        <w:t>ARTICULO 49.</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La responsabilidad de los asociados para con la cooperativa y para con los demás acreedores de ésta, se limita hasta la concurrencia del valor de sus aportaciones de capital, por las obligaciones contraídas por la cooperativa antes de su ingreso y las existentes en la fecha de su retiro o exclusión de conformidad con los presentes estatutos.</w:t>
      </w:r>
    </w:p>
    <w:p w14:paraId="1E85EB11" w14:textId="77777777" w:rsidR="00440FA4" w:rsidRPr="00CC1AF1" w:rsidRDefault="00440FA4" w:rsidP="00440FA4">
      <w:pPr>
        <w:jc w:val="both"/>
        <w:rPr>
          <w:rFonts w:asciiTheme="minorHAnsi" w:hAnsiTheme="minorHAnsi" w:cstheme="minorHAnsi"/>
          <w:b w:val="0"/>
          <w:szCs w:val="24"/>
        </w:rPr>
      </w:pPr>
    </w:p>
    <w:p w14:paraId="1297BAD4" w14:textId="77777777" w:rsidR="00440FA4" w:rsidRPr="00CC1AF1" w:rsidRDefault="00C8638C" w:rsidP="00440FA4">
      <w:pPr>
        <w:jc w:val="both"/>
        <w:rPr>
          <w:rFonts w:asciiTheme="minorHAnsi" w:hAnsiTheme="minorHAnsi" w:cstheme="minorHAnsi"/>
          <w:b w:val="0"/>
          <w:szCs w:val="24"/>
        </w:rPr>
      </w:pPr>
      <w:r w:rsidRPr="00CC1AF1">
        <w:rPr>
          <w:rFonts w:asciiTheme="minorHAnsi" w:hAnsiTheme="minorHAnsi" w:cstheme="minorHAnsi"/>
          <w:szCs w:val="24"/>
        </w:rPr>
        <w:t>ARTICULO 50.</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La responsabilidad de la cooperativa para sus asociados y con los terceros compromete la t</w:t>
      </w:r>
      <w:r w:rsidRPr="00CC1AF1">
        <w:rPr>
          <w:rFonts w:asciiTheme="minorHAnsi" w:hAnsiTheme="minorHAnsi" w:cstheme="minorHAnsi"/>
          <w:b w:val="0"/>
          <w:szCs w:val="24"/>
        </w:rPr>
        <w:t>otalidad del patrimonio social.</w:t>
      </w:r>
    </w:p>
    <w:p w14:paraId="61E70DB6" w14:textId="77777777" w:rsidR="00440FA4" w:rsidRPr="00CC1AF1" w:rsidRDefault="00440FA4" w:rsidP="00440FA4">
      <w:pPr>
        <w:jc w:val="both"/>
        <w:rPr>
          <w:rFonts w:asciiTheme="minorHAnsi" w:hAnsiTheme="minorHAnsi" w:cstheme="minorHAnsi"/>
          <w:b w:val="0"/>
          <w:szCs w:val="24"/>
        </w:rPr>
      </w:pPr>
    </w:p>
    <w:p w14:paraId="7805EFE2"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szCs w:val="24"/>
        </w:rPr>
        <w:t>ARTICULO 51.</w:t>
      </w:r>
      <w:r w:rsidRPr="00CC1AF1">
        <w:rPr>
          <w:rFonts w:asciiTheme="minorHAnsi" w:hAnsiTheme="minorHAnsi" w:cstheme="minorHAnsi"/>
          <w:b w:val="0"/>
          <w:szCs w:val="24"/>
        </w:rPr>
        <w:t xml:space="preserve"> En los suministros, créditos y demás relaciones contractuales para la cooperativa, los asociados responderán personal o solidariamente con su codeudor en la forma como se estipule en el reglamento o en el respectivo documento de pago.</w:t>
      </w:r>
    </w:p>
    <w:p w14:paraId="16D0991B" w14:textId="77777777" w:rsidR="00440FA4" w:rsidRPr="00CC1AF1" w:rsidRDefault="00440FA4" w:rsidP="00440FA4">
      <w:pPr>
        <w:jc w:val="both"/>
        <w:rPr>
          <w:rFonts w:asciiTheme="minorHAnsi" w:hAnsiTheme="minorHAnsi" w:cstheme="minorHAnsi"/>
          <w:b w:val="0"/>
          <w:szCs w:val="24"/>
        </w:rPr>
      </w:pPr>
    </w:p>
    <w:p w14:paraId="5B8E58C7" w14:textId="77777777" w:rsidR="00440FA4" w:rsidRPr="00CC1AF1" w:rsidRDefault="00C8638C" w:rsidP="00440FA4">
      <w:pPr>
        <w:jc w:val="both"/>
        <w:rPr>
          <w:rFonts w:asciiTheme="minorHAnsi" w:hAnsiTheme="minorHAnsi" w:cstheme="minorHAnsi"/>
          <w:b w:val="0"/>
          <w:szCs w:val="24"/>
        </w:rPr>
      </w:pPr>
      <w:r w:rsidRPr="00CC1AF1">
        <w:rPr>
          <w:rFonts w:asciiTheme="minorHAnsi" w:hAnsiTheme="minorHAnsi" w:cstheme="minorHAnsi"/>
          <w:szCs w:val="24"/>
        </w:rPr>
        <w:t>ARTICULO 52.</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Los asociados que se desvinculen de la cooperativa responderán con sus aportes o con estos y la suma adicional establecida, según el caso, de las obligaciones que la cooperativa haya contraído hasta el m</w:t>
      </w:r>
      <w:r w:rsidRPr="00CC1AF1">
        <w:rPr>
          <w:rFonts w:asciiTheme="minorHAnsi" w:hAnsiTheme="minorHAnsi" w:cstheme="minorHAnsi"/>
          <w:b w:val="0"/>
          <w:szCs w:val="24"/>
        </w:rPr>
        <w:t>omento de su desvinculación.</w:t>
      </w:r>
    </w:p>
    <w:p w14:paraId="7EF0BE6E" w14:textId="77777777" w:rsidR="00440FA4" w:rsidRPr="00CC1AF1" w:rsidRDefault="00440FA4" w:rsidP="00440FA4">
      <w:pPr>
        <w:jc w:val="both"/>
        <w:rPr>
          <w:rFonts w:asciiTheme="minorHAnsi" w:hAnsiTheme="minorHAnsi" w:cstheme="minorHAnsi"/>
          <w:b w:val="0"/>
          <w:szCs w:val="24"/>
        </w:rPr>
      </w:pPr>
    </w:p>
    <w:p w14:paraId="74C670A1"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szCs w:val="24"/>
        </w:rPr>
        <w:t>ARTICULO 53.</w:t>
      </w:r>
      <w:r w:rsidR="00C8638C" w:rsidRPr="00CC1AF1">
        <w:rPr>
          <w:rFonts w:asciiTheme="minorHAnsi" w:hAnsiTheme="minorHAnsi" w:cstheme="minorHAnsi"/>
          <w:b w:val="0"/>
          <w:szCs w:val="24"/>
        </w:rPr>
        <w:t xml:space="preserve"> </w:t>
      </w:r>
      <w:r w:rsidR="0065226A">
        <w:rPr>
          <w:rFonts w:asciiTheme="minorHAnsi" w:hAnsiTheme="minorHAnsi" w:cstheme="minorHAnsi"/>
          <w:b w:val="0"/>
          <w:szCs w:val="24"/>
        </w:rPr>
        <w:t>E</w:t>
      </w:r>
      <w:r w:rsidRPr="00CC1AF1">
        <w:rPr>
          <w:rFonts w:asciiTheme="minorHAnsi" w:hAnsiTheme="minorHAnsi" w:cstheme="minorHAnsi"/>
          <w:b w:val="0"/>
          <w:szCs w:val="24"/>
        </w:rPr>
        <w:t>l Gerente, el Revisor Fiscal y demás funcionarios de la cooperativa son responsables de la acción, omisión o extralimitación de sus funciones de conformidad con el derecho común.</w:t>
      </w:r>
    </w:p>
    <w:p w14:paraId="7BDBB543" w14:textId="77777777" w:rsidR="00440FA4" w:rsidRPr="00CC1AF1" w:rsidRDefault="00440FA4" w:rsidP="00440FA4">
      <w:pPr>
        <w:jc w:val="both"/>
        <w:rPr>
          <w:rFonts w:asciiTheme="minorHAnsi" w:hAnsiTheme="minorHAnsi" w:cstheme="minorHAnsi"/>
          <w:b w:val="0"/>
          <w:szCs w:val="24"/>
        </w:rPr>
      </w:pPr>
    </w:p>
    <w:p w14:paraId="36C5D762" w14:textId="77777777" w:rsidR="00440FA4" w:rsidRPr="00CC1AF1" w:rsidRDefault="00C8638C" w:rsidP="00440FA4">
      <w:pPr>
        <w:jc w:val="both"/>
        <w:rPr>
          <w:rFonts w:asciiTheme="minorHAnsi" w:hAnsiTheme="minorHAnsi" w:cstheme="minorHAnsi"/>
          <w:b w:val="0"/>
          <w:szCs w:val="24"/>
        </w:rPr>
      </w:pPr>
      <w:r w:rsidRPr="00CC1AF1">
        <w:rPr>
          <w:rFonts w:asciiTheme="minorHAnsi" w:hAnsiTheme="minorHAnsi" w:cstheme="minorHAnsi"/>
          <w:szCs w:val="24"/>
        </w:rPr>
        <w:t>ARTICULO 54.</w:t>
      </w:r>
      <w:r w:rsidR="00440FA4" w:rsidRPr="00CC1AF1">
        <w:rPr>
          <w:rFonts w:asciiTheme="minorHAnsi" w:hAnsiTheme="minorHAnsi" w:cstheme="minorHAnsi"/>
          <w:b w:val="0"/>
          <w:szCs w:val="24"/>
        </w:rPr>
        <w:t xml:space="preserve"> La cooperativa, los asociados, los creedores podrán ejercer acción de responsabilidad contra</w:t>
      </w:r>
      <w:r w:rsidR="0065226A">
        <w:rPr>
          <w:rFonts w:asciiTheme="minorHAnsi" w:hAnsiTheme="minorHAnsi" w:cstheme="minorHAnsi"/>
          <w:b w:val="0"/>
          <w:szCs w:val="24"/>
        </w:rPr>
        <w:t xml:space="preserve"> el</w:t>
      </w:r>
      <w:r w:rsidR="00440FA4" w:rsidRPr="00CC1AF1">
        <w:rPr>
          <w:rFonts w:asciiTheme="minorHAnsi" w:hAnsiTheme="minorHAnsi" w:cstheme="minorHAnsi"/>
          <w:b w:val="0"/>
          <w:szCs w:val="24"/>
        </w:rPr>
        <w:t xml:space="preserve"> gerente, revisor fiscal y demás empleados por sus actos de omisión o extralimitación o abuso de autoridad; con los cuales hayan perjudicado el patrimonio y el prestigio de la cooperativa, con el objeto de exigir la reparación de los perjuicios causados.</w:t>
      </w:r>
    </w:p>
    <w:p w14:paraId="5EE490CF" w14:textId="77777777" w:rsidR="00440FA4" w:rsidRPr="00CC1AF1" w:rsidRDefault="00440FA4" w:rsidP="00440FA4">
      <w:pPr>
        <w:jc w:val="both"/>
        <w:rPr>
          <w:rFonts w:asciiTheme="minorHAnsi" w:hAnsiTheme="minorHAnsi" w:cstheme="minorHAnsi"/>
          <w:b w:val="0"/>
          <w:szCs w:val="24"/>
        </w:rPr>
      </w:pPr>
    </w:p>
    <w:p w14:paraId="0194369C" w14:textId="77777777" w:rsidR="00440FA4" w:rsidRPr="00CC1AF1" w:rsidRDefault="00C8638C" w:rsidP="00440FA4">
      <w:pPr>
        <w:jc w:val="both"/>
        <w:rPr>
          <w:rFonts w:asciiTheme="minorHAnsi" w:hAnsiTheme="minorHAnsi" w:cstheme="minorHAnsi"/>
          <w:b w:val="0"/>
          <w:szCs w:val="24"/>
        </w:rPr>
      </w:pPr>
      <w:r w:rsidRPr="00CC1AF1">
        <w:rPr>
          <w:rFonts w:asciiTheme="minorHAnsi" w:hAnsiTheme="minorHAnsi" w:cstheme="minorHAnsi"/>
          <w:szCs w:val="24"/>
        </w:rPr>
        <w:t>ARTICULO 55.</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 xml:space="preserve">Al retiro, </w:t>
      </w:r>
      <w:r w:rsidRPr="00CC1AF1">
        <w:rPr>
          <w:rFonts w:asciiTheme="minorHAnsi" w:hAnsiTheme="minorHAnsi" w:cstheme="minorHAnsi"/>
          <w:b w:val="0"/>
          <w:szCs w:val="24"/>
        </w:rPr>
        <w:t xml:space="preserve">muerte, exclusión del asociado </w:t>
      </w:r>
      <w:r w:rsidR="00440FA4" w:rsidRPr="00CC1AF1">
        <w:rPr>
          <w:rFonts w:asciiTheme="minorHAnsi" w:hAnsiTheme="minorHAnsi" w:cstheme="minorHAnsi"/>
          <w:b w:val="0"/>
          <w:szCs w:val="24"/>
        </w:rPr>
        <w:t>y si existieren pérdidas que no alcancen a ser cubiertas por las reservas, la Cooperativa afectará en forma proporcional y hasta su valor total el aporte social por devolver.  Igual situación cuando sea disolución.</w:t>
      </w:r>
    </w:p>
    <w:p w14:paraId="2DFFB73F" w14:textId="77777777" w:rsidR="00440FA4" w:rsidRPr="00CC1AF1" w:rsidRDefault="00440FA4" w:rsidP="00440FA4">
      <w:pPr>
        <w:jc w:val="both"/>
        <w:rPr>
          <w:rFonts w:asciiTheme="minorHAnsi" w:hAnsiTheme="minorHAnsi" w:cstheme="minorHAnsi"/>
          <w:b w:val="0"/>
          <w:szCs w:val="24"/>
        </w:rPr>
      </w:pPr>
    </w:p>
    <w:p w14:paraId="4625A4AF" w14:textId="77777777" w:rsidR="00440FA4" w:rsidRPr="00CC1AF1" w:rsidRDefault="00440FA4" w:rsidP="00440FA4">
      <w:pPr>
        <w:jc w:val="both"/>
        <w:rPr>
          <w:rFonts w:asciiTheme="minorHAnsi" w:hAnsiTheme="minorHAnsi" w:cstheme="minorHAnsi"/>
          <w:b w:val="0"/>
          <w:szCs w:val="24"/>
        </w:rPr>
      </w:pPr>
    </w:p>
    <w:p w14:paraId="2D2BA6C7" w14:textId="77777777" w:rsidR="00440FA4" w:rsidRPr="00CC1AF1" w:rsidRDefault="00440FA4" w:rsidP="00C8638C">
      <w:pPr>
        <w:pStyle w:val="Ttulo1"/>
        <w:rPr>
          <w:rFonts w:asciiTheme="minorHAnsi" w:hAnsiTheme="minorHAnsi" w:cstheme="minorHAnsi"/>
          <w:szCs w:val="24"/>
        </w:rPr>
      </w:pPr>
      <w:r w:rsidRPr="00CC1AF1">
        <w:rPr>
          <w:rFonts w:asciiTheme="minorHAnsi" w:hAnsiTheme="minorHAnsi" w:cstheme="minorHAnsi"/>
          <w:szCs w:val="24"/>
        </w:rPr>
        <w:t>CAPITULO X</w:t>
      </w:r>
    </w:p>
    <w:p w14:paraId="7EA9F050" w14:textId="77777777" w:rsidR="00440FA4" w:rsidRPr="00CC1AF1" w:rsidRDefault="00440FA4" w:rsidP="00440FA4">
      <w:pPr>
        <w:jc w:val="center"/>
        <w:rPr>
          <w:rFonts w:asciiTheme="minorHAnsi" w:hAnsiTheme="minorHAnsi" w:cstheme="minorHAnsi"/>
          <w:szCs w:val="24"/>
        </w:rPr>
      </w:pPr>
      <w:r w:rsidRPr="00CC1AF1">
        <w:rPr>
          <w:rFonts w:asciiTheme="minorHAnsi" w:hAnsiTheme="minorHAnsi" w:cstheme="minorHAnsi"/>
          <w:szCs w:val="24"/>
        </w:rPr>
        <w:t>DE LA ADMINISTRACION Y VIGILANCIA</w:t>
      </w:r>
    </w:p>
    <w:p w14:paraId="58752CF7" w14:textId="77777777" w:rsidR="00440FA4" w:rsidRPr="00CC1AF1" w:rsidRDefault="00440FA4" w:rsidP="00440FA4">
      <w:pPr>
        <w:jc w:val="both"/>
        <w:rPr>
          <w:rFonts w:asciiTheme="minorHAnsi" w:hAnsiTheme="minorHAnsi" w:cstheme="minorHAnsi"/>
          <w:szCs w:val="24"/>
        </w:rPr>
      </w:pPr>
    </w:p>
    <w:p w14:paraId="224ADBF8" w14:textId="77777777" w:rsidR="00440FA4" w:rsidRPr="00CC1AF1" w:rsidRDefault="00C8638C" w:rsidP="00440FA4">
      <w:pPr>
        <w:pStyle w:val="Textoindependiente21"/>
        <w:jc w:val="both"/>
        <w:rPr>
          <w:rFonts w:asciiTheme="minorHAnsi" w:hAnsiTheme="minorHAnsi" w:cstheme="minorHAnsi"/>
          <w:szCs w:val="24"/>
        </w:rPr>
      </w:pPr>
      <w:r w:rsidRPr="00CC1AF1">
        <w:rPr>
          <w:rFonts w:asciiTheme="minorHAnsi" w:hAnsiTheme="minorHAnsi" w:cstheme="minorHAnsi"/>
          <w:b/>
          <w:szCs w:val="24"/>
        </w:rPr>
        <w:t>ARTICULO 56.</w:t>
      </w:r>
      <w:r w:rsidRPr="00CC1AF1">
        <w:rPr>
          <w:rFonts w:asciiTheme="minorHAnsi" w:hAnsiTheme="minorHAnsi" w:cstheme="minorHAnsi"/>
          <w:szCs w:val="24"/>
        </w:rPr>
        <w:t xml:space="preserve"> </w:t>
      </w:r>
      <w:r w:rsidR="00440FA4" w:rsidRPr="00CC1AF1">
        <w:rPr>
          <w:rFonts w:asciiTheme="minorHAnsi" w:hAnsiTheme="minorHAnsi" w:cstheme="minorHAnsi"/>
          <w:szCs w:val="24"/>
        </w:rPr>
        <w:t>La Administración y vigilancia de la cooperativa, estará a cargo de:</w:t>
      </w:r>
    </w:p>
    <w:p w14:paraId="2CE58393" w14:textId="77777777" w:rsidR="00440FA4" w:rsidRPr="00CC1AF1" w:rsidRDefault="00440FA4" w:rsidP="00440FA4">
      <w:pPr>
        <w:jc w:val="both"/>
        <w:rPr>
          <w:rFonts w:asciiTheme="minorHAnsi" w:hAnsiTheme="minorHAnsi" w:cstheme="minorHAnsi"/>
          <w:b w:val="0"/>
          <w:szCs w:val="24"/>
        </w:rPr>
      </w:pPr>
    </w:p>
    <w:p w14:paraId="7BF56701" w14:textId="77777777" w:rsidR="00440FA4" w:rsidRPr="0065226A" w:rsidRDefault="00440FA4" w:rsidP="00C8638C">
      <w:pPr>
        <w:numPr>
          <w:ilvl w:val="0"/>
          <w:numId w:val="9"/>
        </w:numPr>
        <w:tabs>
          <w:tab w:val="left" w:pos="1776"/>
        </w:tabs>
        <w:jc w:val="both"/>
        <w:rPr>
          <w:rFonts w:asciiTheme="minorHAnsi" w:hAnsiTheme="minorHAnsi" w:cstheme="minorHAnsi"/>
          <w:b w:val="0"/>
          <w:szCs w:val="24"/>
        </w:rPr>
      </w:pPr>
      <w:r w:rsidRPr="0065226A">
        <w:rPr>
          <w:rFonts w:asciiTheme="minorHAnsi" w:hAnsiTheme="minorHAnsi" w:cstheme="minorHAnsi"/>
          <w:b w:val="0"/>
          <w:szCs w:val="24"/>
        </w:rPr>
        <w:t>La Asamblea General.</w:t>
      </w:r>
    </w:p>
    <w:p w14:paraId="107D91F2" w14:textId="77777777" w:rsidR="00440FA4" w:rsidRPr="0065226A" w:rsidRDefault="00440FA4" w:rsidP="001572C7">
      <w:pPr>
        <w:numPr>
          <w:ilvl w:val="12"/>
          <w:numId w:val="0"/>
        </w:numPr>
        <w:tabs>
          <w:tab w:val="left" w:pos="1776"/>
        </w:tabs>
        <w:jc w:val="both"/>
        <w:rPr>
          <w:rFonts w:asciiTheme="minorHAnsi" w:hAnsiTheme="minorHAnsi" w:cstheme="minorHAnsi"/>
          <w:b w:val="0"/>
          <w:szCs w:val="24"/>
        </w:rPr>
      </w:pPr>
    </w:p>
    <w:p w14:paraId="3C5498B4" w14:textId="77777777" w:rsidR="00440FA4" w:rsidRPr="0065226A" w:rsidRDefault="00440FA4" w:rsidP="00C8638C">
      <w:pPr>
        <w:numPr>
          <w:ilvl w:val="0"/>
          <w:numId w:val="9"/>
        </w:numPr>
        <w:tabs>
          <w:tab w:val="left" w:pos="1776"/>
        </w:tabs>
        <w:jc w:val="both"/>
        <w:rPr>
          <w:rFonts w:asciiTheme="minorHAnsi" w:hAnsiTheme="minorHAnsi" w:cstheme="minorHAnsi"/>
          <w:b w:val="0"/>
          <w:szCs w:val="24"/>
        </w:rPr>
      </w:pPr>
      <w:r w:rsidRPr="0065226A">
        <w:rPr>
          <w:rFonts w:asciiTheme="minorHAnsi" w:hAnsiTheme="minorHAnsi" w:cstheme="minorHAnsi"/>
          <w:b w:val="0"/>
          <w:szCs w:val="24"/>
        </w:rPr>
        <w:t>El Gerente.</w:t>
      </w:r>
    </w:p>
    <w:p w14:paraId="1472F62E" w14:textId="77777777" w:rsidR="00440FA4" w:rsidRPr="0065226A" w:rsidRDefault="00440FA4" w:rsidP="001572C7">
      <w:pPr>
        <w:numPr>
          <w:ilvl w:val="12"/>
          <w:numId w:val="0"/>
        </w:numPr>
        <w:tabs>
          <w:tab w:val="left" w:pos="1776"/>
        </w:tabs>
        <w:jc w:val="both"/>
        <w:rPr>
          <w:rFonts w:asciiTheme="minorHAnsi" w:hAnsiTheme="minorHAnsi" w:cstheme="minorHAnsi"/>
          <w:b w:val="0"/>
          <w:szCs w:val="24"/>
        </w:rPr>
      </w:pPr>
    </w:p>
    <w:p w14:paraId="195AEC73" w14:textId="77777777" w:rsidR="00440FA4" w:rsidRPr="0065226A" w:rsidRDefault="00440FA4" w:rsidP="00C8638C">
      <w:pPr>
        <w:numPr>
          <w:ilvl w:val="0"/>
          <w:numId w:val="9"/>
        </w:numPr>
        <w:tabs>
          <w:tab w:val="left" w:pos="1776"/>
        </w:tabs>
        <w:jc w:val="both"/>
        <w:rPr>
          <w:rFonts w:asciiTheme="minorHAnsi" w:hAnsiTheme="minorHAnsi" w:cstheme="minorHAnsi"/>
          <w:b w:val="0"/>
          <w:szCs w:val="24"/>
        </w:rPr>
      </w:pPr>
      <w:r w:rsidRPr="0065226A">
        <w:rPr>
          <w:rFonts w:asciiTheme="minorHAnsi" w:hAnsiTheme="minorHAnsi" w:cstheme="minorHAnsi"/>
          <w:b w:val="0"/>
          <w:szCs w:val="24"/>
        </w:rPr>
        <w:t>El Revisor Fiscal.</w:t>
      </w:r>
    </w:p>
    <w:p w14:paraId="502DB1EC" w14:textId="77777777" w:rsidR="00440FA4" w:rsidRPr="00CC1AF1" w:rsidRDefault="00440FA4" w:rsidP="00440FA4">
      <w:pPr>
        <w:jc w:val="both"/>
        <w:rPr>
          <w:rFonts w:asciiTheme="minorHAnsi" w:hAnsiTheme="minorHAnsi" w:cstheme="minorHAnsi"/>
          <w:b w:val="0"/>
          <w:szCs w:val="24"/>
        </w:rPr>
      </w:pPr>
    </w:p>
    <w:p w14:paraId="040F82C7" w14:textId="77777777" w:rsidR="00440FA4" w:rsidRPr="00CC1AF1" w:rsidRDefault="00440FA4" w:rsidP="00440FA4">
      <w:pPr>
        <w:jc w:val="both"/>
        <w:rPr>
          <w:rFonts w:asciiTheme="minorHAnsi" w:hAnsiTheme="minorHAnsi" w:cstheme="minorHAnsi"/>
          <w:b w:val="0"/>
          <w:szCs w:val="24"/>
        </w:rPr>
      </w:pPr>
    </w:p>
    <w:p w14:paraId="6218D02D" w14:textId="77777777" w:rsidR="0065226A" w:rsidRPr="0065226A" w:rsidRDefault="00C8638C" w:rsidP="0065226A">
      <w:pPr>
        <w:pStyle w:val="Textoindependiente"/>
        <w:rPr>
          <w:rFonts w:asciiTheme="minorHAnsi" w:hAnsiTheme="minorHAnsi" w:cstheme="minorHAnsi"/>
          <w:szCs w:val="24"/>
        </w:rPr>
      </w:pPr>
      <w:r w:rsidRPr="00CC1AF1">
        <w:rPr>
          <w:rFonts w:asciiTheme="minorHAnsi" w:hAnsiTheme="minorHAnsi" w:cstheme="minorHAnsi"/>
          <w:b/>
          <w:szCs w:val="24"/>
        </w:rPr>
        <w:t xml:space="preserve">ARTICULO 57. </w:t>
      </w:r>
      <w:r w:rsidR="0065226A" w:rsidRPr="0065226A">
        <w:rPr>
          <w:rFonts w:asciiTheme="minorHAnsi" w:hAnsiTheme="minorHAnsi" w:cstheme="minorHAnsi"/>
          <w:szCs w:val="24"/>
        </w:rPr>
        <w:t>La Asamblea General es el órgano máximo de administración de la Cooperativa y sus decisiones son obligatorias para todos los asociados, siempre que se hayan adoptado de conformidad con las normas legales, reglamentarias o estatutarias. La Asamblea General estará constituida por la reunión de los asociados hábiles o de los delegados elegidos por estos.</w:t>
      </w:r>
    </w:p>
    <w:p w14:paraId="6CF73DEA" w14:textId="77777777" w:rsidR="0065226A" w:rsidRPr="0065226A" w:rsidRDefault="0065226A" w:rsidP="0065226A">
      <w:pPr>
        <w:pStyle w:val="Textoindependiente"/>
        <w:rPr>
          <w:rFonts w:asciiTheme="minorHAnsi" w:hAnsiTheme="minorHAnsi" w:cstheme="minorHAnsi"/>
          <w:szCs w:val="24"/>
        </w:rPr>
      </w:pPr>
    </w:p>
    <w:p w14:paraId="640F259A" w14:textId="77777777" w:rsidR="00440FA4" w:rsidRPr="0065226A" w:rsidRDefault="0065226A" w:rsidP="0065226A">
      <w:pPr>
        <w:pStyle w:val="Textoindependiente"/>
        <w:rPr>
          <w:rFonts w:asciiTheme="minorHAnsi" w:hAnsiTheme="minorHAnsi" w:cstheme="minorHAnsi"/>
          <w:szCs w:val="24"/>
        </w:rPr>
      </w:pPr>
      <w:r w:rsidRPr="0065226A">
        <w:rPr>
          <w:rFonts w:asciiTheme="minorHAnsi" w:hAnsiTheme="minorHAnsi" w:cstheme="minorHAnsi"/>
          <w:szCs w:val="24"/>
        </w:rPr>
        <w:t>PARÁGRAFO. Son asociados hábiles, para efectos del presente artículo, los inscritos en el registro general que no tengan suspendidos sus derechos y se encuentran al corriente en el cumplimiento de sus obligaciones de acuerdo con los estatutos y los reglamentos internos.</w:t>
      </w:r>
    </w:p>
    <w:p w14:paraId="34227EDB" w14:textId="77777777" w:rsidR="00440FA4" w:rsidRPr="00CC1AF1" w:rsidRDefault="00440FA4" w:rsidP="00440FA4">
      <w:pPr>
        <w:jc w:val="both"/>
        <w:rPr>
          <w:rFonts w:asciiTheme="minorHAnsi" w:hAnsiTheme="minorHAnsi" w:cstheme="minorHAnsi"/>
          <w:b w:val="0"/>
          <w:szCs w:val="24"/>
        </w:rPr>
      </w:pPr>
    </w:p>
    <w:p w14:paraId="2A695F57"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szCs w:val="24"/>
        </w:rPr>
        <w:t>ARTICULO 58.</w:t>
      </w:r>
      <w:r w:rsidR="00C8638C" w:rsidRPr="00CC1AF1">
        <w:rPr>
          <w:rFonts w:asciiTheme="minorHAnsi" w:hAnsiTheme="minorHAnsi" w:cstheme="minorHAnsi"/>
          <w:b w:val="0"/>
          <w:szCs w:val="24"/>
        </w:rPr>
        <w:t xml:space="preserve"> </w:t>
      </w:r>
      <w:r w:rsidRPr="00CC1AF1">
        <w:rPr>
          <w:rFonts w:asciiTheme="minorHAnsi" w:hAnsiTheme="minorHAnsi" w:cstheme="minorHAnsi"/>
          <w:b w:val="0"/>
          <w:szCs w:val="24"/>
        </w:rPr>
        <w:t>Las reuniones de asamblea general serán ordinarias y extraordinarias. Las ordinarias deberán celebrarse dentro de los tres (3) primeros meses del año calendario para el cumplimiento de sus funciones regulares. Las extraordinarias podrán reunirse en cualquier época del año, con el objeto de tratar asuntos imprevistos o de urgencia que no puedan postergarse hasta la siguiente asamblea general ordinaria.</w:t>
      </w:r>
      <w:r w:rsidR="00C8638C" w:rsidRPr="00CC1AF1">
        <w:rPr>
          <w:rFonts w:asciiTheme="minorHAnsi" w:hAnsiTheme="minorHAnsi" w:cstheme="minorHAnsi"/>
          <w:b w:val="0"/>
          <w:szCs w:val="24"/>
        </w:rPr>
        <w:t xml:space="preserve">  </w:t>
      </w:r>
    </w:p>
    <w:p w14:paraId="277B66E5" w14:textId="77777777" w:rsidR="00440FA4" w:rsidRPr="00CC1AF1" w:rsidRDefault="00440FA4" w:rsidP="00440FA4">
      <w:pPr>
        <w:jc w:val="both"/>
        <w:rPr>
          <w:rFonts w:asciiTheme="minorHAnsi" w:hAnsiTheme="minorHAnsi" w:cstheme="minorHAnsi"/>
          <w:b w:val="0"/>
          <w:szCs w:val="24"/>
        </w:rPr>
      </w:pPr>
    </w:p>
    <w:p w14:paraId="4427344F"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 w:val="0"/>
          <w:szCs w:val="24"/>
        </w:rPr>
        <w:t>Las asambleas generales extraordinarias sólo podrán tratar los asuntos para los cuales fueron convocados y los que se deriven estrictamente de éstos.</w:t>
      </w:r>
    </w:p>
    <w:p w14:paraId="2F0EA1BA" w14:textId="77777777" w:rsidR="00440FA4" w:rsidRPr="00CC1AF1" w:rsidRDefault="00440FA4" w:rsidP="00440FA4">
      <w:pPr>
        <w:jc w:val="both"/>
        <w:rPr>
          <w:rFonts w:asciiTheme="minorHAnsi" w:hAnsiTheme="minorHAnsi" w:cstheme="minorHAnsi"/>
          <w:b w:val="0"/>
          <w:szCs w:val="24"/>
        </w:rPr>
      </w:pPr>
    </w:p>
    <w:p w14:paraId="5F5F2D0B" w14:textId="77777777" w:rsidR="0065226A" w:rsidRPr="00CC1AF1" w:rsidRDefault="00C8638C" w:rsidP="0065226A">
      <w:pPr>
        <w:jc w:val="both"/>
        <w:rPr>
          <w:rFonts w:asciiTheme="minorHAnsi" w:hAnsiTheme="minorHAnsi" w:cstheme="minorHAnsi"/>
          <w:b w:val="0"/>
          <w:szCs w:val="24"/>
        </w:rPr>
      </w:pPr>
      <w:r w:rsidRPr="00CC1AF1">
        <w:rPr>
          <w:rFonts w:asciiTheme="minorHAnsi" w:hAnsiTheme="minorHAnsi" w:cstheme="minorHAnsi"/>
          <w:szCs w:val="24"/>
        </w:rPr>
        <w:t>ARTICULO 59.</w:t>
      </w:r>
      <w:r w:rsidRPr="00CC1AF1">
        <w:rPr>
          <w:rFonts w:asciiTheme="minorHAnsi" w:hAnsiTheme="minorHAnsi" w:cstheme="minorHAnsi"/>
          <w:b w:val="0"/>
          <w:szCs w:val="24"/>
        </w:rPr>
        <w:t xml:space="preserve"> </w:t>
      </w:r>
      <w:r w:rsidR="0065226A" w:rsidRPr="00CC1AF1">
        <w:rPr>
          <w:rFonts w:asciiTheme="minorHAnsi" w:hAnsiTheme="minorHAnsi" w:cstheme="minorHAnsi"/>
          <w:b w:val="0"/>
          <w:szCs w:val="24"/>
        </w:rPr>
        <w:t>Por regla general la asamblea ordinaria o extraordinaria, será convocada por</w:t>
      </w:r>
      <w:r w:rsidR="0065226A">
        <w:rPr>
          <w:rFonts w:asciiTheme="minorHAnsi" w:hAnsiTheme="minorHAnsi" w:cstheme="minorHAnsi"/>
          <w:b w:val="0"/>
          <w:szCs w:val="24"/>
        </w:rPr>
        <w:t xml:space="preserve"> el gerente</w:t>
      </w:r>
      <w:r w:rsidR="0065226A" w:rsidRPr="00CC1AF1">
        <w:rPr>
          <w:rFonts w:asciiTheme="minorHAnsi" w:hAnsiTheme="minorHAnsi" w:cstheme="minorHAnsi"/>
          <w:b w:val="0"/>
          <w:szCs w:val="24"/>
        </w:rPr>
        <w:t>, para fecha, hora, lugar y objetos determinados.</w:t>
      </w:r>
    </w:p>
    <w:p w14:paraId="614FDBFB" w14:textId="77777777" w:rsidR="0065226A" w:rsidRPr="00CC1AF1" w:rsidRDefault="0065226A" w:rsidP="0065226A">
      <w:pPr>
        <w:jc w:val="both"/>
        <w:rPr>
          <w:rFonts w:asciiTheme="minorHAnsi" w:hAnsiTheme="minorHAnsi" w:cstheme="minorHAnsi"/>
          <w:b w:val="0"/>
          <w:szCs w:val="24"/>
        </w:rPr>
      </w:pPr>
    </w:p>
    <w:p w14:paraId="4FB715FB" w14:textId="77777777" w:rsidR="00440FA4" w:rsidRPr="00CC1AF1" w:rsidRDefault="0065226A" w:rsidP="0065226A">
      <w:pPr>
        <w:jc w:val="both"/>
        <w:rPr>
          <w:rFonts w:asciiTheme="minorHAnsi" w:hAnsiTheme="minorHAnsi" w:cstheme="minorHAnsi"/>
          <w:b w:val="0"/>
          <w:szCs w:val="24"/>
        </w:rPr>
      </w:pPr>
      <w:r w:rsidRPr="00CC1AF1">
        <w:rPr>
          <w:rFonts w:asciiTheme="minorHAnsi" w:hAnsiTheme="minorHAnsi" w:cstheme="minorHAnsi"/>
          <w:b w:val="0"/>
          <w:szCs w:val="24"/>
        </w:rPr>
        <w:t>La junta de vigilancia, el revisor fiscal, o un 15% mínimo de los asociados podrán solicitar al</w:t>
      </w:r>
      <w:r>
        <w:rPr>
          <w:rFonts w:asciiTheme="minorHAnsi" w:hAnsiTheme="minorHAnsi" w:cstheme="minorHAnsi"/>
          <w:b w:val="0"/>
          <w:szCs w:val="24"/>
        </w:rPr>
        <w:t xml:space="preserve"> gerente</w:t>
      </w:r>
      <w:r w:rsidRPr="00CC1AF1">
        <w:rPr>
          <w:rFonts w:asciiTheme="minorHAnsi" w:hAnsiTheme="minorHAnsi" w:cstheme="minorHAnsi"/>
          <w:b w:val="0"/>
          <w:szCs w:val="24"/>
        </w:rPr>
        <w:t>, la convocatoria de a</w:t>
      </w:r>
      <w:r>
        <w:rPr>
          <w:rFonts w:asciiTheme="minorHAnsi" w:hAnsiTheme="minorHAnsi" w:cstheme="minorHAnsi"/>
          <w:b w:val="0"/>
          <w:szCs w:val="24"/>
        </w:rPr>
        <w:t>samblea general extraordinaria.</w:t>
      </w:r>
    </w:p>
    <w:p w14:paraId="3DD32A4E" w14:textId="77777777" w:rsidR="00440FA4" w:rsidRPr="00CC1AF1" w:rsidRDefault="00440FA4" w:rsidP="00440FA4">
      <w:pPr>
        <w:jc w:val="both"/>
        <w:rPr>
          <w:rFonts w:asciiTheme="minorHAnsi" w:hAnsiTheme="minorHAnsi" w:cstheme="minorHAnsi"/>
          <w:b w:val="0"/>
          <w:szCs w:val="24"/>
        </w:rPr>
      </w:pPr>
    </w:p>
    <w:p w14:paraId="690AD04B" w14:textId="77777777" w:rsidR="00440FA4" w:rsidRPr="00CC1AF1" w:rsidRDefault="00C8638C" w:rsidP="0065226A">
      <w:pPr>
        <w:jc w:val="both"/>
        <w:rPr>
          <w:rFonts w:asciiTheme="minorHAnsi" w:hAnsiTheme="minorHAnsi" w:cstheme="minorHAnsi"/>
          <w:b w:val="0"/>
          <w:szCs w:val="24"/>
        </w:rPr>
      </w:pPr>
      <w:r w:rsidRPr="00CC1AF1">
        <w:rPr>
          <w:rFonts w:asciiTheme="minorHAnsi" w:hAnsiTheme="minorHAnsi" w:cstheme="minorHAnsi"/>
          <w:szCs w:val="24"/>
        </w:rPr>
        <w:t>ARTICULO 60.</w:t>
      </w:r>
      <w:r w:rsidRPr="00CC1AF1">
        <w:rPr>
          <w:rFonts w:asciiTheme="minorHAnsi" w:hAnsiTheme="minorHAnsi" w:cstheme="minorHAnsi"/>
          <w:b w:val="0"/>
          <w:szCs w:val="24"/>
        </w:rPr>
        <w:t xml:space="preserve"> </w:t>
      </w:r>
      <w:r w:rsidR="0065226A" w:rsidRPr="00CC1AF1">
        <w:rPr>
          <w:rFonts w:asciiTheme="minorHAnsi" w:hAnsiTheme="minorHAnsi" w:cstheme="minorHAnsi"/>
          <w:b w:val="0"/>
          <w:szCs w:val="24"/>
        </w:rPr>
        <w:t xml:space="preserve">Si faltando diez (10) días para vencerse el plazo que tiene el </w:t>
      </w:r>
      <w:r w:rsidR="0065226A">
        <w:rPr>
          <w:rFonts w:asciiTheme="minorHAnsi" w:hAnsiTheme="minorHAnsi" w:cstheme="minorHAnsi"/>
          <w:b w:val="0"/>
          <w:szCs w:val="24"/>
        </w:rPr>
        <w:t xml:space="preserve">gerente </w:t>
      </w:r>
      <w:r w:rsidR="0065226A" w:rsidRPr="00CC1AF1">
        <w:rPr>
          <w:rFonts w:asciiTheme="minorHAnsi" w:hAnsiTheme="minorHAnsi" w:cstheme="minorHAnsi"/>
          <w:b w:val="0"/>
          <w:szCs w:val="24"/>
        </w:rPr>
        <w:t>para convocar a la asamblea ordinaria, la junta de vigilancia procederá a efectuar dicha convocatoria dentro los quince (15) días siguientes; sí vencido este término y no lo hiciere el organismo de control., procederá a hacerlo el revisor fiscal o en última instancia el 15% como mínimo de los asociados de la cooperativa teniendo en cuenta los requisitos establecidos en el artículo anterior</w:t>
      </w:r>
    </w:p>
    <w:p w14:paraId="5EE5C4E8" w14:textId="77777777" w:rsidR="00440FA4" w:rsidRPr="00CC1AF1" w:rsidRDefault="00440FA4" w:rsidP="00440FA4">
      <w:pPr>
        <w:jc w:val="both"/>
        <w:rPr>
          <w:rFonts w:asciiTheme="minorHAnsi" w:hAnsiTheme="minorHAnsi" w:cstheme="minorHAnsi"/>
          <w:b w:val="0"/>
          <w:szCs w:val="24"/>
        </w:rPr>
      </w:pPr>
    </w:p>
    <w:p w14:paraId="2FBFD532" w14:textId="77777777" w:rsidR="0065226A" w:rsidRPr="00CC1AF1" w:rsidRDefault="00C8638C" w:rsidP="0065226A">
      <w:pPr>
        <w:jc w:val="both"/>
        <w:rPr>
          <w:rFonts w:asciiTheme="minorHAnsi" w:hAnsiTheme="minorHAnsi" w:cstheme="minorHAnsi"/>
          <w:b w:val="0"/>
          <w:szCs w:val="24"/>
        </w:rPr>
      </w:pPr>
      <w:r w:rsidRPr="00CC1AF1">
        <w:rPr>
          <w:rFonts w:asciiTheme="minorHAnsi" w:hAnsiTheme="minorHAnsi" w:cstheme="minorHAnsi"/>
          <w:szCs w:val="24"/>
        </w:rPr>
        <w:t>ARTICULO 61.</w:t>
      </w:r>
      <w:r w:rsidR="0065226A" w:rsidRPr="0065226A">
        <w:rPr>
          <w:rFonts w:asciiTheme="minorHAnsi" w:hAnsiTheme="minorHAnsi" w:cstheme="minorHAnsi"/>
          <w:b w:val="0"/>
          <w:szCs w:val="24"/>
        </w:rPr>
        <w:t xml:space="preserve"> </w:t>
      </w:r>
      <w:r w:rsidR="0065226A" w:rsidRPr="00CC1AF1">
        <w:rPr>
          <w:rFonts w:asciiTheme="minorHAnsi" w:hAnsiTheme="minorHAnsi" w:cstheme="minorHAnsi"/>
          <w:b w:val="0"/>
          <w:szCs w:val="24"/>
        </w:rPr>
        <w:t xml:space="preserve">La convocatoria a asamblea se dará a conocer a los asociados hábiles o delegados elegidos con suficiente anticipación </w:t>
      </w:r>
      <w:r w:rsidR="0065226A" w:rsidRPr="0065226A">
        <w:rPr>
          <w:rFonts w:asciiTheme="minorHAnsi" w:hAnsiTheme="minorHAnsi" w:cstheme="minorHAnsi"/>
          <w:b w:val="0"/>
          <w:szCs w:val="24"/>
          <w:highlight w:val="yellow"/>
        </w:rPr>
        <w:t>(puede indicar la cantidad de días hábiles o calendarios)</w:t>
      </w:r>
      <w:r w:rsidR="0065226A">
        <w:rPr>
          <w:rFonts w:asciiTheme="minorHAnsi" w:hAnsiTheme="minorHAnsi" w:cstheme="minorHAnsi"/>
          <w:b w:val="0"/>
          <w:szCs w:val="24"/>
        </w:rPr>
        <w:t xml:space="preserve"> </w:t>
      </w:r>
      <w:r w:rsidR="0065226A" w:rsidRPr="00CC1AF1">
        <w:rPr>
          <w:rFonts w:asciiTheme="minorHAnsi" w:hAnsiTheme="minorHAnsi" w:cstheme="minorHAnsi"/>
          <w:b w:val="0"/>
          <w:szCs w:val="24"/>
        </w:rPr>
        <w:t>y empleando para tal efecto los medios más adecuados, tales como circulares, cuñas radiales o publicación en un periódico regional si es posible</w:t>
      </w:r>
      <w:r w:rsidR="0065226A">
        <w:rPr>
          <w:rFonts w:asciiTheme="minorHAnsi" w:hAnsiTheme="minorHAnsi" w:cstheme="minorHAnsi"/>
          <w:b w:val="0"/>
          <w:szCs w:val="24"/>
        </w:rPr>
        <w:t xml:space="preserve"> </w:t>
      </w:r>
      <w:r w:rsidR="0065226A" w:rsidRPr="0065226A">
        <w:rPr>
          <w:rFonts w:asciiTheme="minorHAnsi" w:hAnsiTheme="minorHAnsi" w:cstheme="minorHAnsi"/>
          <w:b w:val="0"/>
          <w:szCs w:val="24"/>
          <w:highlight w:val="yellow"/>
        </w:rPr>
        <w:t>(pueden indicar otro tipo de medios que consideren convenientes).</w:t>
      </w:r>
      <w:r w:rsidR="0065226A" w:rsidRPr="00CC1AF1">
        <w:rPr>
          <w:rFonts w:asciiTheme="minorHAnsi" w:hAnsiTheme="minorHAnsi" w:cstheme="minorHAnsi"/>
          <w:b w:val="0"/>
          <w:szCs w:val="24"/>
        </w:rPr>
        <w:t xml:space="preserve"> </w:t>
      </w:r>
    </w:p>
    <w:p w14:paraId="6D629BA1" w14:textId="77777777" w:rsidR="0065226A" w:rsidRPr="00CC1AF1" w:rsidRDefault="0065226A" w:rsidP="0065226A">
      <w:pPr>
        <w:jc w:val="both"/>
        <w:rPr>
          <w:rFonts w:asciiTheme="minorHAnsi" w:hAnsiTheme="minorHAnsi" w:cstheme="minorHAnsi"/>
          <w:b w:val="0"/>
          <w:szCs w:val="24"/>
        </w:rPr>
      </w:pPr>
    </w:p>
    <w:p w14:paraId="7AF95FBA" w14:textId="77777777" w:rsidR="0065226A" w:rsidRPr="00CC1AF1" w:rsidRDefault="0065226A" w:rsidP="0065226A">
      <w:pPr>
        <w:jc w:val="both"/>
        <w:rPr>
          <w:rFonts w:asciiTheme="minorHAnsi" w:hAnsiTheme="minorHAnsi" w:cstheme="minorHAnsi"/>
          <w:b w:val="0"/>
          <w:szCs w:val="24"/>
        </w:rPr>
      </w:pPr>
      <w:r w:rsidRPr="00CC1AF1">
        <w:rPr>
          <w:rFonts w:asciiTheme="minorHAnsi" w:hAnsiTheme="minorHAnsi" w:cstheme="minorHAnsi"/>
          <w:b w:val="0"/>
          <w:szCs w:val="24"/>
        </w:rPr>
        <w:lastRenderedPageBreak/>
        <w:t>La junta de vigilancia verificará la lista de asociados hábiles e inhábiles y la relación de éstos últimos será publicada para conocimiento de los afectados.</w:t>
      </w:r>
    </w:p>
    <w:p w14:paraId="4BDA66AB" w14:textId="77777777" w:rsidR="00440FA4" w:rsidRPr="00CC1AF1" w:rsidRDefault="00440FA4" w:rsidP="00440FA4">
      <w:pPr>
        <w:jc w:val="both"/>
        <w:rPr>
          <w:rFonts w:asciiTheme="minorHAnsi" w:hAnsiTheme="minorHAnsi" w:cstheme="minorHAnsi"/>
          <w:b w:val="0"/>
          <w:szCs w:val="24"/>
        </w:rPr>
      </w:pPr>
    </w:p>
    <w:p w14:paraId="14A190F4" w14:textId="77777777" w:rsidR="00440FA4" w:rsidRPr="00CC1AF1" w:rsidRDefault="00440FA4" w:rsidP="00440FA4">
      <w:pPr>
        <w:jc w:val="both"/>
        <w:rPr>
          <w:rFonts w:asciiTheme="minorHAnsi" w:hAnsiTheme="minorHAnsi" w:cstheme="minorHAnsi"/>
          <w:b w:val="0"/>
          <w:szCs w:val="24"/>
        </w:rPr>
      </w:pPr>
    </w:p>
    <w:p w14:paraId="1542AA86" w14:textId="77777777" w:rsidR="00440FA4" w:rsidRDefault="00C8638C" w:rsidP="00440FA4">
      <w:pPr>
        <w:jc w:val="both"/>
        <w:rPr>
          <w:rFonts w:asciiTheme="minorHAnsi" w:hAnsiTheme="minorHAnsi" w:cstheme="minorHAnsi"/>
          <w:b w:val="0"/>
          <w:szCs w:val="24"/>
        </w:rPr>
      </w:pPr>
      <w:r w:rsidRPr="00CC1AF1">
        <w:rPr>
          <w:rFonts w:asciiTheme="minorHAnsi" w:hAnsiTheme="minorHAnsi" w:cstheme="minorHAnsi"/>
          <w:szCs w:val="24"/>
        </w:rPr>
        <w:t>ARTICULO 62.</w:t>
      </w:r>
      <w:r w:rsidRPr="00CC1AF1">
        <w:rPr>
          <w:rFonts w:asciiTheme="minorHAnsi" w:hAnsiTheme="minorHAnsi" w:cstheme="minorHAnsi"/>
          <w:b w:val="0"/>
          <w:szCs w:val="24"/>
        </w:rPr>
        <w:t xml:space="preserve"> </w:t>
      </w:r>
      <w:r w:rsidR="0065226A" w:rsidRPr="00CC1AF1">
        <w:rPr>
          <w:rFonts w:asciiTheme="minorHAnsi" w:hAnsiTheme="minorHAnsi" w:cstheme="minorHAnsi"/>
          <w:b w:val="0"/>
          <w:szCs w:val="24"/>
        </w:rPr>
        <w:t>La Asamblea elegirá de su seno sus dignatarios. Actuará como Secretario del mismo de la cooperativa. El orden del día de cada sesión será presentando por la mesa direct</w:t>
      </w:r>
      <w:r w:rsidR="0065226A">
        <w:rPr>
          <w:rFonts w:asciiTheme="minorHAnsi" w:hAnsiTheme="minorHAnsi" w:cstheme="minorHAnsi"/>
          <w:b w:val="0"/>
          <w:szCs w:val="24"/>
        </w:rPr>
        <w:t xml:space="preserve">iva y probado por la Asamblea. </w:t>
      </w:r>
    </w:p>
    <w:p w14:paraId="39948DE7" w14:textId="77777777" w:rsidR="0065226A" w:rsidRPr="00CC1AF1" w:rsidRDefault="0065226A" w:rsidP="00440FA4">
      <w:pPr>
        <w:jc w:val="both"/>
        <w:rPr>
          <w:rFonts w:asciiTheme="minorHAnsi" w:hAnsiTheme="minorHAnsi" w:cstheme="minorHAnsi"/>
          <w:b w:val="0"/>
          <w:szCs w:val="24"/>
        </w:rPr>
      </w:pPr>
    </w:p>
    <w:p w14:paraId="1314ABBD" w14:textId="77777777" w:rsidR="00440FA4" w:rsidRDefault="00C8638C" w:rsidP="00440FA4">
      <w:pPr>
        <w:jc w:val="both"/>
        <w:rPr>
          <w:rFonts w:asciiTheme="minorHAnsi" w:hAnsiTheme="minorHAnsi" w:cstheme="minorHAnsi"/>
          <w:b w:val="0"/>
          <w:szCs w:val="24"/>
        </w:rPr>
      </w:pPr>
      <w:r w:rsidRPr="00CC1AF1">
        <w:rPr>
          <w:rFonts w:asciiTheme="minorHAnsi" w:hAnsiTheme="minorHAnsi" w:cstheme="minorHAnsi"/>
          <w:szCs w:val="24"/>
        </w:rPr>
        <w:t>ARTICULO 63.</w:t>
      </w:r>
      <w:r w:rsidRPr="00CC1AF1">
        <w:rPr>
          <w:rFonts w:asciiTheme="minorHAnsi" w:hAnsiTheme="minorHAnsi" w:cstheme="minorHAnsi"/>
          <w:b w:val="0"/>
          <w:szCs w:val="24"/>
        </w:rPr>
        <w:t xml:space="preserve"> </w:t>
      </w:r>
      <w:r w:rsidR="0065226A" w:rsidRPr="00CC1AF1">
        <w:rPr>
          <w:rFonts w:asciiTheme="minorHAnsi" w:hAnsiTheme="minorHAnsi" w:cstheme="minorHAnsi"/>
          <w:b w:val="0"/>
          <w:szCs w:val="24"/>
        </w:rPr>
        <w:t>Cada asociado tiene derecho a un voto, cualquiera que sea el número de certificados de aportaciones que posea.</w:t>
      </w:r>
    </w:p>
    <w:p w14:paraId="1B0D3CD1" w14:textId="77777777" w:rsidR="0065226A" w:rsidRPr="00CC1AF1" w:rsidRDefault="0065226A" w:rsidP="00440FA4">
      <w:pPr>
        <w:jc w:val="both"/>
        <w:rPr>
          <w:rFonts w:asciiTheme="minorHAnsi" w:hAnsiTheme="minorHAnsi" w:cstheme="minorHAnsi"/>
          <w:b w:val="0"/>
          <w:szCs w:val="24"/>
        </w:rPr>
      </w:pPr>
    </w:p>
    <w:p w14:paraId="65E2D885" w14:textId="77777777" w:rsidR="00440FA4" w:rsidRPr="00CC1AF1" w:rsidRDefault="00C8638C" w:rsidP="00440FA4">
      <w:pPr>
        <w:jc w:val="both"/>
        <w:rPr>
          <w:rFonts w:asciiTheme="minorHAnsi" w:hAnsiTheme="minorHAnsi" w:cstheme="minorHAnsi"/>
          <w:b w:val="0"/>
          <w:szCs w:val="24"/>
        </w:rPr>
      </w:pPr>
      <w:r w:rsidRPr="00CC1AF1">
        <w:rPr>
          <w:rFonts w:asciiTheme="minorHAnsi" w:hAnsiTheme="minorHAnsi" w:cstheme="minorHAnsi"/>
          <w:szCs w:val="24"/>
        </w:rPr>
        <w:t>ARTICULO 64.</w:t>
      </w:r>
      <w:r w:rsidRPr="00CC1AF1">
        <w:rPr>
          <w:rFonts w:asciiTheme="minorHAnsi" w:hAnsiTheme="minorHAnsi" w:cstheme="minorHAnsi"/>
          <w:b w:val="0"/>
          <w:szCs w:val="24"/>
        </w:rPr>
        <w:t xml:space="preserve"> </w:t>
      </w:r>
      <w:r w:rsidR="00A37F67" w:rsidRPr="00CC1AF1">
        <w:rPr>
          <w:rFonts w:asciiTheme="minorHAnsi" w:hAnsiTheme="minorHAnsi" w:cstheme="minorHAnsi"/>
          <w:b w:val="0"/>
          <w:szCs w:val="24"/>
        </w:rPr>
        <w:t>La asistencia de la mitad de los asociados hábiles, constituirá quórum para deliberar y adoptar decisiones válidas; si dentro de la hora siguiente a la convocatoria no se hubiera integrado este quórum, la Asamblea podrá deliberar y adoptar decisiones válidas con un número de asociados no interior al diez por ciento (10%) del total de asociados hábiles ni al 50% del número requerido para construir la cooperativa.</w:t>
      </w:r>
    </w:p>
    <w:p w14:paraId="4A9941CE" w14:textId="77777777" w:rsidR="00440FA4" w:rsidRPr="00CC1AF1" w:rsidRDefault="00440FA4" w:rsidP="00440FA4">
      <w:pPr>
        <w:jc w:val="both"/>
        <w:rPr>
          <w:rFonts w:asciiTheme="minorHAnsi" w:hAnsiTheme="minorHAnsi" w:cstheme="minorHAnsi"/>
          <w:b w:val="0"/>
          <w:szCs w:val="24"/>
        </w:rPr>
      </w:pPr>
    </w:p>
    <w:p w14:paraId="747E4D5B"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szCs w:val="24"/>
        </w:rPr>
        <w:t xml:space="preserve">ARTICULO </w:t>
      </w:r>
      <w:r w:rsidR="00C8638C" w:rsidRPr="00CC1AF1">
        <w:rPr>
          <w:rFonts w:asciiTheme="minorHAnsi" w:hAnsiTheme="minorHAnsi" w:cstheme="minorHAnsi"/>
          <w:szCs w:val="24"/>
        </w:rPr>
        <w:t>65.</w:t>
      </w:r>
      <w:r w:rsidR="00C8638C" w:rsidRPr="00CC1AF1">
        <w:rPr>
          <w:rFonts w:asciiTheme="minorHAnsi" w:hAnsiTheme="minorHAnsi" w:cstheme="minorHAnsi"/>
          <w:b w:val="0"/>
          <w:szCs w:val="24"/>
        </w:rPr>
        <w:t xml:space="preserve"> </w:t>
      </w:r>
      <w:r w:rsidR="00A37F67" w:rsidRPr="00CC1AF1">
        <w:rPr>
          <w:rFonts w:asciiTheme="minorHAnsi" w:hAnsiTheme="minorHAnsi" w:cstheme="minorHAnsi"/>
          <w:b w:val="0"/>
          <w:szCs w:val="24"/>
        </w:rPr>
        <w:t>Los miembros</w:t>
      </w:r>
      <w:r w:rsidR="00A37F67">
        <w:rPr>
          <w:rFonts w:asciiTheme="minorHAnsi" w:hAnsiTheme="minorHAnsi" w:cstheme="minorHAnsi"/>
          <w:b w:val="0"/>
          <w:szCs w:val="24"/>
        </w:rPr>
        <w:t xml:space="preserve"> de</w:t>
      </w:r>
      <w:r w:rsidR="00A37F67" w:rsidRPr="00CC1AF1">
        <w:rPr>
          <w:rFonts w:asciiTheme="minorHAnsi" w:hAnsiTheme="minorHAnsi" w:cstheme="minorHAnsi"/>
          <w:b w:val="0"/>
          <w:szCs w:val="24"/>
        </w:rPr>
        <w:t xml:space="preserve"> la junta de vigilancia, el Gerente y los empleados de la cooperativa que sean asociados no podrán votar en las asambleas cuando se trate de asuntos que afecten su responsabilidad.</w:t>
      </w:r>
    </w:p>
    <w:p w14:paraId="2C6A8DE0" w14:textId="77777777" w:rsidR="00440FA4" w:rsidRPr="00CC1AF1" w:rsidRDefault="00440FA4" w:rsidP="00440FA4">
      <w:pPr>
        <w:jc w:val="both"/>
        <w:rPr>
          <w:rFonts w:asciiTheme="minorHAnsi" w:hAnsiTheme="minorHAnsi" w:cstheme="minorHAnsi"/>
          <w:b w:val="0"/>
          <w:szCs w:val="24"/>
        </w:rPr>
      </w:pPr>
    </w:p>
    <w:p w14:paraId="0ED1A0EC" w14:textId="77777777" w:rsidR="00A37F67" w:rsidRPr="00CC1AF1" w:rsidRDefault="00C8638C" w:rsidP="00A37F67">
      <w:pPr>
        <w:jc w:val="both"/>
        <w:rPr>
          <w:rFonts w:asciiTheme="minorHAnsi" w:hAnsiTheme="minorHAnsi" w:cstheme="minorHAnsi"/>
          <w:b w:val="0"/>
          <w:szCs w:val="24"/>
        </w:rPr>
      </w:pPr>
      <w:r w:rsidRPr="00CC1AF1">
        <w:rPr>
          <w:rFonts w:asciiTheme="minorHAnsi" w:hAnsiTheme="minorHAnsi" w:cstheme="minorHAnsi"/>
          <w:szCs w:val="24"/>
        </w:rPr>
        <w:t>ARTICULO 66.</w:t>
      </w:r>
      <w:r w:rsidRPr="00CC1AF1">
        <w:rPr>
          <w:rFonts w:asciiTheme="minorHAnsi" w:hAnsiTheme="minorHAnsi" w:cstheme="minorHAnsi"/>
          <w:b w:val="0"/>
          <w:szCs w:val="24"/>
        </w:rPr>
        <w:t xml:space="preserve"> </w:t>
      </w:r>
      <w:r w:rsidR="00A37F67" w:rsidRPr="00CC1AF1">
        <w:rPr>
          <w:rFonts w:asciiTheme="minorHAnsi" w:hAnsiTheme="minorHAnsi" w:cstheme="minorHAnsi"/>
          <w:b w:val="0"/>
          <w:szCs w:val="24"/>
        </w:rPr>
        <w:t xml:space="preserve">Por regla general, las decisiones de la Asamblea general, se tomarán por mayoría absoluta de los votos de los asistentes. Para las reformas de Estatutos, la fijación de aportes extraordinarios, la amortización de aportes, la transformación, la fusión, la incorporación y la disolución para liquidación, se requerirá el voto favorable de las terceras partes de los asistentes. </w:t>
      </w:r>
    </w:p>
    <w:p w14:paraId="1B172958" w14:textId="77777777" w:rsidR="00A37F67" w:rsidRPr="00CC1AF1" w:rsidRDefault="00A37F67" w:rsidP="00A37F67">
      <w:pPr>
        <w:jc w:val="both"/>
        <w:rPr>
          <w:rFonts w:asciiTheme="minorHAnsi" w:hAnsiTheme="minorHAnsi" w:cstheme="minorHAnsi"/>
          <w:b w:val="0"/>
          <w:szCs w:val="24"/>
        </w:rPr>
      </w:pPr>
    </w:p>
    <w:p w14:paraId="6299E3DE" w14:textId="77777777" w:rsidR="00A37F67" w:rsidRPr="00CC1AF1" w:rsidRDefault="00A37F67" w:rsidP="00A37F67">
      <w:pPr>
        <w:jc w:val="both"/>
        <w:rPr>
          <w:rFonts w:asciiTheme="minorHAnsi" w:hAnsiTheme="minorHAnsi" w:cstheme="minorHAnsi"/>
          <w:b w:val="0"/>
          <w:szCs w:val="24"/>
        </w:rPr>
      </w:pPr>
      <w:r w:rsidRPr="00CC1AF1">
        <w:rPr>
          <w:rFonts w:asciiTheme="minorHAnsi" w:hAnsiTheme="minorHAnsi" w:cstheme="minorHAnsi"/>
          <w:b w:val="0"/>
          <w:szCs w:val="24"/>
        </w:rPr>
        <w:t>La elección de cuerpos plurales se hará por el procedimiento que determine la Asamblea general. Cuando se adopte el de listas o planchas, se aplicará el sistema de cociente electoral.</w:t>
      </w:r>
    </w:p>
    <w:p w14:paraId="44C79FC1" w14:textId="77777777" w:rsidR="00A37F67" w:rsidRPr="00CC1AF1" w:rsidRDefault="00A37F67" w:rsidP="00A37F67">
      <w:pPr>
        <w:jc w:val="both"/>
        <w:rPr>
          <w:rFonts w:asciiTheme="minorHAnsi" w:hAnsiTheme="minorHAnsi" w:cstheme="minorHAnsi"/>
          <w:b w:val="0"/>
          <w:szCs w:val="24"/>
        </w:rPr>
      </w:pPr>
    </w:p>
    <w:p w14:paraId="39487C5D" w14:textId="77777777" w:rsidR="00A37F67" w:rsidRPr="00CC1AF1" w:rsidRDefault="00A37F67" w:rsidP="00A37F67">
      <w:pPr>
        <w:jc w:val="both"/>
        <w:rPr>
          <w:rFonts w:asciiTheme="minorHAnsi" w:hAnsiTheme="minorHAnsi" w:cstheme="minorHAnsi"/>
          <w:b w:val="0"/>
          <w:szCs w:val="24"/>
        </w:rPr>
      </w:pPr>
      <w:r w:rsidRPr="00CC1AF1">
        <w:rPr>
          <w:rFonts w:asciiTheme="minorHAnsi" w:hAnsiTheme="minorHAnsi" w:cstheme="minorHAnsi"/>
          <w:b w:val="0"/>
          <w:szCs w:val="24"/>
        </w:rPr>
        <w:t>PARAGRAFO: Las personas jurídicas asociadas a la cooperativa participaran en las Asambleas de éstas, por intermedio de su representante legal o de la persona que ésta designe.</w:t>
      </w:r>
    </w:p>
    <w:p w14:paraId="2CD7E00A" w14:textId="77777777" w:rsidR="00440FA4" w:rsidRPr="00CC1AF1" w:rsidRDefault="00440FA4" w:rsidP="00440FA4">
      <w:pPr>
        <w:jc w:val="both"/>
        <w:rPr>
          <w:rFonts w:asciiTheme="minorHAnsi" w:hAnsiTheme="minorHAnsi" w:cstheme="minorHAnsi"/>
          <w:b w:val="0"/>
          <w:szCs w:val="24"/>
        </w:rPr>
      </w:pPr>
    </w:p>
    <w:p w14:paraId="70BABAD1" w14:textId="77777777" w:rsidR="00440FA4" w:rsidRPr="00CC1AF1" w:rsidRDefault="00440FA4" w:rsidP="00440FA4">
      <w:pPr>
        <w:jc w:val="both"/>
        <w:rPr>
          <w:rFonts w:asciiTheme="minorHAnsi" w:hAnsiTheme="minorHAnsi" w:cstheme="minorHAnsi"/>
          <w:b w:val="0"/>
          <w:szCs w:val="24"/>
        </w:rPr>
      </w:pPr>
    </w:p>
    <w:p w14:paraId="469DE64D" w14:textId="77777777" w:rsidR="00A37F67" w:rsidRPr="00CC1AF1" w:rsidRDefault="00C8638C" w:rsidP="00A37F67">
      <w:pPr>
        <w:jc w:val="both"/>
        <w:rPr>
          <w:rFonts w:asciiTheme="minorHAnsi" w:hAnsiTheme="minorHAnsi" w:cstheme="minorHAnsi"/>
          <w:b w:val="0"/>
          <w:szCs w:val="24"/>
        </w:rPr>
      </w:pPr>
      <w:r w:rsidRPr="00CC1AF1">
        <w:rPr>
          <w:rFonts w:asciiTheme="minorHAnsi" w:hAnsiTheme="minorHAnsi" w:cstheme="minorHAnsi"/>
          <w:szCs w:val="24"/>
        </w:rPr>
        <w:t>ARTICULO 67.</w:t>
      </w:r>
      <w:r w:rsidRPr="00CC1AF1">
        <w:rPr>
          <w:rFonts w:asciiTheme="minorHAnsi" w:hAnsiTheme="minorHAnsi" w:cstheme="minorHAnsi"/>
          <w:b w:val="0"/>
          <w:szCs w:val="24"/>
        </w:rPr>
        <w:t xml:space="preserve"> </w:t>
      </w:r>
      <w:r w:rsidR="00A37F67" w:rsidRPr="00CC1AF1">
        <w:rPr>
          <w:rFonts w:asciiTheme="minorHAnsi" w:hAnsiTheme="minorHAnsi" w:cstheme="minorHAnsi"/>
          <w:b w:val="0"/>
          <w:szCs w:val="24"/>
        </w:rPr>
        <w:t>Son funciones de la Asamblea general las siguientes:</w:t>
      </w:r>
    </w:p>
    <w:p w14:paraId="3298F3E9" w14:textId="77777777" w:rsidR="00A37F67" w:rsidRPr="00CC1AF1" w:rsidRDefault="00A37F67" w:rsidP="00A37F67">
      <w:pPr>
        <w:jc w:val="both"/>
        <w:rPr>
          <w:rFonts w:asciiTheme="minorHAnsi" w:hAnsiTheme="minorHAnsi" w:cstheme="minorHAnsi"/>
          <w:b w:val="0"/>
          <w:szCs w:val="24"/>
        </w:rPr>
      </w:pPr>
    </w:p>
    <w:p w14:paraId="30D2069D" w14:textId="77777777" w:rsidR="00A37F67" w:rsidRPr="00CC1AF1" w:rsidRDefault="00A37F67" w:rsidP="00A37F67">
      <w:pPr>
        <w:numPr>
          <w:ilvl w:val="0"/>
          <w:numId w:val="23"/>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Establecer políticas y directrices gener</w:t>
      </w:r>
      <w:r>
        <w:rPr>
          <w:rFonts w:asciiTheme="minorHAnsi" w:hAnsiTheme="minorHAnsi" w:cstheme="minorHAnsi"/>
          <w:b w:val="0"/>
          <w:szCs w:val="24"/>
        </w:rPr>
        <w:t>ales de la cooperativa para el</w:t>
      </w:r>
      <w:r w:rsidRPr="00CC1AF1">
        <w:rPr>
          <w:rFonts w:asciiTheme="minorHAnsi" w:hAnsiTheme="minorHAnsi" w:cstheme="minorHAnsi"/>
          <w:b w:val="0"/>
          <w:szCs w:val="24"/>
        </w:rPr>
        <w:t xml:space="preserve"> cumplimiento de los motivos sociales.</w:t>
      </w:r>
    </w:p>
    <w:p w14:paraId="04548E21" w14:textId="77777777" w:rsidR="00A37F67" w:rsidRPr="00CC1AF1" w:rsidRDefault="00A37F67" w:rsidP="00A37F67">
      <w:pPr>
        <w:numPr>
          <w:ilvl w:val="0"/>
          <w:numId w:val="23"/>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Reformar los estatutos.</w:t>
      </w:r>
    </w:p>
    <w:p w14:paraId="3ADD3A57" w14:textId="77777777" w:rsidR="00A37F67" w:rsidRPr="00CC1AF1" w:rsidRDefault="00A37F67" w:rsidP="00A37F67">
      <w:pPr>
        <w:numPr>
          <w:ilvl w:val="0"/>
          <w:numId w:val="23"/>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Examinar los informes de los órganos de administración y vigilancia.</w:t>
      </w:r>
    </w:p>
    <w:p w14:paraId="5413F7D7" w14:textId="77777777" w:rsidR="00A37F67" w:rsidRPr="00CC1AF1" w:rsidRDefault="00A37F67" w:rsidP="00A37F67">
      <w:pPr>
        <w:numPr>
          <w:ilvl w:val="0"/>
          <w:numId w:val="23"/>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Aprobar o improbar los estados financieros de fin de ejercicio.</w:t>
      </w:r>
    </w:p>
    <w:p w14:paraId="1D17E3F3" w14:textId="77777777" w:rsidR="00A37F67" w:rsidRPr="00CC1AF1" w:rsidRDefault="00A37F67" w:rsidP="00A37F67">
      <w:pPr>
        <w:numPr>
          <w:ilvl w:val="0"/>
          <w:numId w:val="23"/>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Destinar los excedentes del ejercicio económico conforme a lo previsto en la ley y los estatutos.</w:t>
      </w:r>
    </w:p>
    <w:p w14:paraId="3890A9E2" w14:textId="77777777" w:rsidR="00A37F67" w:rsidRPr="00CC1AF1" w:rsidRDefault="00A37F67" w:rsidP="00A37F67">
      <w:pPr>
        <w:numPr>
          <w:ilvl w:val="0"/>
          <w:numId w:val="23"/>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lastRenderedPageBreak/>
        <w:t>Fijar aportes extraordinarios.</w:t>
      </w:r>
    </w:p>
    <w:p w14:paraId="20D21D51" w14:textId="77777777" w:rsidR="00A37F67" w:rsidRPr="00CC1AF1" w:rsidRDefault="00A37F67" w:rsidP="00A37F67">
      <w:pPr>
        <w:numPr>
          <w:ilvl w:val="0"/>
          <w:numId w:val="23"/>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Elegir el revisor fiscal y su suplente y fijar y remuneración.</w:t>
      </w:r>
    </w:p>
    <w:p w14:paraId="37BB7A94" w14:textId="77777777" w:rsidR="00A37F67" w:rsidRPr="00CC1AF1" w:rsidRDefault="00A37F67" w:rsidP="00A37F67">
      <w:pPr>
        <w:numPr>
          <w:ilvl w:val="0"/>
          <w:numId w:val="23"/>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Elegir los miembros de la junta de vigilancia.</w:t>
      </w:r>
    </w:p>
    <w:p w14:paraId="2E5A448D" w14:textId="77777777" w:rsidR="00A37F67" w:rsidRPr="00CC1AF1" w:rsidRDefault="00A37F67" w:rsidP="00A37F67">
      <w:pPr>
        <w:numPr>
          <w:ilvl w:val="0"/>
          <w:numId w:val="23"/>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Aprobar la transformación, disolución fusión, incorporación de la empresa asociativa, con el voto como mínimo de las dos terceras partes de los asociados hábiles asistentes.</w:t>
      </w:r>
    </w:p>
    <w:p w14:paraId="5804A552" w14:textId="77777777" w:rsidR="00A37F67" w:rsidRPr="00CC1AF1" w:rsidRDefault="00A37F67" w:rsidP="00A37F67">
      <w:pPr>
        <w:numPr>
          <w:ilvl w:val="0"/>
          <w:numId w:val="23"/>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Atender las quejas contra los administradores o empleados a fin de exigirles la responsabilidad consiguiente.</w:t>
      </w:r>
    </w:p>
    <w:p w14:paraId="45471B4C" w14:textId="77777777" w:rsidR="00A37F67" w:rsidRPr="00CC1AF1" w:rsidRDefault="00A37F67" w:rsidP="00A37F67">
      <w:pPr>
        <w:numPr>
          <w:ilvl w:val="0"/>
          <w:numId w:val="23"/>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Crear los comités.</w:t>
      </w:r>
    </w:p>
    <w:p w14:paraId="53EF0AA6" w14:textId="77777777" w:rsidR="00440FA4" w:rsidRPr="00A37F67" w:rsidRDefault="00A37F67" w:rsidP="00A37F67">
      <w:pPr>
        <w:numPr>
          <w:ilvl w:val="0"/>
          <w:numId w:val="23"/>
        </w:numPr>
        <w:spacing w:line="276" w:lineRule="auto"/>
        <w:jc w:val="both"/>
        <w:rPr>
          <w:rFonts w:asciiTheme="minorHAnsi" w:hAnsiTheme="minorHAnsi" w:cstheme="minorHAnsi"/>
          <w:b w:val="0"/>
          <w:szCs w:val="24"/>
        </w:rPr>
      </w:pPr>
      <w:r w:rsidRPr="00CC1AF1">
        <w:rPr>
          <w:rFonts w:asciiTheme="minorHAnsi" w:hAnsiTheme="minorHAnsi" w:cstheme="minorHAnsi"/>
          <w:b w:val="0"/>
          <w:szCs w:val="24"/>
        </w:rPr>
        <w:t>Las demás que señale los estatutos y las leyes.</w:t>
      </w:r>
    </w:p>
    <w:p w14:paraId="14786C8E" w14:textId="77777777" w:rsidR="00440FA4" w:rsidRPr="00CC1AF1" w:rsidRDefault="00440FA4" w:rsidP="00440FA4">
      <w:pPr>
        <w:jc w:val="both"/>
        <w:rPr>
          <w:rFonts w:asciiTheme="minorHAnsi" w:hAnsiTheme="minorHAnsi" w:cstheme="minorHAnsi"/>
          <w:b w:val="0"/>
          <w:szCs w:val="24"/>
        </w:rPr>
      </w:pPr>
    </w:p>
    <w:p w14:paraId="6AE94CCA" w14:textId="77777777" w:rsidR="00440FA4" w:rsidRPr="00CC1AF1" w:rsidRDefault="00C8638C" w:rsidP="00440FA4">
      <w:pPr>
        <w:jc w:val="both"/>
        <w:rPr>
          <w:rFonts w:asciiTheme="minorHAnsi" w:hAnsiTheme="minorHAnsi" w:cstheme="minorHAnsi"/>
          <w:szCs w:val="24"/>
        </w:rPr>
      </w:pPr>
      <w:r w:rsidRPr="00CC1AF1">
        <w:rPr>
          <w:rFonts w:asciiTheme="minorHAnsi" w:hAnsiTheme="minorHAnsi" w:cstheme="minorHAnsi"/>
          <w:szCs w:val="24"/>
        </w:rPr>
        <w:t xml:space="preserve">  </w:t>
      </w:r>
    </w:p>
    <w:p w14:paraId="1333CCFC" w14:textId="77777777" w:rsidR="00440FA4" w:rsidRPr="00CC1AF1" w:rsidRDefault="00440FA4" w:rsidP="00C8638C">
      <w:pPr>
        <w:pStyle w:val="Ttulo1"/>
        <w:rPr>
          <w:rFonts w:asciiTheme="minorHAnsi" w:hAnsiTheme="minorHAnsi" w:cstheme="minorHAnsi"/>
          <w:szCs w:val="24"/>
        </w:rPr>
      </w:pPr>
      <w:r w:rsidRPr="00CC1AF1">
        <w:rPr>
          <w:rFonts w:asciiTheme="minorHAnsi" w:hAnsiTheme="minorHAnsi" w:cstheme="minorHAnsi"/>
          <w:szCs w:val="24"/>
        </w:rPr>
        <w:t>LA JUNTA DE VIGILANCIA</w:t>
      </w:r>
    </w:p>
    <w:p w14:paraId="454B8CBB" w14:textId="77777777" w:rsidR="00440FA4" w:rsidRPr="00CC1AF1" w:rsidRDefault="00440FA4" w:rsidP="00440FA4">
      <w:pPr>
        <w:jc w:val="both"/>
        <w:rPr>
          <w:rFonts w:asciiTheme="minorHAnsi" w:hAnsiTheme="minorHAnsi" w:cstheme="minorHAnsi"/>
          <w:b w:val="0"/>
          <w:szCs w:val="24"/>
        </w:rPr>
      </w:pPr>
    </w:p>
    <w:p w14:paraId="7E62A9B6" w14:textId="77777777" w:rsidR="00440FA4" w:rsidRPr="00CC1AF1" w:rsidRDefault="00250763" w:rsidP="00440FA4">
      <w:pPr>
        <w:jc w:val="both"/>
        <w:rPr>
          <w:rFonts w:asciiTheme="minorHAnsi" w:hAnsiTheme="minorHAnsi" w:cstheme="minorHAnsi"/>
          <w:b w:val="0"/>
          <w:szCs w:val="24"/>
        </w:rPr>
      </w:pPr>
      <w:r>
        <w:rPr>
          <w:rFonts w:asciiTheme="minorHAnsi" w:hAnsiTheme="minorHAnsi" w:cstheme="minorHAnsi"/>
          <w:szCs w:val="24"/>
        </w:rPr>
        <w:t>ARTICULO 68</w:t>
      </w:r>
      <w:r w:rsidR="00C8638C" w:rsidRPr="00CC1AF1">
        <w:rPr>
          <w:rFonts w:asciiTheme="minorHAnsi" w:hAnsiTheme="minorHAnsi" w:cstheme="minorHAnsi"/>
          <w:szCs w:val="24"/>
        </w:rPr>
        <w:t>.</w:t>
      </w:r>
      <w:r w:rsidR="00C8638C"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La junta de vigilancia estará integrada por dos (2) asociados hábiles, elegidos por la asamblea general para periodos de un (1) año, pudiendo ser reelegidos o removidos del cargo libremente. Tendrán a su cargo el correcto funcionamiento y la eficiente administración de la cooperativa y serán responsables ante la asamblea general del cumplimiento de los deberes.</w:t>
      </w:r>
    </w:p>
    <w:p w14:paraId="2A15ABC5" w14:textId="77777777" w:rsidR="00440FA4" w:rsidRPr="00CC1AF1" w:rsidRDefault="00440FA4" w:rsidP="00440FA4">
      <w:pPr>
        <w:jc w:val="both"/>
        <w:rPr>
          <w:rFonts w:asciiTheme="minorHAnsi" w:hAnsiTheme="minorHAnsi" w:cstheme="minorHAnsi"/>
          <w:b w:val="0"/>
          <w:szCs w:val="24"/>
        </w:rPr>
      </w:pPr>
    </w:p>
    <w:p w14:paraId="1C6B79C3" w14:textId="77777777" w:rsidR="00440FA4" w:rsidRPr="00CC1AF1" w:rsidRDefault="00C8638C" w:rsidP="00440FA4">
      <w:pPr>
        <w:jc w:val="both"/>
        <w:rPr>
          <w:rFonts w:asciiTheme="minorHAnsi" w:hAnsiTheme="minorHAnsi" w:cstheme="minorHAnsi"/>
          <w:b w:val="0"/>
          <w:szCs w:val="24"/>
        </w:rPr>
      </w:pPr>
      <w:r w:rsidRPr="00CC1AF1">
        <w:rPr>
          <w:rFonts w:asciiTheme="minorHAnsi" w:hAnsiTheme="minorHAnsi" w:cstheme="minorHAnsi"/>
          <w:b w:val="0"/>
          <w:szCs w:val="24"/>
        </w:rPr>
        <w:t xml:space="preserve">PARAGRAFO: </w:t>
      </w:r>
      <w:r w:rsidR="00440FA4" w:rsidRPr="00CC1AF1">
        <w:rPr>
          <w:rFonts w:asciiTheme="minorHAnsi" w:hAnsiTheme="minorHAnsi" w:cstheme="minorHAnsi"/>
          <w:b w:val="0"/>
          <w:szCs w:val="24"/>
        </w:rPr>
        <w:t>Son condiciones o requisitos para ser elegidos miembros de la Junta de vigilancia, los siguientes:</w:t>
      </w:r>
    </w:p>
    <w:p w14:paraId="622AF578" w14:textId="77777777" w:rsidR="00440FA4" w:rsidRPr="00CC1AF1" w:rsidRDefault="00440FA4" w:rsidP="00440FA4">
      <w:pPr>
        <w:jc w:val="both"/>
        <w:rPr>
          <w:rFonts w:asciiTheme="minorHAnsi" w:hAnsiTheme="minorHAnsi" w:cstheme="minorHAnsi"/>
          <w:b w:val="0"/>
          <w:szCs w:val="24"/>
        </w:rPr>
      </w:pPr>
    </w:p>
    <w:p w14:paraId="2517EF50" w14:textId="77777777" w:rsidR="00440FA4" w:rsidRPr="00CC1AF1" w:rsidRDefault="00440FA4" w:rsidP="00C8638C">
      <w:pPr>
        <w:numPr>
          <w:ilvl w:val="0"/>
          <w:numId w:val="12"/>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Ser socio hábil al tenor de los estatutos y de los reglamentos respectivos.</w:t>
      </w:r>
    </w:p>
    <w:p w14:paraId="22448710" w14:textId="77777777" w:rsidR="00440FA4" w:rsidRPr="00CC1AF1" w:rsidRDefault="00440FA4" w:rsidP="00C8638C">
      <w:pPr>
        <w:numPr>
          <w:ilvl w:val="0"/>
          <w:numId w:val="12"/>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Gozar de buena reputación y no haber sido condenado por delito común a pena privativa de la libertad.</w:t>
      </w:r>
    </w:p>
    <w:p w14:paraId="39FE30BA" w14:textId="77777777" w:rsidR="00440FA4" w:rsidRPr="00CC1AF1" w:rsidRDefault="00440FA4" w:rsidP="00C8638C">
      <w:pPr>
        <w:numPr>
          <w:ilvl w:val="0"/>
          <w:numId w:val="12"/>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Acreditar conocimientos de cooperativismo y administración en general.</w:t>
      </w:r>
    </w:p>
    <w:p w14:paraId="67A02716" w14:textId="77777777" w:rsidR="00440FA4" w:rsidRPr="00CC1AF1" w:rsidRDefault="00440FA4" w:rsidP="00440FA4">
      <w:pPr>
        <w:numPr>
          <w:ilvl w:val="0"/>
          <w:numId w:val="12"/>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Serán removidos por incumplimiento de sus funciones.</w:t>
      </w:r>
    </w:p>
    <w:p w14:paraId="060856D4" w14:textId="77777777" w:rsidR="00440FA4" w:rsidRPr="00CC1AF1" w:rsidRDefault="00440FA4" w:rsidP="00440FA4">
      <w:pPr>
        <w:jc w:val="both"/>
        <w:rPr>
          <w:rFonts w:asciiTheme="minorHAnsi" w:hAnsiTheme="minorHAnsi" w:cstheme="minorHAnsi"/>
          <w:b w:val="0"/>
          <w:szCs w:val="24"/>
        </w:rPr>
      </w:pPr>
    </w:p>
    <w:p w14:paraId="08F7C2B5" w14:textId="77777777" w:rsidR="00440FA4" w:rsidRPr="00CC1AF1" w:rsidRDefault="00250763" w:rsidP="00440FA4">
      <w:pPr>
        <w:jc w:val="both"/>
        <w:rPr>
          <w:rFonts w:asciiTheme="minorHAnsi" w:hAnsiTheme="minorHAnsi" w:cstheme="minorHAnsi"/>
          <w:b w:val="0"/>
          <w:szCs w:val="24"/>
        </w:rPr>
      </w:pPr>
      <w:r>
        <w:rPr>
          <w:rFonts w:asciiTheme="minorHAnsi" w:hAnsiTheme="minorHAnsi" w:cstheme="minorHAnsi"/>
          <w:szCs w:val="24"/>
        </w:rPr>
        <w:t>ARTICULO 69</w:t>
      </w:r>
      <w:r w:rsidR="00C8638C"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Son funciones de la Junta de vigilancia:</w:t>
      </w:r>
    </w:p>
    <w:p w14:paraId="23F55C5E" w14:textId="77777777" w:rsidR="00440FA4" w:rsidRPr="00CC1AF1" w:rsidRDefault="00440FA4" w:rsidP="00440FA4">
      <w:pPr>
        <w:jc w:val="both"/>
        <w:rPr>
          <w:rFonts w:asciiTheme="minorHAnsi" w:hAnsiTheme="minorHAnsi" w:cstheme="minorHAnsi"/>
          <w:b w:val="0"/>
          <w:szCs w:val="24"/>
        </w:rPr>
      </w:pPr>
    </w:p>
    <w:p w14:paraId="16E547FC" w14:textId="77777777" w:rsidR="00440FA4" w:rsidRPr="00CC1AF1" w:rsidRDefault="00440FA4" w:rsidP="00440FA4">
      <w:pPr>
        <w:numPr>
          <w:ilvl w:val="0"/>
          <w:numId w:val="13"/>
        </w:numPr>
        <w:tabs>
          <w:tab w:val="left" w:pos="360"/>
        </w:tabs>
        <w:jc w:val="both"/>
        <w:rPr>
          <w:rFonts w:asciiTheme="minorHAnsi" w:hAnsiTheme="minorHAnsi" w:cstheme="minorHAnsi"/>
          <w:b w:val="0"/>
          <w:szCs w:val="24"/>
        </w:rPr>
      </w:pPr>
      <w:r w:rsidRPr="00CC1AF1">
        <w:rPr>
          <w:rFonts w:asciiTheme="minorHAnsi" w:hAnsiTheme="minorHAnsi" w:cstheme="minorHAnsi"/>
          <w:b w:val="0"/>
          <w:szCs w:val="24"/>
        </w:rPr>
        <w:t>Velar porque los actos de los órganos de administración se ajusten a las prescripciones legales, estatutarias y reglamentarias y en especial a los principios cooperativos.</w:t>
      </w:r>
    </w:p>
    <w:p w14:paraId="75074D1C" w14:textId="77777777" w:rsidR="00440FA4" w:rsidRPr="00CC1AF1" w:rsidRDefault="00440FA4" w:rsidP="00440FA4">
      <w:pPr>
        <w:numPr>
          <w:ilvl w:val="12"/>
          <w:numId w:val="0"/>
        </w:numPr>
        <w:jc w:val="both"/>
        <w:rPr>
          <w:rFonts w:asciiTheme="minorHAnsi" w:hAnsiTheme="minorHAnsi" w:cstheme="minorHAnsi"/>
          <w:b w:val="0"/>
          <w:szCs w:val="24"/>
        </w:rPr>
      </w:pPr>
    </w:p>
    <w:p w14:paraId="34261EB6" w14:textId="77777777" w:rsidR="00440FA4" w:rsidRPr="00CC1AF1" w:rsidRDefault="00440FA4" w:rsidP="00440FA4">
      <w:pPr>
        <w:numPr>
          <w:ilvl w:val="0"/>
          <w:numId w:val="13"/>
        </w:numPr>
        <w:tabs>
          <w:tab w:val="left" w:pos="360"/>
        </w:tabs>
        <w:jc w:val="both"/>
        <w:rPr>
          <w:rFonts w:asciiTheme="minorHAnsi" w:hAnsiTheme="minorHAnsi" w:cstheme="minorHAnsi"/>
          <w:b w:val="0"/>
          <w:szCs w:val="24"/>
        </w:rPr>
      </w:pPr>
      <w:r w:rsidRPr="00CC1AF1">
        <w:rPr>
          <w:rFonts w:asciiTheme="minorHAnsi" w:hAnsiTheme="minorHAnsi" w:cstheme="minorHAnsi"/>
          <w:b w:val="0"/>
          <w:szCs w:val="24"/>
        </w:rPr>
        <w:t>Informar a los órganos de Administración al Revisor fiscal sobre las irregularidades que existan en el funcionamiento de la cooperativa y presentar recomendaciones sobre las medidas sobre las medidas que en su concepto deben adoptarse.</w:t>
      </w:r>
    </w:p>
    <w:p w14:paraId="3575098E" w14:textId="77777777" w:rsidR="00440FA4" w:rsidRPr="00CC1AF1" w:rsidRDefault="00440FA4" w:rsidP="00440FA4">
      <w:pPr>
        <w:numPr>
          <w:ilvl w:val="12"/>
          <w:numId w:val="0"/>
        </w:numPr>
        <w:jc w:val="both"/>
        <w:rPr>
          <w:rFonts w:asciiTheme="minorHAnsi" w:hAnsiTheme="minorHAnsi" w:cstheme="minorHAnsi"/>
          <w:b w:val="0"/>
          <w:szCs w:val="24"/>
        </w:rPr>
      </w:pPr>
    </w:p>
    <w:p w14:paraId="65FC5377" w14:textId="77777777" w:rsidR="00440FA4" w:rsidRPr="00CC1AF1" w:rsidRDefault="00440FA4" w:rsidP="00440FA4">
      <w:pPr>
        <w:numPr>
          <w:ilvl w:val="0"/>
          <w:numId w:val="13"/>
        </w:numPr>
        <w:tabs>
          <w:tab w:val="left" w:pos="360"/>
        </w:tabs>
        <w:jc w:val="both"/>
        <w:rPr>
          <w:rFonts w:asciiTheme="minorHAnsi" w:hAnsiTheme="minorHAnsi" w:cstheme="minorHAnsi"/>
          <w:b w:val="0"/>
          <w:szCs w:val="24"/>
        </w:rPr>
      </w:pPr>
      <w:r w:rsidRPr="00CC1AF1">
        <w:rPr>
          <w:rFonts w:asciiTheme="minorHAnsi" w:hAnsiTheme="minorHAnsi" w:cstheme="minorHAnsi"/>
          <w:b w:val="0"/>
          <w:szCs w:val="24"/>
        </w:rPr>
        <w:t>Conocer los reclamos que presenten los asociados en relación con la prestación de los servicios, transmitirlos, y solicitar los correctivos por el conducto regular y con la debida oportunidad.</w:t>
      </w:r>
    </w:p>
    <w:p w14:paraId="1C1AF5FE" w14:textId="77777777" w:rsidR="00440FA4" w:rsidRPr="00CC1AF1" w:rsidRDefault="00440FA4" w:rsidP="00440FA4">
      <w:pPr>
        <w:numPr>
          <w:ilvl w:val="12"/>
          <w:numId w:val="0"/>
        </w:numPr>
        <w:jc w:val="both"/>
        <w:rPr>
          <w:rFonts w:asciiTheme="minorHAnsi" w:hAnsiTheme="minorHAnsi" w:cstheme="minorHAnsi"/>
          <w:b w:val="0"/>
          <w:szCs w:val="24"/>
        </w:rPr>
      </w:pPr>
    </w:p>
    <w:p w14:paraId="515BCB1E" w14:textId="77777777" w:rsidR="00440FA4" w:rsidRPr="00CC1AF1" w:rsidRDefault="00440FA4" w:rsidP="00440FA4">
      <w:pPr>
        <w:numPr>
          <w:ilvl w:val="0"/>
          <w:numId w:val="13"/>
        </w:numPr>
        <w:tabs>
          <w:tab w:val="left" w:pos="360"/>
        </w:tabs>
        <w:jc w:val="both"/>
        <w:rPr>
          <w:rFonts w:asciiTheme="minorHAnsi" w:hAnsiTheme="minorHAnsi" w:cstheme="minorHAnsi"/>
          <w:b w:val="0"/>
          <w:szCs w:val="24"/>
        </w:rPr>
      </w:pPr>
      <w:r w:rsidRPr="00CC1AF1">
        <w:rPr>
          <w:rFonts w:asciiTheme="minorHAnsi" w:hAnsiTheme="minorHAnsi" w:cstheme="minorHAnsi"/>
          <w:b w:val="0"/>
          <w:szCs w:val="24"/>
        </w:rPr>
        <w:lastRenderedPageBreak/>
        <w:t>Hacer llamadas de atención a los asociados cuando incumplan los deberes consagrados en la ley, los estatutos y reglamentos.</w:t>
      </w:r>
    </w:p>
    <w:p w14:paraId="498C206E" w14:textId="77777777" w:rsidR="00440FA4" w:rsidRPr="00CC1AF1" w:rsidRDefault="00440FA4" w:rsidP="00440FA4">
      <w:pPr>
        <w:numPr>
          <w:ilvl w:val="12"/>
          <w:numId w:val="0"/>
        </w:numPr>
        <w:jc w:val="both"/>
        <w:rPr>
          <w:rFonts w:asciiTheme="minorHAnsi" w:hAnsiTheme="minorHAnsi" w:cstheme="minorHAnsi"/>
          <w:b w:val="0"/>
          <w:szCs w:val="24"/>
        </w:rPr>
      </w:pPr>
    </w:p>
    <w:p w14:paraId="1FC4F055" w14:textId="77777777" w:rsidR="00440FA4" w:rsidRPr="00CC1AF1" w:rsidRDefault="00440FA4" w:rsidP="00440FA4">
      <w:pPr>
        <w:numPr>
          <w:ilvl w:val="0"/>
          <w:numId w:val="13"/>
        </w:numPr>
        <w:tabs>
          <w:tab w:val="left" w:pos="360"/>
        </w:tabs>
        <w:jc w:val="both"/>
        <w:rPr>
          <w:rFonts w:asciiTheme="minorHAnsi" w:hAnsiTheme="minorHAnsi" w:cstheme="minorHAnsi"/>
          <w:b w:val="0"/>
          <w:szCs w:val="24"/>
        </w:rPr>
      </w:pPr>
      <w:r w:rsidRPr="00CC1AF1">
        <w:rPr>
          <w:rFonts w:asciiTheme="minorHAnsi" w:hAnsiTheme="minorHAnsi" w:cstheme="minorHAnsi"/>
          <w:b w:val="0"/>
          <w:szCs w:val="24"/>
        </w:rPr>
        <w:t>Solicitar la aplicación de sanciones a los asociados cuando haya lugar a ello y velar porque el órgano competente se ajuste al procedimiento establecido para el efecto.</w:t>
      </w:r>
    </w:p>
    <w:p w14:paraId="6144B495" w14:textId="77777777" w:rsidR="00440FA4" w:rsidRPr="00CC1AF1" w:rsidRDefault="00440FA4" w:rsidP="00440FA4">
      <w:pPr>
        <w:tabs>
          <w:tab w:val="left" w:pos="360"/>
        </w:tabs>
        <w:jc w:val="both"/>
        <w:rPr>
          <w:rFonts w:asciiTheme="minorHAnsi" w:hAnsiTheme="minorHAnsi" w:cstheme="minorHAnsi"/>
          <w:b w:val="0"/>
          <w:szCs w:val="24"/>
        </w:rPr>
      </w:pPr>
    </w:p>
    <w:p w14:paraId="23D0B1D1" w14:textId="77777777" w:rsidR="00440FA4" w:rsidRPr="00CC1AF1" w:rsidRDefault="00440FA4" w:rsidP="00440FA4">
      <w:pPr>
        <w:numPr>
          <w:ilvl w:val="0"/>
          <w:numId w:val="13"/>
        </w:numPr>
        <w:tabs>
          <w:tab w:val="left" w:pos="360"/>
        </w:tabs>
        <w:jc w:val="both"/>
        <w:rPr>
          <w:rFonts w:asciiTheme="minorHAnsi" w:hAnsiTheme="minorHAnsi" w:cstheme="minorHAnsi"/>
          <w:b w:val="0"/>
          <w:szCs w:val="24"/>
        </w:rPr>
      </w:pPr>
      <w:r w:rsidRPr="00CC1AF1">
        <w:rPr>
          <w:rFonts w:asciiTheme="minorHAnsi" w:hAnsiTheme="minorHAnsi" w:cstheme="minorHAnsi"/>
          <w:b w:val="0"/>
          <w:szCs w:val="24"/>
        </w:rPr>
        <w:t>Verificar la lista de asociados hábiles e inhábiles para poder participar en las asambleas o para poder elegir delegados.</w:t>
      </w:r>
    </w:p>
    <w:p w14:paraId="184251CE" w14:textId="77777777" w:rsidR="00440FA4" w:rsidRPr="00CC1AF1" w:rsidRDefault="00440FA4" w:rsidP="00440FA4">
      <w:pPr>
        <w:numPr>
          <w:ilvl w:val="12"/>
          <w:numId w:val="0"/>
        </w:numPr>
        <w:jc w:val="both"/>
        <w:rPr>
          <w:rFonts w:asciiTheme="minorHAnsi" w:hAnsiTheme="minorHAnsi" w:cstheme="minorHAnsi"/>
          <w:b w:val="0"/>
          <w:szCs w:val="24"/>
        </w:rPr>
      </w:pPr>
    </w:p>
    <w:p w14:paraId="43490C20" w14:textId="77777777" w:rsidR="00440FA4" w:rsidRPr="00CC1AF1" w:rsidRDefault="00440FA4" w:rsidP="00440FA4">
      <w:pPr>
        <w:numPr>
          <w:ilvl w:val="0"/>
          <w:numId w:val="13"/>
        </w:numPr>
        <w:tabs>
          <w:tab w:val="left" w:pos="360"/>
        </w:tabs>
        <w:jc w:val="both"/>
        <w:rPr>
          <w:rFonts w:asciiTheme="minorHAnsi" w:hAnsiTheme="minorHAnsi" w:cstheme="minorHAnsi"/>
          <w:b w:val="0"/>
          <w:szCs w:val="24"/>
        </w:rPr>
      </w:pPr>
      <w:r w:rsidRPr="00CC1AF1">
        <w:rPr>
          <w:rFonts w:asciiTheme="minorHAnsi" w:hAnsiTheme="minorHAnsi" w:cstheme="minorHAnsi"/>
          <w:b w:val="0"/>
          <w:szCs w:val="24"/>
        </w:rPr>
        <w:t>Rendir informes sobre sus actividades a la asamblea general ordinaria.</w:t>
      </w:r>
    </w:p>
    <w:p w14:paraId="6462FB9E" w14:textId="77777777" w:rsidR="00440FA4" w:rsidRPr="00CC1AF1" w:rsidRDefault="00440FA4" w:rsidP="00440FA4">
      <w:pPr>
        <w:numPr>
          <w:ilvl w:val="12"/>
          <w:numId w:val="0"/>
        </w:numPr>
        <w:jc w:val="both"/>
        <w:rPr>
          <w:rFonts w:asciiTheme="minorHAnsi" w:hAnsiTheme="minorHAnsi" w:cstheme="minorHAnsi"/>
          <w:b w:val="0"/>
          <w:szCs w:val="24"/>
        </w:rPr>
      </w:pPr>
    </w:p>
    <w:p w14:paraId="445BCDFD" w14:textId="77777777" w:rsidR="00440FA4" w:rsidRPr="00CC1AF1" w:rsidRDefault="00440FA4" w:rsidP="00440FA4">
      <w:pPr>
        <w:numPr>
          <w:ilvl w:val="0"/>
          <w:numId w:val="13"/>
        </w:numPr>
        <w:tabs>
          <w:tab w:val="left" w:pos="360"/>
        </w:tabs>
        <w:jc w:val="both"/>
        <w:rPr>
          <w:rFonts w:asciiTheme="minorHAnsi" w:hAnsiTheme="minorHAnsi" w:cstheme="minorHAnsi"/>
          <w:b w:val="0"/>
          <w:szCs w:val="24"/>
        </w:rPr>
      </w:pPr>
      <w:r w:rsidRPr="00CC1AF1">
        <w:rPr>
          <w:rFonts w:asciiTheme="minorHAnsi" w:hAnsiTheme="minorHAnsi" w:cstheme="minorHAnsi"/>
          <w:b w:val="0"/>
          <w:szCs w:val="24"/>
        </w:rPr>
        <w:t>Las demás que le asigne la ley o los estatutos, siempre y cuando se refieran al control social y no correspondan a funciones propias de la Revisoría Fiscal</w:t>
      </w:r>
      <w:r w:rsidR="00622E2C" w:rsidRPr="00CC1AF1">
        <w:rPr>
          <w:rFonts w:asciiTheme="minorHAnsi" w:hAnsiTheme="minorHAnsi" w:cstheme="minorHAnsi"/>
          <w:b w:val="0"/>
          <w:szCs w:val="24"/>
        </w:rPr>
        <w:t>.</w:t>
      </w:r>
    </w:p>
    <w:p w14:paraId="10FA4AD7" w14:textId="77777777" w:rsidR="00440FA4" w:rsidRPr="00CC1AF1" w:rsidRDefault="00440FA4" w:rsidP="00440FA4">
      <w:pPr>
        <w:jc w:val="both"/>
        <w:rPr>
          <w:rFonts w:asciiTheme="minorHAnsi" w:hAnsiTheme="minorHAnsi" w:cstheme="minorHAnsi"/>
          <w:b w:val="0"/>
          <w:szCs w:val="24"/>
        </w:rPr>
      </w:pPr>
    </w:p>
    <w:p w14:paraId="6D15CB1B"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 w:val="0"/>
          <w:szCs w:val="24"/>
        </w:rPr>
        <w:t>El secretario de la cooperativa llevara un libro de actas de la Junta de vigilancia. El Departamento Administrativo Nacional de cooperativas sancionará a los miembros de la Junta de vigilancia que no cumplan las obligaciones a su cargo.</w:t>
      </w:r>
    </w:p>
    <w:p w14:paraId="781DC311" w14:textId="77777777" w:rsidR="00440FA4" w:rsidRPr="00CC1AF1" w:rsidRDefault="00440FA4" w:rsidP="00440FA4">
      <w:pPr>
        <w:jc w:val="both"/>
        <w:rPr>
          <w:rFonts w:asciiTheme="minorHAnsi" w:hAnsiTheme="minorHAnsi" w:cstheme="minorHAnsi"/>
          <w:b w:val="0"/>
          <w:szCs w:val="24"/>
        </w:rPr>
      </w:pPr>
    </w:p>
    <w:p w14:paraId="28D1518C" w14:textId="77777777" w:rsidR="00440FA4" w:rsidRPr="00CC1AF1" w:rsidRDefault="00440FA4" w:rsidP="00440FA4">
      <w:pPr>
        <w:pStyle w:val="Ttulo1"/>
        <w:rPr>
          <w:rFonts w:asciiTheme="minorHAnsi" w:hAnsiTheme="minorHAnsi" w:cstheme="minorHAnsi"/>
          <w:szCs w:val="24"/>
        </w:rPr>
      </w:pPr>
      <w:r w:rsidRPr="00CC1AF1">
        <w:rPr>
          <w:rFonts w:asciiTheme="minorHAnsi" w:hAnsiTheme="minorHAnsi" w:cstheme="minorHAnsi"/>
          <w:szCs w:val="24"/>
        </w:rPr>
        <w:t>EL REVISOR FISCAL</w:t>
      </w:r>
    </w:p>
    <w:p w14:paraId="013230C5" w14:textId="77777777" w:rsidR="00440FA4" w:rsidRPr="00CC1AF1" w:rsidRDefault="00440FA4" w:rsidP="00440FA4">
      <w:pPr>
        <w:jc w:val="both"/>
        <w:rPr>
          <w:rFonts w:asciiTheme="minorHAnsi" w:hAnsiTheme="minorHAnsi" w:cstheme="minorHAnsi"/>
          <w:b w:val="0"/>
          <w:szCs w:val="24"/>
        </w:rPr>
      </w:pPr>
    </w:p>
    <w:p w14:paraId="7D859EEC" w14:textId="77777777" w:rsidR="00440FA4" w:rsidRPr="00CC1AF1" w:rsidRDefault="00250763" w:rsidP="00440FA4">
      <w:pPr>
        <w:jc w:val="both"/>
        <w:rPr>
          <w:rFonts w:asciiTheme="minorHAnsi" w:hAnsiTheme="minorHAnsi" w:cstheme="minorHAnsi"/>
          <w:b w:val="0"/>
          <w:szCs w:val="24"/>
        </w:rPr>
      </w:pPr>
      <w:r>
        <w:rPr>
          <w:rFonts w:asciiTheme="minorHAnsi" w:hAnsiTheme="minorHAnsi" w:cstheme="minorHAnsi"/>
          <w:szCs w:val="24"/>
        </w:rPr>
        <w:t>ARTICULO 70</w:t>
      </w:r>
      <w:r w:rsidR="00C8638C" w:rsidRPr="00CC1AF1">
        <w:rPr>
          <w:rFonts w:asciiTheme="minorHAnsi" w:hAnsiTheme="minorHAnsi" w:cstheme="minorHAnsi"/>
          <w:szCs w:val="24"/>
        </w:rPr>
        <w:t>.</w:t>
      </w:r>
      <w:r w:rsidR="00440FA4" w:rsidRPr="00CC1AF1">
        <w:rPr>
          <w:rFonts w:asciiTheme="minorHAnsi" w:hAnsiTheme="minorHAnsi" w:cstheme="minorHAnsi"/>
          <w:b w:val="0"/>
          <w:szCs w:val="24"/>
        </w:rPr>
        <w:t xml:space="preserve"> La revisión fiscal y contable estará a cargo de un revisor fiscal, elegido por la asamblea general con su suplente respectivo, para período de un (1) año y deberá ser contador </w:t>
      </w:r>
      <w:r w:rsidR="00C8638C" w:rsidRPr="00CC1AF1">
        <w:rPr>
          <w:rFonts w:asciiTheme="minorHAnsi" w:hAnsiTheme="minorHAnsi" w:cstheme="minorHAnsi"/>
          <w:b w:val="0"/>
          <w:szCs w:val="24"/>
        </w:rPr>
        <w:t>público</w:t>
      </w:r>
      <w:r w:rsidR="00440FA4" w:rsidRPr="00CC1AF1">
        <w:rPr>
          <w:rFonts w:asciiTheme="minorHAnsi" w:hAnsiTheme="minorHAnsi" w:cstheme="minorHAnsi"/>
          <w:b w:val="0"/>
          <w:szCs w:val="24"/>
        </w:rPr>
        <w:t xml:space="preserve"> con matrícula vigente y puede ser reelegido o removido del cargo libremente por la Asamblea.</w:t>
      </w:r>
    </w:p>
    <w:p w14:paraId="0A2ECE22" w14:textId="77777777" w:rsidR="00440FA4" w:rsidRPr="00CC1AF1" w:rsidRDefault="00440FA4" w:rsidP="00440FA4">
      <w:pPr>
        <w:jc w:val="both"/>
        <w:rPr>
          <w:rFonts w:asciiTheme="minorHAnsi" w:hAnsiTheme="minorHAnsi" w:cstheme="minorHAnsi"/>
          <w:b w:val="0"/>
          <w:szCs w:val="24"/>
        </w:rPr>
      </w:pPr>
    </w:p>
    <w:p w14:paraId="40A699E3" w14:textId="77777777" w:rsidR="00440FA4" w:rsidRPr="00CC1AF1" w:rsidRDefault="00C8638C" w:rsidP="00440FA4">
      <w:pPr>
        <w:jc w:val="both"/>
        <w:rPr>
          <w:rFonts w:asciiTheme="minorHAnsi" w:hAnsiTheme="minorHAnsi" w:cstheme="minorHAnsi"/>
          <w:b w:val="0"/>
          <w:szCs w:val="24"/>
        </w:rPr>
      </w:pPr>
      <w:r w:rsidRPr="00CC1AF1">
        <w:rPr>
          <w:rFonts w:asciiTheme="minorHAnsi" w:hAnsiTheme="minorHAnsi" w:cstheme="minorHAnsi"/>
          <w:b w:val="0"/>
          <w:szCs w:val="24"/>
        </w:rPr>
        <w:t xml:space="preserve">PARAGRAFO1: </w:t>
      </w:r>
      <w:r w:rsidR="00440FA4" w:rsidRPr="00CC1AF1">
        <w:rPr>
          <w:rFonts w:asciiTheme="minorHAnsi" w:hAnsiTheme="minorHAnsi" w:cstheme="minorHAnsi"/>
          <w:b w:val="0"/>
          <w:szCs w:val="24"/>
        </w:rPr>
        <w:t>Ningún contador público podrá ser nombrado revisor fiscal en la cooperativa donde sea asociado.</w:t>
      </w:r>
    </w:p>
    <w:p w14:paraId="526A6165" w14:textId="77777777" w:rsidR="00440FA4" w:rsidRPr="00CC1AF1" w:rsidRDefault="00440FA4" w:rsidP="00440FA4">
      <w:pPr>
        <w:jc w:val="both"/>
        <w:rPr>
          <w:rFonts w:asciiTheme="minorHAnsi" w:hAnsiTheme="minorHAnsi" w:cstheme="minorHAnsi"/>
          <w:b w:val="0"/>
          <w:szCs w:val="24"/>
        </w:rPr>
      </w:pPr>
    </w:p>
    <w:p w14:paraId="562747EA" w14:textId="77777777" w:rsidR="00440FA4" w:rsidRPr="00CC1AF1" w:rsidRDefault="00250763" w:rsidP="00440FA4">
      <w:pPr>
        <w:jc w:val="both"/>
        <w:rPr>
          <w:rFonts w:asciiTheme="minorHAnsi" w:hAnsiTheme="minorHAnsi" w:cstheme="minorHAnsi"/>
          <w:b w:val="0"/>
          <w:szCs w:val="24"/>
        </w:rPr>
      </w:pPr>
      <w:r>
        <w:rPr>
          <w:rFonts w:asciiTheme="minorHAnsi" w:hAnsiTheme="minorHAnsi" w:cstheme="minorHAnsi"/>
          <w:szCs w:val="24"/>
        </w:rPr>
        <w:t>ARTICULO 71</w:t>
      </w:r>
      <w:r w:rsidR="00C8638C" w:rsidRPr="00CC1AF1">
        <w:rPr>
          <w:rFonts w:asciiTheme="minorHAnsi" w:hAnsiTheme="minorHAnsi" w:cstheme="minorHAnsi"/>
          <w:szCs w:val="24"/>
        </w:rPr>
        <w:t>.</w:t>
      </w:r>
      <w:r w:rsidR="00C8638C"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Son funciones del Revisor fiscal:</w:t>
      </w:r>
    </w:p>
    <w:p w14:paraId="3BFECF40" w14:textId="77777777" w:rsidR="00440FA4" w:rsidRPr="00CC1AF1" w:rsidRDefault="00440FA4" w:rsidP="00440FA4">
      <w:pPr>
        <w:jc w:val="both"/>
        <w:rPr>
          <w:rFonts w:asciiTheme="minorHAnsi" w:hAnsiTheme="minorHAnsi" w:cstheme="minorHAnsi"/>
          <w:b w:val="0"/>
          <w:szCs w:val="24"/>
        </w:rPr>
      </w:pPr>
    </w:p>
    <w:p w14:paraId="39618BAA" w14:textId="77777777" w:rsidR="00440FA4" w:rsidRPr="00CC1AF1" w:rsidRDefault="00440FA4" w:rsidP="00C8638C">
      <w:pPr>
        <w:pStyle w:val="Textoindependiente"/>
        <w:numPr>
          <w:ilvl w:val="0"/>
          <w:numId w:val="14"/>
        </w:numPr>
        <w:tabs>
          <w:tab w:val="left" w:pos="2490"/>
        </w:tabs>
        <w:spacing w:line="276" w:lineRule="auto"/>
        <w:rPr>
          <w:rFonts w:asciiTheme="minorHAnsi" w:hAnsiTheme="minorHAnsi" w:cstheme="minorHAnsi"/>
          <w:szCs w:val="24"/>
        </w:rPr>
      </w:pPr>
      <w:r w:rsidRPr="00CC1AF1">
        <w:rPr>
          <w:rFonts w:asciiTheme="minorHAnsi" w:hAnsiTheme="minorHAnsi" w:cstheme="minorHAnsi"/>
          <w:szCs w:val="24"/>
        </w:rPr>
        <w:t xml:space="preserve">Efectuar el arqueo de fondos de la cooperativa cada vez que lo estime conveniente y velar porque todos los libros de la cooperativa estén al día de acuerdo con el plan de contabilidad aprobado por el Departamento Administrativo Nacional de cooperativas.  </w:t>
      </w:r>
    </w:p>
    <w:p w14:paraId="6E37C22F" w14:textId="77777777" w:rsidR="00440FA4" w:rsidRPr="00CC1AF1" w:rsidRDefault="00440FA4" w:rsidP="00C8638C">
      <w:pPr>
        <w:numPr>
          <w:ilvl w:val="0"/>
          <w:numId w:val="14"/>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Firmar verificando su exactitud todos los balances cuentas y documentos que la administración debe rendir a la asamblea general y remitirlos al Departamento Administrativo nacional de cooperativas para su aprobación.</w:t>
      </w:r>
    </w:p>
    <w:p w14:paraId="6C218593" w14:textId="77777777" w:rsidR="00440FA4" w:rsidRPr="00CC1AF1" w:rsidRDefault="00440FA4" w:rsidP="00C8638C">
      <w:pPr>
        <w:numPr>
          <w:ilvl w:val="0"/>
          <w:numId w:val="14"/>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Supervisar el correcto funcionamiento de la contabilidad.</w:t>
      </w:r>
    </w:p>
    <w:p w14:paraId="5D0E4605" w14:textId="77777777" w:rsidR="00440FA4" w:rsidRPr="00CC1AF1" w:rsidRDefault="00440FA4" w:rsidP="00C8638C">
      <w:pPr>
        <w:numPr>
          <w:ilvl w:val="0"/>
          <w:numId w:val="14"/>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Constatar físicamente los inventarios y precios.</w:t>
      </w:r>
    </w:p>
    <w:p w14:paraId="07A12422" w14:textId="77777777" w:rsidR="00440FA4" w:rsidRPr="00CC1AF1" w:rsidRDefault="00440FA4" w:rsidP="00C8638C">
      <w:pPr>
        <w:numPr>
          <w:ilvl w:val="0"/>
          <w:numId w:val="14"/>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Comprobar por todos los medios posibles la autenticidad de los saldos en los libros auxiliares.</w:t>
      </w:r>
    </w:p>
    <w:p w14:paraId="4BF3D88F" w14:textId="77777777" w:rsidR="00440FA4" w:rsidRPr="00CC1AF1" w:rsidRDefault="00440FA4" w:rsidP="00C8638C">
      <w:pPr>
        <w:numPr>
          <w:ilvl w:val="0"/>
          <w:numId w:val="14"/>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Poner en conocimiento del Departamento nacional de cooperativas las irregularidades que no fueron corregidas oportunamente por los administradores.</w:t>
      </w:r>
    </w:p>
    <w:p w14:paraId="64C7C63B" w14:textId="77777777" w:rsidR="00440FA4" w:rsidRPr="00CC1AF1" w:rsidRDefault="00440FA4" w:rsidP="00C8638C">
      <w:pPr>
        <w:numPr>
          <w:ilvl w:val="0"/>
          <w:numId w:val="14"/>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lastRenderedPageBreak/>
        <w:t>Desempeñar las demás funciones propias de su cargo de acuerdo con las normas que regulan el ejercicio de la profesión de contador público.</w:t>
      </w:r>
    </w:p>
    <w:p w14:paraId="5F0CAEEE" w14:textId="77777777" w:rsidR="00440FA4" w:rsidRPr="00CC1AF1" w:rsidRDefault="00440FA4" w:rsidP="00440FA4">
      <w:pPr>
        <w:jc w:val="both"/>
        <w:rPr>
          <w:rFonts w:asciiTheme="minorHAnsi" w:hAnsiTheme="minorHAnsi" w:cstheme="minorHAnsi"/>
          <w:szCs w:val="24"/>
        </w:rPr>
      </w:pPr>
    </w:p>
    <w:p w14:paraId="049FD714" w14:textId="77777777" w:rsidR="00440FA4" w:rsidRPr="00CC1AF1" w:rsidRDefault="00440FA4" w:rsidP="00440FA4">
      <w:pPr>
        <w:pStyle w:val="Ttulo1"/>
        <w:rPr>
          <w:rFonts w:asciiTheme="minorHAnsi" w:hAnsiTheme="minorHAnsi" w:cstheme="minorHAnsi"/>
          <w:szCs w:val="24"/>
        </w:rPr>
      </w:pPr>
      <w:r w:rsidRPr="00CC1AF1">
        <w:rPr>
          <w:rFonts w:asciiTheme="minorHAnsi" w:hAnsiTheme="minorHAnsi" w:cstheme="minorHAnsi"/>
          <w:szCs w:val="24"/>
        </w:rPr>
        <w:t>EL GERENTE</w:t>
      </w:r>
    </w:p>
    <w:p w14:paraId="030ABBFD" w14:textId="77777777" w:rsidR="00C8638C" w:rsidRPr="00CC1AF1" w:rsidRDefault="00C8638C" w:rsidP="00440FA4">
      <w:pPr>
        <w:jc w:val="both"/>
        <w:rPr>
          <w:rFonts w:asciiTheme="minorHAnsi" w:hAnsiTheme="minorHAnsi" w:cstheme="minorHAnsi"/>
          <w:b w:val="0"/>
          <w:szCs w:val="24"/>
        </w:rPr>
      </w:pPr>
    </w:p>
    <w:p w14:paraId="4DDA8258" w14:textId="77777777" w:rsidR="00440FA4" w:rsidRPr="00CC1AF1" w:rsidRDefault="00250763" w:rsidP="00440FA4">
      <w:pPr>
        <w:jc w:val="both"/>
        <w:rPr>
          <w:rFonts w:asciiTheme="minorHAnsi" w:hAnsiTheme="minorHAnsi" w:cstheme="minorHAnsi"/>
          <w:b w:val="0"/>
          <w:szCs w:val="24"/>
        </w:rPr>
      </w:pPr>
      <w:r>
        <w:rPr>
          <w:rFonts w:asciiTheme="minorHAnsi" w:hAnsiTheme="minorHAnsi" w:cstheme="minorHAnsi"/>
          <w:szCs w:val="24"/>
        </w:rPr>
        <w:t>ARTICULO 72</w:t>
      </w:r>
      <w:r w:rsidR="00C8638C" w:rsidRPr="00CC1AF1">
        <w:rPr>
          <w:rFonts w:asciiTheme="minorHAnsi" w:hAnsiTheme="minorHAnsi" w:cstheme="minorHAnsi"/>
          <w:szCs w:val="24"/>
        </w:rPr>
        <w:t>.</w:t>
      </w:r>
      <w:r w:rsidR="00C8638C"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El Gerente será el represen</w:t>
      </w:r>
      <w:r>
        <w:rPr>
          <w:rFonts w:asciiTheme="minorHAnsi" w:hAnsiTheme="minorHAnsi" w:cstheme="minorHAnsi"/>
          <w:b w:val="0"/>
          <w:szCs w:val="24"/>
        </w:rPr>
        <w:t xml:space="preserve">tante legal de la cooperativa, </w:t>
      </w:r>
      <w:r w:rsidRPr="00250763">
        <w:rPr>
          <w:rFonts w:asciiTheme="minorHAnsi" w:hAnsiTheme="minorHAnsi" w:cstheme="minorHAnsi"/>
          <w:b w:val="0"/>
          <w:szCs w:val="24"/>
        </w:rPr>
        <w:t>es el órgano permanente de la administración, subordinado a las directivas y políticas de la Asamblea General. El gerente podrá ser removido de sus cargos, por incumplimiento de sus funciones.</w:t>
      </w:r>
    </w:p>
    <w:p w14:paraId="52C754F8" w14:textId="77777777" w:rsidR="00440FA4" w:rsidRPr="00CC1AF1" w:rsidRDefault="00440FA4" w:rsidP="00440FA4">
      <w:pPr>
        <w:jc w:val="both"/>
        <w:rPr>
          <w:rFonts w:asciiTheme="minorHAnsi" w:hAnsiTheme="minorHAnsi" w:cstheme="minorHAnsi"/>
          <w:b w:val="0"/>
          <w:szCs w:val="24"/>
        </w:rPr>
      </w:pPr>
    </w:p>
    <w:p w14:paraId="44138742" w14:textId="77777777" w:rsidR="00440FA4" w:rsidRPr="00CC1AF1" w:rsidRDefault="00250763" w:rsidP="00440FA4">
      <w:pPr>
        <w:jc w:val="both"/>
        <w:rPr>
          <w:rFonts w:asciiTheme="minorHAnsi" w:hAnsiTheme="minorHAnsi" w:cstheme="minorHAnsi"/>
          <w:b w:val="0"/>
          <w:szCs w:val="24"/>
        </w:rPr>
      </w:pPr>
      <w:r>
        <w:rPr>
          <w:rFonts w:asciiTheme="minorHAnsi" w:hAnsiTheme="minorHAnsi" w:cstheme="minorHAnsi"/>
          <w:szCs w:val="24"/>
        </w:rPr>
        <w:t>ARTICULO 73</w:t>
      </w:r>
      <w:r w:rsidR="00C8638C" w:rsidRPr="00CC1AF1">
        <w:rPr>
          <w:rFonts w:asciiTheme="minorHAnsi" w:hAnsiTheme="minorHAnsi" w:cstheme="minorHAnsi"/>
          <w:szCs w:val="24"/>
        </w:rPr>
        <w:t>.</w:t>
      </w:r>
      <w:r w:rsidR="00C8638C" w:rsidRPr="00CC1AF1">
        <w:rPr>
          <w:rFonts w:asciiTheme="minorHAnsi" w:hAnsiTheme="minorHAnsi" w:cstheme="minorHAnsi"/>
          <w:b w:val="0"/>
          <w:szCs w:val="24"/>
        </w:rPr>
        <w:t xml:space="preserve"> </w:t>
      </w:r>
      <w:r>
        <w:rPr>
          <w:rFonts w:asciiTheme="minorHAnsi" w:hAnsiTheme="minorHAnsi" w:cstheme="minorHAnsi"/>
          <w:b w:val="0"/>
          <w:szCs w:val="24"/>
        </w:rPr>
        <w:t xml:space="preserve"> </w:t>
      </w:r>
      <w:r w:rsidR="00440FA4" w:rsidRPr="00CC1AF1">
        <w:rPr>
          <w:rFonts w:asciiTheme="minorHAnsi" w:hAnsiTheme="minorHAnsi" w:cstheme="minorHAnsi"/>
          <w:b w:val="0"/>
          <w:szCs w:val="24"/>
        </w:rPr>
        <w:t>Para ser gerente se requiere:</w:t>
      </w:r>
    </w:p>
    <w:p w14:paraId="3C38CEA9" w14:textId="77777777" w:rsidR="00440FA4" w:rsidRPr="00CC1AF1" w:rsidRDefault="00440FA4" w:rsidP="00440FA4">
      <w:pPr>
        <w:jc w:val="both"/>
        <w:rPr>
          <w:rFonts w:asciiTheme="minorHAnsi" w:hAnsiTheme="minorHAnsi" w:cstheme="minorHAnsi"/>
          <w:b w:val="0"/>
          <w:szCs w:val="24"/>
        </w:rPr>
      </w:pPr>
    </w:p>
    <w:p w14:paraId="6A5D0182" w14:textId="77777777" w:rsidR="00440FA4" w:rsidRPr="00CC1AF1" w:rsidRDefault="00440FA4" w:rsidP="00400BA1">
      <w:pPr>
        <w:numPr>
          <w:ilvl w:val="0"/>
          <w:numId w:val="15"/>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Tener conocimientos, vocación e interés por las actividades de índole cooperativa.</w:t>
      </w:r>
    </w:p>
    <w:p w14:paraId="0D0FC972" w14:textId="77777777" w:rsidR="00440FA4" w:rsidRPr="00CC1AF1" w:rsidRDefault="00440FA4" w:rsidP="00400BA1">
      <w:pPr>
        <w:numPr>
          <w:ilvl w:val="0"/>
          <w:numId w:val="15"/>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Garantizar honorabilidad o corrección en manejo de fondos o bienes de cooperativas, aptitud e idoneidad.</w:t>
      </w:r>
    </w:p>
    <w:p w14:paraId="31AFDF80" w14:textId="77777777" w:rsidR="00440FA4" w:rsidRPr="00CC1AF1" w:rsidRDefault="00440FA4" w:rsidP="00400BA1">
      <w:pPr>
        <w:numPr>
          <w:ilvl w:val="0"/>
          <w:numId w:val="15"/>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Tener conocimiento básico sobre mercadeo organización y administración de empresas.</w:t>
      </w:r>
    </w:p>
    <w:p w14:paraId="431DF71C" w14:textId="77777777" w:rsidR="00440FA4" w:rsidRPr="00CC1AF1" w:rsidRDefault="00440FA4" w:rsidP="00440FA4">
      <w:pPr>
        <w:numPr>
          <w:ilvl w:val="0"/>
          <w:numId w:val="15"/>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Gozar de buen crédito social y económico.</w:t>
      </w:r>
    </w:p>
    <w:p w14:paraId="6F9DBD31" w14:textId="77777777" w:rsidR="00440FA4" w:rsidRPr="00CC1AF1" w:rsidRDefault="00440FA4" w:rsidP="00440FA4">
      <w:pPr>
        <w:jc w:val="both"/>
        <w:rPr>
          <w:rFonts w:asciiTheme="minorHAnsi" w:hAnsiTheme="minorHAnsi" w:cstheme="minorHAnsi"/>
          <w:b w:val="0"/>
          <w:szCs w:val="24"/>
        </w:rPr>
      </w:pPr>
    </w:p>
    <w:p w14:paraId="117000B5" w14:textId="77777777" w:rsidR="00440FA4" w:rsidRPr="00CC1AF1" w:rsidRDefault="00250763" w:rsidP="00440FA4">
      <w:pPr>
        <w:jc w:val="both"/>
        <w:rPr>
          <w:rFonts w:asciiTheme="minorHAnsi" w:hAnsiTheme="minorHAnsi" w:cstheme="minorHAnsi"/>
          <w:b w:val="0"/>
          <w:szCs w:val="24"/>
        </w:rPr>
      </w:pPr>
      <w:r>
        <w:rPr>
          <w:rFonts w:asciiTheme="minorHAnsi" w:hAnsiTheme="minorHAnsi" w:cstheme="minorHAnsi"/>
          <w:szCs w:val="24"/>
        </w:rPr>
        <w:t>ARTICULO 74</w:t>
      </w:r>
      <w:r w:rsidR="00A77B25" w:rsidRPr="00CC1AF1">
        <w:rPr>
          <w:rFonts w:asciiTheme="minorHAnsi" w:hAnsiTheme="minorHAnsi" w:cstheme="minorHAnsi"/>
          <w:szCs w:val="24"/>
        </w:rPr>
        <w:t>.</w:t>
      </w:r>
      <w:r w:rsidR="00440FA4" w:rsidRPr="00CC1AF1">
        <w:rPr>
          <w:rFonts w:asciiTheme="minorHAnsi" w:hAnsiTheme="minorHAnsi" w:cstheme="minorHAnsi"/>
          <w:b w:val="0"/>
          <w:szCs w:val="24"/>
        </w:rPr>
        <w:t xml:space="preserve"> Son atribuciones del Gerente:</w:t>
      </w:r>
    </w:p>
    <w:p w14:paraId="10D7D5A1" w14:textId="77777777" w:rsidR="00440FA4" w:rsidRPr="00CC1AF1" w:rsidRDefault="00440FA4" w:rsidP="00440FA4">
      <w:pPr>
        <w:jc w:val="both"/>
        <w:rPr>
          <w:rFonts w:asciiTheme="minorHAnsi" w:hAnsiTheme="minorHAnsi" w:cstheme="minorHAnsi"/>
          <w:b w:val="0"/>
          <w:szCs w:val="24"/>
        </w:rPr>
      </w:pPr>
    </w:p>
    <w:p w14:paraId="432B4BF8" w14:textId="77777777" w:rsidR="00250763" w:rsidRDefault="00250763" w:rsidP="00250763">
      <w:pPr>
        <w:pStyle w:val="Prrafodelista"/>
        <w:numPr>
          <w:ilvl w:val="0"/>
          <w:numId w:val="30"/>
        </w:numPr>
        <w:jc w:val="both"/>
        <w:rPr>
          <w:rFonts w:asciiTheme="minorHAnsi" w:hAnsiTheme="minorHAnsi" w:cstheme="minorHAnsi"/>
          <w:b w:val="0"/>
          <w:szCs w:val="24"/>
        </w:rPr>
      </w:pPr>
      <w:r w:rsidRPr="00250763">
        <w:rPr>
          <w:rFonts w:asciiTheme="minorHAnsi" w:hAnsiTheme="minorHAnsi" w:cstheme="minorHAnsi"/>
          <w:b w:val="0"/>
          <w:szCs w:val="24"/>
        </w:rPr>
        <w:t>Fijar las políticas de la Cooperativa al tenor de los estatutos y de las decisiones de las Asamblea General.</w:t>
      </w:r>
    </w:p>
    <w:p w14:paraId="6F0E31B2" w14:textId="77777777" w:rsidR="00250763" w:rsidRDefault="00250763" w:rsidP="00250763">
      <w:pPr>
        <w:pStyle w:val="Prrafodelista"/>
        <w:numPr>
          <w:ilvl w:val="0"/>
          <w:numId w:val="30"/>
        </w:numPr>
        <w:jc w:val="both"/>
        <w:rPr>
          <w:rFonts w:asciiTheme="minorHAnsi" w:hAnsiTheme="minorHAnsi" w:cstheme="minorHAnsi"/>
          <w:b w:val="0"/>
          <w:szCs w:val="24"/>
        </w:rPr>
      </w:pPr>
      <w:r w:rsidRPr="00250763">
        <w:rPr>
          <w:rFonts w:asciiTheme="minorHAnsi" w:hAnsiTheme="minorHAnsi" w:cstheme="minorHAnsi"/>
          <w:b w:val="0"/>
          <w:szCs w:val="24"/>
        </w:rPr>
        <w:t>Reglamentar los estatutos y producir todos los reglamentos necesarios para el buen funcionamiento de la Cooperativa, tanto de carácter administrativo como de servicios.</w:t>
      </w:r>
    </w:p>
    <w:p w14:paraId="0E957A3F" w14:textId="77777777" w:rsidR="00250763" w:rsidRDefault="00250763" w:rsidP="00250763">
      <w:pPr>
        <w:pStyle w:val="Prrafodelista"/>
        <w:numPr>
          <w:ilvl w:val="0"/>
          <w:numId w:val="30"/>
        </w:numPr>
        <w:jc w:val="both"/>
        <w:rPr>
          <w:rFonts w:asciiTheme="minorHAnsi" w:hAnsiTheme="minorHAnsi" w:cstheme="minorHAnsi"/>
          <w:b w:val="0"/>
          <w:szCs w:val="24"/>
        </w:rPr>
      </w:pPr>
      <w:r w:rsidRPr="00250763">
        <w:rPr>
          <w:rFonts w:asciiTheme="minorHAnsi" w:hAnsiTheme="minorHAnsi" w:cstheme="minorHAnsi"/>
          <w:b w:val="0"/>
          <w:szCs w:val="24"/>
        </w:rPr>
        <w:t>Estudiar y proponer a la Asamblea General las modificaciones o reformas a los estatutos.</w:t>
      </w:r>
    </w:p>
    <w:p w14:paraId="177F6AAD" w14:textId="77777777" w:rsidR="00250763" w:rsidRDefault="00250763" w:rsidP="00250763">
      <w:pPr>
        <w:pStyle w:val="Prrafodelista"/>
        <w:numPr>
          <w:ilvl w:val="0"/>
          <w:numId w:val="30"/>
        </w:numPr>
        <w:jc w:val="both"/>
        <w:rPr>
          <w:rFonts w:asciiTheme="minorHAnsi" w:hAnsiTheme="minorHAnsi" w:cstheme="minorHAnsi"/>
          <w:b w:val="0"/>
          <w:szCs w:val="24"/>
        </w:rPr>
      </w:pPr>
      <w:r w:rsidRPr="00250763">
        <w:rPr>
          <w:rFonts w:asciiTheme="minorHAnsi" w:hAnsiTheme="minorHAnsi" w:cstheme="minorHAnsi"/>
          <w:b w:val="0"/>
          <w:szCs w:val="24"/>
        </w:rPr>
        <w:t>Decidir sobre la afiliación de la Cooperativa a entidades nacionales, regionales o locales y sobre la asociación o firma de convenios de acuerdos para el desarrollo de las actividades relacionadas con su objeto social.</w:t>
      </w:r>
    </w:p>
    <w:p w14:paraId="0E2C33A3" w14:textId="77777777" w:rsidR="00250763" w:rsidRDefault="00250763" w:rsidP="00250763">
      <w:pPr>
        <w:pStyle w:val="Prrafodelista"/>
        <w:numPr>
          <w:ilvl w:val="0"/>
          <w:numId w:val="30"/>
        </w:numPr>
        <w:jc w:val="both"/>
        <w:rPr>
          <w:rFonts w:asciiTheme="minorHAnsi" w:hAnsiTheme="minorHAnsi" w:cstheme="minorHAnsi"/>
          <w:b w:val="0"/>
          <w:szCs w:val="24"/>
        </w:rPr>
      </w:pPr>
      <w:r w:rsidRPr="00250763">
        <w:rPr>
          <w:rFonts w:asciiTheme="minorHAnsi" w:hAnsiTheme="minorHAnsi" w:cstheme="minorHAnsi"/>
          <w:b w:val="0"/>
          <w:szCs w:val="24"/>
        </w:rPr>
        <w:t>Establecer la estructura operativa de la Cooperativa, incluyendo la planta de personal y el nivel de asignaciones para cada grupo.</w:t>
      </w:r>
    </w:p>
    <w:p w14:paraId="50C59DF3" w14:textId="77777777" w:rsidR="00250763" w:rsidRDefault="00250763" w:rsidP="00250763">
      <w:pPr>
        <w:pStyle w:val="Prrafodelista"/>
        <w:numPr>
          <w:ilvl w:val="0"/>
          <w:numId w:val="30"/>
        </w:numPr>
        <w:jc w:val="both"/>
        <w:rPr>
          <w:rFonts w:asciiTheme="minorHAnsi" w:hAnsiTheme="minorHAnsi" w:cstheme="minorHAnsi"/>
          <w:b w:val="0"/>
          <w:szCs w:val="24"/>
        </w:rPr>
      </w:pPr>
      <w:r w:rsidRPr="00250763">
        <w:rPr>
          <w:rFonts w:asciiTheme="minorHAnsi" w:hAnsiTheme="minorHAnsi" w:cstheme="minorHAnsi"/>
          <w:b w:val="0"/>
          <w:szCs w:val="24"/>
        </w:rPr>
        <w:t>Aprobar los presupuestos de ingresos y gastos e inversiones y el plan de actividades, dándole seguimiento, evaluación periódica y ordenando los ajustes que sean necesarios.</w:t>
      </w:r>
    </w:p>
    <w:p w14:paraId="484953C9" w14:textId="77777777" w:rsidR="00250763" w:rsidRDefault="00250763" w:rsidP="00250763">
      <w:pPr>
        <w:pStyle w:val="Prrafodelista"/>
        <w:numPr>
          <w:ilvl w:val="0"/>
          <w:numId w:val="30"/>
        </w:numPr>
        <w:jc w:val="both"/>
        <w:rPr>
          <w:rFonts w:asciiTheme="minorHAnsi" w:hAnsiTheme="minorHAnsi" w:cstheme="minorHAnsi"/>
          <w:b w:val="0"/>
          <w:szCs w:val="24"/>
        </w:rPr>
      </w:pPr>
      <w:r w:rsidRPr="00250763">
        <w:rPr>
          <w:rFonts w:asciiTheme="minorHAnsi" w:hAnsiTheme="minorHAnsi" w:cstheme="minorHAnsi"/>
          <w:b w:val="0"/>
          <w:szCs w:val="24"/>
        </w:rPr>
        <w:t>Aprobar en primera instancia a los estados financieros y el proyecto de distribución de excedentes.</w:t>
      </w:r>
    </w:p>
    <w:p w14:paraId="40201E10" w14:textId="77777777" w:rsidR="00250763" w:rsidRDefault="00250763" w:rsidP="00250763">
      <w:pPr>
        <w:pStyle w:val="Prrafodelista"/>
        <w:numPr>
          <w:ilvl w:val="0"/>
          <w:numId w:val="30"/>
        </w:numPr>
        <w:jc w:val="both"/>
        <w:rPr>
          <w:rFonts w:asciiTheme="minorHAnsi" w:hAnsiTheme="minorHAnsi" w:cstheme="minorHAnsi"/>
          <w:b w:val="0"/>
          <w:szCs w:val="24"/>
        </w:rPr>
      </w:pPr>
      <w:r w:rsidRPr="00250763">
        <w:rPr>
          <w:rFonts w:asciiTheme="minorHAnsi" w:hAnsiTheme="minorHAnsi" w:cstheme="minorHAnsi"/>
          <w:b w:val="0"/>
          <w:szCs w:val="24"/>
        </w:rPr>
        <w:t>Establecer las políticas de personal y seguridad social para directivos y empleados.</w:t>
      </w:r>
    </w:p>
    <w:p w14:paraId="2B2E0FB3" w14:textId="77777777" w:rsidR="00250763" w:rsidRDefault="00250763" w:rsidP="00250763">
      <w:pPr>
        <w:pStyle w:val="Prrafodelista"/>
        <w:numPr>
          <w:ilvl w:val="0"/>
          <w:numId w:val="30"/>
        </w:numPr>
        <w:jc w:val="both"/>
        <w:rPr>
          <w:rFonts w:asciiTheme="minorHAnsi" w:hAnsiTheme="minorHAnsi" w:cstheme="minorHAnsi"/>
          <w:b w:val="0"/>
          <w:szCs w:val="24"/>
        </w:rPr>
      </w:pPr>
      <w:r w:rsidRPr="00250763">
        <w:rPr>
          <w:rFonts w:asciiTheme="minorHAnsi" w:hAnsiTheme="minorHAnsi" w:cstheme="minorHAnsi"/>
          <w:b w:val="0"/>
          <w:szCs w:val="24"/>
        </w:rPr>
        <w:t>Determinar sobre la constitución de parte civil en procesos penales contra directivos y funcionarios de la Cooperativa.</w:t>
      </w:r>
    </w:p>
    <w:p w14:paraId="211D0F3C" w14:textId="77777777" w:rsidR="00250763" w:rsidRDefault="00250763" w:rsidP="00250763">
      <w:pPr>
        <w:pStyle w:val="Prrafodelista"/>
        <w:numPr>
          <w:ilvl w:val="0"/>
          <w:numId w:val="30"/>
        </w:numPr>
        <w:jc w:val="both"/>
        <w:rPr>
          <w:rFonts w:asciiTheme="minorHAnsi" w:hAnsiTheme="minorHAnsi" w:cstheme="minorHAnsi"/>
          <w:b w:val="0"/>
          <w:szCs w:val="24"/>
        </w:rPr>
      </w:pPr>
      <w:r w:rsidRPr="00250763">
        <w:rPr>
          <w:rFonts w:asciiTheme="minorHAnsi" w:hAnsiTheme="minorHAnsi" w:cstheme="minorHAnsi"/>
          <w:b w:val="0"/>
          <w:szCs w:val="24"/>
        </w:rPr>
        <w:t>Determinar los montos de las fianzas de manejo y seguro para proteger los activos de la Cooperativa, ajustándose a las normas de carácter legal.</w:t>
      </w:r>
    </w:p>
    <w:p w14:paraId="72DE3607" w14:textId="77777777" w:rsidR="00250763" w:rsidRDefault="00250763" w:rsidP="00250763">
      <w:pPr>
        <w:pStyle w:val="Prrafodelista"/>
        <w:numPr>
          <w:ilvl w:val="0"/>
          <w:numId w:val="30"/>
        </w:numPr>
        <w:jc w:val="both"/>
        <w:rPr>
          <w:rFonts w:asciiTheme="minorHAnsi" w:hAnsiTheme="minorHAnsi" w:cstheme="minorHAnsi"/>
          <w:b w:val="0"/>
          <w:szCs w:val="24"/>
        </w:rPr>
      </w:pPr>
      <w:r w:rsidRPr="00250763">
        <w:rPr>
          <w:rFonts w:asciiTheme="minorHAnsi" w:hAnsiTheme="minorHAnsi" w:cstheme="minorHAnsi"/>
          <w:b w:val="0"/>
          <w:szCs w:val="24"/>
        </w:rPr>
        <w:t>Someter los conflictos entre la Cooperativa y sus asociados a arbitramento</w:t>
      </w:r>
    </w:p>
    <w:p w14:paraId="51CBA473" w14:textId="77777777" w:rsidR="00250763" w:rsidRDefault="00250763" w:rsidP="00250763">
      <w:pPr>
        <w:pStyle w:val="Prrafodelista"/>
        <w:numPr>
          <w:ilvl w:val="0"/>
          <w:numId w:val="30"/>
        </w:numPr>
        <w:jc w:val="both"/>
        <w:rPr>
          <w:rFonts w:asciiTheme="minorHAnsi" w:hAnsiTheme="minorHAnsi" w:cstheme="minorHAnsi"/>
          <w:b w:val="0"/>
          <w:szCs w:val="24"/>
        </w:rPr>
      </w:pPr>
      <w:r w:rsidRPr="00250763">
        <w:rPr>
          <w:rFonts w:asciiTheme="minorHAnsi" w:hAnsiTheme="minorHAnsi" w:cstheme="minorHAnsi"/>
          <w:b w:val="0"/>
          <w:szCs w:val="24"/>
        </w:rPr>
        <w:lastRenderedPageBreak/>
        <w:t>Resolver sobre la admisión, retiro, suspensión o exclusión de asociados y sobre los recursos de reposición respectivos y reglamentar la devolución de aportes a los asociados retirados.</w:t>
      </w:r>
    </w:p>
    <w:p w14:paraId="0C70BE00" w14:textId="77777777" w:rsidR="00250763" w:rsidRDefault="00250763" w:rsidP="00250763">
      <w:pPr>
        <w:pStyle w:val="Prrafodelista"/>
        <w:numPr>
          <w:ilvl w:val="0"/>
          <w:numId w:val="30"/>
        </w:numPr>
        <w:jc w:val="both"/>
        <w:rPr>
          <w:rFonts w:asciiTheme="minorHAnsi" w:hAnsiTheme="minorHAnsi" w:cstheme="minorHAnsi"/>
          <w:b w:val="0"/>
          <w:szCs w:val="24"/>
        </w:rPr>
      </w:pPr>
      <w:r w:rsidRPr="00250763">
        <w:rPr>
          <w:rFonts w:asciiTheme="minorHAnsi" w:hAnsiTheme="minorHAnsi" w:cstheme="minorHAnsi"/>
          <w:b w:val="0"/>
          <w:szCs w:val="24"/>
        </w:rPr>
        <w:t>Designar a los miembros de los comités, Educación y demás comités auxiliares.</w:t>
      </w:r>
    </w:p>
    <w:p w14:paraId="5C35C0E4" w14:textId="77777777" w:rsidR="00250763" w:rsidRDefault="00250763" w:rsidP="00250763">
      <w:pPr>
        <w:pStyle w:val="Prrafodelista"/>
        <w:numPr>
          <w:ilvl w:val="0"/>
          <w:numId w:val="30"/>
        </w:numPr>
        <w:jc w:val="both"/>
        <w:rPr>
          <w:rFonts w:asciiTheme="minorHAnsi" w:hAnsiTheme="minorHAnsi" w:cstheme="minorHAnsi"/>
          <w:b w:val="0"/>
          <w:szCs w:val="24"/>
        </w:rPr>
      </w:pPr>
      <w:r w:rsidRPr="00250763">
        <w:rPr>
          <w:rFonts w:asciiTheme="minorHAnsi" w:hAnsiTheme="minorHAnsi" w:cstheme="minorHAnsi"/>
          <w:b w:val="0"/>
          <w:szCs w:val="24"/>
        </w:rPr>
        <w:t>Designar los representantes en las entidades en las cuales participa la Cooperativa.</w:t>
      </w:r>
    </w:p>
    <w:p w14:paraId="1535E231" w14:textId="77777777" w:rsidR="00250763" w:rsidRDefault="00250763" w:rsidP="00250763">
      <w:pPr>
        <w:pStyle w:val="Prrafodelista"/>
        <w:numPr>
          <w:ilvl w:val="0"/>
          <w:numId w:val="30"/>
        </w:numPr>
        <w:jc w:val="both"/>
        <w:rPr>
          <w:rFonts w:asciiTheme="minorHAnsi" w:hAnsiTheme="minorHAnsi" w:cstheme="minorHAnsi"/>
          <w:b w:val="0"/>
          <w:szCs w:val="24"/>
        </w:rPr>
      </w:pPr>
      <w:r w:rsidRPr="00250763">
        <w:rPr>
          <w:rFonts w:asciiTheme="minorHAnsi" w:hAnsiTheme="minorHAnsi" w:cstheme="minorHAnsi"/>
          <w:b w:val="0"/>
          <w:szCs w:val="24"/>
        </w:rPr>
        <w:t>Autorizar y reglamentar la apertura de sucursales, agencias y oficinas.</w:t>
      </w:r>
    </w:p>
    <w:p w14:paraId="4F3332D7" w14:textId="77777777" w:rsidR="00250763" w:rsidRDefault="00250763" w:rsidP="00250763">
      <w:pPr>
        <w:pStyle w:val="Prrafodelista"/>
        <w:numPr>
          <w:ilvl w:val="0"/>
          <w:numId w:val="30"/>
        </w:numPr>
        <w:jc w:val="both"/>
        <w:rPr>
          <w:rFonts w:asciiTheme="minorHAnsi" w:hAnsiTheme="minorHAnsi" w:cstheme="minorHAnsi"/>
          <w:b w:val="0"/>
          <w:szCs w:val="24"/>
        </w:rPr>
      </w:pPr>
      <w:r w:rsidRPr="00250763">
        <w:rPr>
          <w:rFonts w:asciiTheme="minorHAnsi" w:hAnsiTheme="minorHAnsi" w:cstheme="minorHAnsi"/>
          <w:b w:val="0"/>
          <w:szCs w:val="24"/>
        </w:rPr>
        <w:t>Elaborar su plan de trabajo anual y reglamentar su funcionamiento.</w:t>
      </w:r>
    </w:p>
    <w:p w14:paraId="7A322F0E" w14:textId="77777777" w:rsidR="00250763" w:rsidRDefault="00250763" w:rsidP="00250763">
      <w:pPr>
        <w:pStyle w:val="Prrafodelista"/>
        <w:numPr>
          <w:ilvl w:val="0"/>
          <w:numId w:val="30"/>
        </w:numPr>
        <w:jc w:val="both"/>
        <w:rPr>
          <w:rFonts w:asciiTheme="minorHAnsi" w:hAnsiTheme="minorHAnsi" w:cstheme="minorHAnsi"/>
          <w:b w:val="0"/>
          <w:szCs w:val="24"/>
        </w:rPr>
      </w:pPr>
      <w:r w:rsidRPr="00250763">
        <w:rPr>
          <w:rFonts w:asciiTheme="minorHAnsi" w:hAnsiTheme="minorHAnsi" w:cstheme="minorHAnsi"/>
          <w:b w:val="0"/>
          <w:szCs w:val="24"/>
        </w:rPr>
        <w:t>Presentar informe a la Asamblea General acompañado de los estados financieros del proyecto de distribución de excedentes.</w:t>
      </w:r>
    </w:p>
    <w:p w14:paraId="72441AD4" w14:textId="77777777" w:rsidR="00250763" w:rsidRDefault="00250763" w:rsidP="00250763">
      <w:pPr>
        <w:pStyle w:val="Prrafodelista"/>
        <w:numPr>
          <w:ilvl w:val="0"/>
          <w:numId w:val="30"/>
        </w:numPr>
        <w:jc w:val="both"/>
        <w:rPr>
          <w:rFonts w:asciiTheme="minorHAnsi" w:hAnsiTheme="minorHAnsi" w:cstheme="minorHAnsi"/>
          <w:b w:val="0"/>
          <w:szCs w:val="24"/>
        </w:rPr>
      </w:pPr>
      <w:r w:rsidRPr="00250763">
        <w:rPr>
          <w:rFonts w:asciiTheme="minorHAnsi" w:hAnsiTheme="minorHAnsi" w:cstheme="minorHAnsi"/>
          <w:b w:val="0"/>
          <w:szCs w:val="24"/>
        </w:rPr>
        <w:t xml:space="preserve">Las demás que le correspondan como órgano de administración y que no </w:t>
      </w:r>
      <w:r w:rsidR="004A2F2E" w:rsidRPr="00250763">
        <w:rPr>
          <w:rFonts w:asciiTheme="minorHAnsi" w:hAnsiTheme="minorHAnsi" w:cstheme="minorHAnsi"/>
          <w:b w:val="0"/>
          <w:szCs w:val="24"/>
        </w:rPr>
        <w:t>esté</w:t>
      </w:r>
      <w:r w:rsidRPr="00250763">
        <w:rPr>
          <w:rFonts w:asciiTheme="minorHAnsi" w:hAnsiTheme="minorHAnsi" w:cstheme="minorHAnsi"/>
          <w:b w:val="0"/>
          <w:szCs w:val="24"/>
        </w:rPr>
        <w:t xml:space="preserve"> asignadas expresamente a otros órganos por la ley o los estatutos.</w:t>
      </w:r>
    </w:p>
    <w:p w14:paraId="39C622D7" w14:textId="77777777" w:rsidR="00250763" w:rsidRDefault="00250763" w:rsidP="00250763">
      <w:pPr>
        <w:pStyle w:val="Prrafodelista"/>
        <w:numPr>
          <w:ilvl w:val="0"/>
          <w:numId w:val="30"/>
        </w:numPr>
        <w:jc w:val="both"/>
        <w:rPr>
          <w:rFonts w:asciiTheme="minorHAnsi" w:hAnsiTheme="minorHAnsi" w:cstheme="minorHAnsi"/>
          <w:b w:val="0"/>
          <w:szCs w:val="24"/>
        </w:rPr>
      </w:pPr>
      <w:r w:rsidRPr="00250763">
        <w:rPr>
          <w:rFonts w:asciiTheme="minorHAnsi" w:hAnsiTheme="minorHAnsi" w:cstheme="minorHAnsi"/>
          <w:b w:val="0"/>
          <w:szCs w:val="24"/>
        </w:rPr>
        <w:t>Planear, organizar, ejecutar y controlar la administración de la Cooperativa</w:t>
      </w:r>
    </w:p>
    <w:p w14:paraId="01335445" w14:textId="77777777" w:rsidR="00250763" w:rsidRDefault="00250763" w:rsidP="00250763">
      <w:pPr>
        <w:pStyle w:val="Prrafodelista"/>
        <w:numPr>
          <w:ilvl w:val="0"/>
          <w:numId w:val="30"/>
        </w:numPr>
        <w:jc w:val="both"/>
        <w:rPr>
          <w:rFonts w:asciiTheme="minorHAnsi" w:hAnsiTheme="minorHAnsi" w:cstheme="minorHAnsi"/>
          <w:b w:val="0"/>
          <w:szCs w:val="24"/>
        </w:rPr>
      </w:pPr>
      <w:r w:rsidRPr="00250763">
        <w:rPr>
          <w:rFonts w:asciiTheme="minorHAnsi" w:hAnsiTheme="minorHAnsi" w:cstheme="minorHAnsi"/>
          <w:b w:val="0"/>
          <w:szCs w:val="24"/>
        </w:rPr>
        <w:t>Celebrar contratos cuya cuantía será indeterminada</w:t>
      </w:r>
    </w:p>
    <w:p w14:paraId="29349D74" w14:textId="77777777" w:rsidR="00250763" w:rsidRDefault="00250763" w:rsidP="00250763">
      <w:pPr>
        <w:pStyle w:val="Prrafodelista"/>
        <w:numPr>
          <w:ilvl w:val="0"/>
          <w:numId w:val="30"/>
        </w:numPr>
        <w:jc w:val="both"/>
        <w:rPr>
          <w:rFonts w:asciiTheme="minorHAnsi" w:hAnsiTheme="minorHAnsi" w:cstheme="minorHAnsi"/>
          <w:b w:val="0"/>
          <w:szCs w:val="24"/>
        </w:rPr>
      </w:pPr>
      <w:r w:rsidRPr="00250763">
        <w:rPr>
          <w:rFonts w:asciiTheme="minorHAnsi" w:hAnsiTheme="minorHAnsi" w:cstheme="minorHAnsi"/>
          <w:b w:val="0"/>
          <w:szCs w:val="24"/>
        </w:rPr>
        <w:t>Nombrar y remover el personal administrativo.</w:t>
      </w:r>
    </w:p>
    <w:p w14:paraId="6289426E" w14:textId="77777777" w:rsidR="00250763" w:rsidRDefault="00250763" w:rsidP="00250763">
      <w:pPr>
        <w:pStyle w:val="Prrafodelista"/>
        <w:numPr>
          <w:ilvl w:val="0"/>
          <w:numId w:val="30"/>
        </w:numPr>
        <w:jc w:val="both"/>
        <w:rPr>
          <w:rFonts w:asciiTheme="minorHAnsi" w:hAnsiTheme="minorHAnsi" w:cstheme="minorHAnsi"/>
          <w:b w:val="0"/>
          <w:szCs w:val="24"/>
        </w:rPr>
      </w:pPr>
      <w:r w:rsidRPr="00250763">
        <w:rPr>
          <w:rFonts w:asciiTheme="minorHAnsi" w:hAnsiTheme="minorHAnsi" w:cstheme="minorHAnsi"/>
          <w:b w:val="0"/>
          <w:szCs w:val="24"/>
        </w:rPr>
        <w:t>Atender las relaciones de la administración con los órganos de vigilancia y control, los asociados y otras instituciones publica y privadas.</w:t>
      </w:r>
    </w:p>
    <w:p w14:paraId="46C672C1" w14:textId="77777777" w:rsidR="00250763" w:rsidRDefault="00250763" w:rsidP="00250763">
      <w:pPr>
        <w:pStyle w:val="Prrafodelista"/>
        <w:numPr>
          <w:ilvl w:val="0"/>
          <w:numId w:val="30"/>
        </w:numPr>
        <w:jc w:val="both"/>
        <w:rPr>
          <w:rFonts w:asciiTheme="minorHAnsi" w:hAnsiTheme="minorHAnsi" w:cstheme="minorHAnsi"/>
          <w:b w:val="0"/>
          <w:szCs w:val="24"/>
        </w:rPr>
      </w:pPr>
      <w:r w:rsidRPr="00250763">
        <w:rPr>
          <w:rFonts w:asciiTheme="minorHAnsi" w:hAnsiTheme="minorHAnsi" w:cstheme="minorHAnsi"/>
          <w:b w:val="0"/>
          <w:szCs w:val="24"/>
        </w:rPr>
        <w:t>Formular y gestionar ante la asamblea de asociados cambios en la estructura operativa, normas y políticas de personal, niveles de cargos y asignaciones.</w:t>
      </w:r>
    </w:p>
    <w:p w14:paraId="462D30C7" w14:textId="77777777" w:rsidR="00250763" w:rsidRDefault="00250763" w:rsidP="00250763">
      <w:pPr>
        <w:pStyle w:val="Prrafodelista"/>
        <w:numPr>
          <w:ilvl w:val="0"/>
          <w:numId w:val="30"/>
        </w:numPr>
        <w:jc w:val="both"/>
        <w:rPr>
          <w:rFonts w:asciiTheme="minorHAnsi" w:hAnsiTheme="minorHAnsi" w:cstheme="minorHAnsi"/>
          <w:b w:val="0"/>
          <w:szCs w:val="24"/>
        </w:rPr>
      </w:pPr>
      <w:r w:rsidRPr="00250763">
        <w:rPr>
          <w:rFonts w:asciiTheme="minorHAnsi" w:hAnsiTheme="minorHAnsi" w:cstheme="minorHAnsi"/>
          <w:b w:val="0"/>
          <w:szCs w:val="24"/>
        </w:rPr>
        <w:t>Gestionar y realizar negociaciones de financiamiento externo y programas de cooperación técnica.</w:t>
      </w:r>
    </w:p>
    <w:p w14:paraId="4EB513E4" w14:textId="77777777" w:rsidR="00250763" w:rsidRDefault="00250763" w:rsidP="00250763">
      <w:pPr>
        <w:pStyle w:val="Prrafodelista"/>
        <w:numPr>
          <w:ilvl w:val="0"/>
          <w:numId w:val="30"/>
        </w:numPr>
        <w:jc w:val="both"/>
        <w:rPr>
          <w:rFonts w:asciiTheme="minorHAnsi" w:hAnsiTheme="minorHAnsi" w:cstheme="minorHAnsi"/>
          <w:b w:val="0"/>
          <w:szCs w:val="24"/>
        </w:rPr>
      </w:pPr>
      <w:r w:rsidRPr="00250763">
        <w:rPr>
          <w:rFonts w:asciiTheme="minorHAnsi" w:hAnsiTheme="minorHAnsi" w:cstheme="minorHAnsi"/>
          <w:b w:val="0"/>
          <w:szCs w:val="24"/>
        </w:rPr>
        <w:t>Ordenar los gastos de acuerdo con el presupuesto.</w:t>
      </w:r>
    </w:p>
    <w:p w14:paraId="13C8E441" w14:textId="77777777" w:rsidR="00250763" w:rsidRDefault="00250763" w:rsidP="00250763">
      <w:pPr>
        <w:pStyle w:val="Prrafodelista"/>
        <w:numPr>
          <w:ilvl w:val="0"/>
          <w:numId w:val="30"/>
        </w:numPr>
        <w:jc w:val="both"/>
        <w:rPr>
          <w:rFonts w:asciiTheme="minorHAnsi" w:hAnsiTheme="minorHAnsi" w:cstheme="minorHAnsi"/>
          <w:b w:val="0"/>
          <w:szCs w:val="24"/>
        </w:rPr>
      </w:pPr>
      <w:r w:rsidRPr="00250763">
        <w:rPr>
          <w:rFonts w:asciiTheme="minorHAnsi" w:hAnsiTheme="minorHAnsi" w:cstheme="minorHAnsi"/>
          <w:b w:val="0"/>
          <w:szCs w:val="24"/>
        </w:rPr>
        <w:t>Representar judicial y extrajudicialmente a la cooperativa y conferir mandatos o poderes especiales.</w:t>
      </w:r>
    </w:p>
    <w:p w14:paraId="1CE93D99" w14:textId="77777777" w:rsidR="00250763" w:rsidRDefault="00250763" w:rsidP="00250763">
      <w:pPr>
        <w:pStyle w:val="Prrafodelista"/>
        <w:numPr>
          <w:ilvl w:val="0"/>
          <w:numId w:val="30"/>
        </w:numPr>
        <w:jc w:val="both"/>
        <w:rPr>
          <w:rFonts w:asciiTheme="minorHAnsi" w:hAnsiTheme="minorHAnsi" w:cstheme="minorHAnsi"/>
          <w:b w:val="0"/>
          <w:szCs w:val="24"/>
        </w:rPr>
      </w:pPr>
      <w:r w:rsidRPr="00250763">
        <w:rPr>
          <w:rFonts w:asciiTheme="minorHAnsi" w:hAnsiTheme="minorHAnsi" w:cstheme="minorHAnsi"/>
          <w:b w:val="0"/>
          <w:szCs w:val="24"/>
        </w:rPr>
        <w:t>Presentar informe de actividades a la Asamblea de asociados.</w:t>
      </w:r>
    </w:p>
    <w:p w14:paraId="3AECE1F6" w14:textId="77777777" w:rsidR="00250763" w:rsidRDefault="00250763" w:rsidP="00250763">
      <w:pPr>
        <w:pStyle w:val="Prrafodelista"/>
        <w:numPr>
          <w:ilvl w:val="0"/>
          <w:numId w:val="30"/>
        </w:numPr>
        <w:jc w:val="both"/>
        <w:rPr>
          <w:rFonts w:asciiTheme="minorHAnsi" w:hAnsiTheme="minorHAnsi" w:cstheme="minorHAnsi"/>
          <w:b w:val="0"/>
          <w:szCs w:val="24"/>
        </w:rPr>
      </w:pPr>
      <w:r w:rsidRPr="00250763">
        <w:rPr>
          <w:rFonts w:asciiTheme="minorHAnsi" w:hAnsiTheme="minorHAnsi" w:cstheme="minorHAnsi"/>
          <w:b w:val="0"/>
          <w:szCs w:val="24"/>
        </w:rPr>
        <w:t>Presentar el Balance General y Estado de Excedentes o Perdidas de la cooperativa.</w:t>
      </w:r>
    </w:p>
    <w:p w14:paraId="2CA569DE" w14:textId="77777777" w:rsidR="00250763" w:rsidRDefault="00250763" w:rsidP="00250763">
      <w:pPr>
        <w:pStyle w:val="Prrafodelista"/>
        <w:numPr>
          <w:ilvl w:val="0"/>
          <w:numId w:val="30"/>
        </w:numPr>
        <w:jc w:val="both"/>
        <w:rPr>
          <w:rFonts w:asciiTheme="minorHAnsi" w:hAnsiTheme="minorHAnsi" w:cstheme="minorHAnsi"/>
          <w:b w:val="0"/>
          <w:szCs w:val="24"/>
        </w:rPr>
      </w:pPr>
      <w:r w:rsidRPr="00250763">
        <w:rPr>
          <w:rFonts w:asciiTheme="minorHAnsi" w:hAnsiTheme="minorHAnsi" w:cstheme="minorHAnsi"/>
          <w:b w:val="0"/>
          <w:szCs w:val="24"/>
        </w:rPr>
        <w:t>Responsabilizarse del envío correcto y oportuno de todo tipo de documentos que sean obligatorios a la Superintendencia de economía solidaria y a las o por compromiso, según acuerdos o contratos.</w:t>
      </w:r>
    </w:p>
    <w:p w14:paraId="60DB38C5" w14:textId="77777777" w:rsidR="00250763" w:rsidRDefault="00250763" w:rsidP="00250763">
      <w:pPr>
        <w:pStyle w:val="Prrafodelista"/>
        <w:numPr>
          <w:ilvl w:val="0"/>
          <w:numId w:val="30"/>
        </w:numPr>
        <w:jc w:val="both"/>
        <w:rPr>
          <w:rFonts w:asciiTheme="minorHAnsi" w:hAnsiTheme="minorHAnsi" w:cstheme="minorHAnsi"/>
          <w:b w:val="0"/>
          <w:szCs w:val="24"/>
        </w:rPr>
      </w:pPr>
      <w:r w:rsidRPr="00250763">
        <w:rPr>
          <w:rFonts w:asciiTheme="minorHAnsi" w:hAnsiTheme="minorHAnsi" w:cstheme="minorHAnsi"/>
          <w:b w:val="0"/>
          <w:szCs w:val="24"/>
        </w:rPr>
        <w:t>Preparar los proyectos de planes de desarrollo y actividades, del presupuesto anual, de reglamentos de servicios y de otro tipo, según acuerdos o solicitudes de la Asamblea de asociados.</w:t>
      </w:r>
    </w:p>
    <w:p w14:paraId="551DD693" w14:textId="77777777" w:rsidR="00440FA4" w:rsidRDefault="00250763" w:rsidP="00250763">
      <w:pPr>
        <w:pStyle w:val="Prrafodelista"/>
        <w:numPr>
          <w:ilvl w:val="0"/>
          <w:numId w:val="30"/>
        </w:numPr>
        <w:jc w:val="both"/>
        <w:rPr>
          <w:rFonts w:asciiTheme="minorHAnsi" w:hAnsiTheme="minorHAnsi" w:cstheme="minorHAnsi"/>
          <w:b w:val="0"/>
          <w:szCs w:val="24"/>
        </w:rPr>
      </w:pPr>
      <w:r w:rsidRPr="00250763">
        <w:rPr>
          <w:rFonts w:asciiTheme="minorHAnsi" w:hAnsiTheme="minorHAnsi" w:cstheme="minorHAnsi"/>
          <w:b w:val="0"/>
          <w:szCs w:val="24"/>
        </w:rPr>
        <w:t>Las demás funciones propias de su cargo y las que específicamente le señale la Asamblea de asociados.</w:t>
      </w:r>
    </w:p>
    <w:p w14:paraId="74BDACA7" w14:textId="77777777" w:rsidR="00250763" w:rsidRPr="00250763" w:rsidRDefault="00250763" w:rsidP="00250763">
      <w:pPr>
        <w:pStyle w:val="Prrafodelista"/>
        <w:jc w:val="both"/>
        <w:rPr>
          <w:rFonts w:asciiTheme="minorHAnsi" w:hAnsiTheme="minorHAnsi" w:cstheme="minorHAnsi"/>
          <w:b w:val="0"/>
          <w:szCs w:val="24"/>
        </w:rPr>
      </w:pPr>
    </w:p>
    <w:p w14:paraId="2B95680C" w14:textId="77777777" w:rsidR="00440FA4" w:rsidRPr="00CC1AF1" w:rsidRDefault="00A77B25" w:rsidP="00440FA4">
      <w:pPr>
        <w:jc w:val="both"/>
        <w:rPr>
          <w:rFonts w:asciiTheme="minorHAnsi" w:hAnsiTheme="minorHAnsi" w:cstheme="minorHAnsi"/>
          <w:b w:val="0"/>
          <w:szCs w:val="24"/>
        </w:rPr>
      </w:pPr>
      <w:r w:rsidRPr="00CC1AF1">
        <w:rPr>
          <w:rFonts w:asciiTheme="minorHAnsi" w:hAnsiTheme="minorHAnsi" w:cstheme="minorHAnsi"/>
          <w:szCs w:val="24"/>
        </w:rPr>
        <w:t>A</w:t>
      </w:r>
      <w:r w:rsidR="00250763">
        <w:rPr>
          <w:rFonts w:asciiTheme="minorHAnsi" w:hAnsiTheme="minorHAnsi" w:cstheme="minorHAnsi"/>
          <w:szCs w:val="24"/>
        </w:rPr>
        <w:t>RTICULO 75</w:t>
      </w:r>
      <w:r w:rsidRPr="00CC1AF1">
        <w:rPr>
          <w:rFonts w:asciiTheme="minorHAnsi" w:hAnsiTheme="minorHAnsi" w:cstheme="minorHAnsi"/>
          <w:szCs w:val="24"/>
        </w:rPr>
        <w:t>.</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 xml:space="preserve">No podrá ser designado en el cargo de gerente de la cooperativa, quien tenga parentesco dentro del cuarto grado de consanguinidad y segundo </w:t>
      </w:r>
      <w:r w:rsidR="00250763">
        <w:rPr>
          <w:rFonts w:asciiTheme="minorHAnsi" w:hAnsiTheme="minorHAnsi" w:cstheme="minorHAnsi"/>
          <w:b w:val="0"/>
          <w:szCs w:val="24"/>
        </w:rPr>
        <w:t>de afinidad con los miembros de</w:t>
      </w:r>
      <w:r w:rsidRPr="00CC1AF1">
        <w:rPr>
          <w:rFonts w:asciiTheme="minorHAnsi" w:hAnsiTheme="minorHAnsi" w:cstheme="minorHAnsi"/>
          <w:b w:val="0"/>
          <w:szCs w:val="24"/>
        </w:rPr>
        <w:t xml:space="preserve"> la junta de vigilancia y el </w:t>
      </w:r>
      <w:r w:rsidR="00440FA4" w:rsidRPr="00CC1AF1">
        <w:rPr>
          <w:rFonts w:asciiTheme="minorHAnsi" w:hAnsiTheme="minorHAnsi" w:cstheme="minorHAnsi"/>
          <w:b w:val="0"/>
          <w:szCs w:val="24"/>
        </w:rPr>
        <w:t>Revisor fiscal.</w:t>
      </w:r>
    </w:p>
    <w:p w14:paraId="1DC5650F" w14:textId="77777777" w:rsidR="00440FA4" w:rsidRPr="00CC1AF1" w:rsidRDefault="00440FA4" w:rsidP="00440FA4">
      <w:pPr>
        <w:jc w:val="both"/>
        <w:rPr>
          <w:rFonts w:asciiTheme="minorHAnsi" w:hAnsiTheme="minorHAnsi" w:cstheme="minorHAnsi"/>
          <w:b w:val="0"/>
          <w:szCs w:val="24"/>
        </w:rPr>
      </w:pPr>
    </w:p>
    <w:p w14:paraId="38C2BBFA" w14:textId="77777777" w:rsidR="00440FA4" w:rsidRPr="00CC1AF1" w:rsidRDefault="00440FA4" w:rsidP="00440FA4">
      <w:pPr>
        <w:pStyle w:val="Ttulo1"/>
        <w:rPr>
          <w:rFonts w:asciiTheme="minorHAnsi" w:hAnsiTheme="minorHAnsi" w:cstheme="minorHAnsi"/>
          <w:szCs w:val="24"/>
        </w:rPr>
      </w:pPr>
      <w:r w:rsidRPr="00CC1AF1">
        <w:rPr>
          <w:rFonts w:asciiTheme="minorHAnsi" w:hAnsiTheme="minorHAnsi" w:cstheme="minorHAnsi"/>
          <w:szCs w:val="24"/>
        </w:rPr>
        <w:t>OTROS CARGOS ADMINISTRATIVOS</w:t>
      </w:r>
    </w:p>
    <w:p w14:paraId="21B24342" w14:textId="77777777" w:rsidR="00440FA4" w:rsidRPr="00CC1AF1" w:rsidRDefault="00440FA4" w:rsidP="00440FA4">
      <w:pPr>
        <w:jc w:val="both"/>
        <w:rPr>
          <w:rFonts w:asciiTheme="minorHAnsi" w:hAnsiTheme="minorHAnsi" w:cstheme="minorHAnsi"/>
          <w:b w:val="0"/>
          <w:szCs w:val="24"/>
        </w:rPr>
      </w:pPr>
    </w:p>
    <w:p w14:paraId="4ECB01DC" w14:textId="77777777" w:rsidR="00440FA4" w:rsidRPr="00CC1AF1" w:rsidRDefault="00250763" w:rsidP="00440FA4">
      <w:pPr>
        <w:jc w:val="both"/>
        <w:rPr>
          <w:rFonts w:asciiTheme="minorHAnsi" w:hAnsiTheme="minorHAnsi" w:cstheme="minorHAnsi"/>
          <w:b w:val="0"/>
          <w:szCs w:val="24"/>
        </w:rPr>
      </w:pPr>
      <w:r>
        <w:rPr>
          <w:rFonts w:asciiTheme="minorHAnsi" w:hAnsiTheme="minorHAnsi" w:cstheme="minorHAnsi"/>
          <w:szCs w:val="24"/>
        </w:rPr>
        <w:t>ARTICULO 76</w:t>
      </w:r>
      <w:r w:rsidR="00400BA1" w:rsidRPr="00CC1AF1">
        <w:rPr>
          <w:rFonts w:asciiTheme="minorHAnsi" w:hAnsiTheme="minorHAnsi" w:cstheme="minorHAnsi"/>
          <w:szCs w:val="24"/>
        </w:rPr>
        <w:t>.</w:t>
      </w:r>
      <w:r w:rsidR="00400BA1"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Son funciones del contador:</w:t>
      </w:r>
    </w:p>
    <w:p w14:paraId="5D132851" w14:textId="77777777" w:rsidR="00440FA4" w:rsidRPr="00CC1AF1" w:rsidRDefault="00440FA4" w:rsidP="00400BA1">
      <w:pPr>
        <w:spacing w:line="276" w:lineRule="auto"/>
        <w:jc w:val="both"/>
        <w:rPr>
          <w:rFonts w:asciiTheme="minorHAnsi" w:hAnsiTheme="minorHAnsi" w:cstheme="minorHAnsi"/>
          <w:b w:val="0"/>
          <w:szCs w:val="24"/>
        </w:rPr>
      </w:pPr>
    </w:p>
    <w:p w14:paraId="42FE8BA2" w14:textId="77777777" w:rsidR="00440FA4" w:rsidRPr="00CC1AF1" w:rsidRDefault="00440FA4" w:rsidP="00400BA1">
      <w:pPr>
        <w:numPr>
          <w:ilvl w:val="0"/>
          <w:numId w:val="17"/>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lastRenderedPageBreak/>
        <w:t>Organizar y dirigir la contabilidad conforme a las normas legales y técnicas expedidas por el Departamento Administrativo nacional de cooperativas.</w:t>
      </w:r>
    </w:p>
    <w:p w14:paraId="3A3FA862" w14:textId="77777777" w:rsidR="00440FA4" w:rsidRPr="00CC1AF1" w:rsidRDefault="00440FA4" w:rsidP="00400BA1">
      <w:pPr>
        <w:numPr>
          <w:ilvl w:val="0"/>
          <w:numId w:val="17"/>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Llevar todos los libros prescritos por</w:t>
      </w:r>
      <w:r w:rsidR="00622E2C" w:rsidRPr="00CC1AF1">
        <w:rPr>
          <w:rFonts w:asciiTheme="minorHAnsi" w:hAnsiTheme="minorHAnsi" w:cstheme="minorHAnsi"/>
          <w:b w:val="0"/>
          <w:szCs w:val="24"/>
        </w:rPr>
        <w:t xml:space="preserve"> la ley debidamente registrados.</w:t>
      </w:r>
    </w:p>
    <w:p w14:paraId="372B8BF9" w14:textId="77777777" w:rsidR="00440FA4" w:rsidRPr="00CC1AF1" w:rsidRDefault="00440FA4" w:rsidP="00400BA1">
      <w:pPr>
        <w:numPr>
          <w:ilvl w:val="0"/>
          <w:numId w:val="17"/>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Llevar el registro de certificados de aportación con especificación de las sumas de cada asociado.</w:t>
      </w:r>
    </w:p>
    <w:p w14:paraId="1CA5972A" w14:textId="77777777" w:rsidR="00440FA4" w:rsidRPr="00CC1AF1" w:rsidRDefault="00440FA4" w:rsidP="00400BA1">
      <w:pPr>
        <w:numPr>
          <w:ilvl w:val="0"/>
          <w:numId w:val="17"/>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Mantener debidamente legajados y archivados los comprobantes originales y demás documentos que respaldan los asientos en los libros de contabilidad.</w:t>
      </w:r>
    </w:p>
    <w:p w14:paraId="17A4F995" w14:textId="77777777" w:rsidR="00440FA4" w:rsidRPr="00CC1AF1" w:rsidRDefault="00440FA4" w:rsidP="00400BA1">
      <w:pPr>
        <w:numPr>
          <w:ilvl w:val="0"/>
          <w:numId w:val="17"/>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Producir mensualmente el balance para conocimiento del Gerente.</w:t>
      </w:r>
    </w:p>
    <w:p w14:paraId="2F077C02" w14:textId="77777777" w:rsidR="00440FA4" w:rsidRPr="00CC1AF1" w:rsidRDefault="00440FA4" w:rsidP="00400BA1">
      <w:pPr>
        <w:numPr>
          <w:ilvl w:val="0"/>
          <w:numId w:val="17"/>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Exigir y explicar segú</w:t>
      </w:r>
      <w:r w:rsidR="00D26A61">
        <w:rPr>
          <w:rFonts w:asciiTheme="minorHAnsi" w:hAnsiTheme="minorHAnsi" w:cstheme="minorHAnsi"/>
          <w:b w:val="0"/>
          <w:szCs w:val="24"/>
        </w:rPr>
        <w:t>n la reglamentación que dicte la asamblea</w:t>
      </w:r>
      <w:r w:rsidRPr="00CC1AF1">
        <w:rPr>
          <w:rFonts w:asciiTheme="minorHAnsi" w:hAnsiTheme="minorHAnsi" w:cstheme="minorHAnsi"/>
          <w:b w:val="0"/>
          <w:szCs w:val="24"/>
        </w:rPr>
        <w:t>, los libros y cuentas necesarias para su examen y control.</w:t>
      </w:r>
    </w:p>
    <w:p w14:paraId="4D2D1904" w14:textId="77777777" w:rsidR="00440FA4" w:rsidRPr="00CC1AF1" w:rsidRDefault="00440FA4" w:rsidP="00440FA4">
      <w:pPr>
        <w:jc w:val="both"/>
        <w:rPr>
          <w:rFonts w:asciiTheme="minorHAnsi" w:hAnsiTheme="minorHAnsi" w:cstheme="minorHAnsi"/>
          <w:b w:val="0"/>
          <w:szCs w:val="24"/>
        </w:rPr>
      </w:pPr>
    </w:p>
    <w:p w14:paraId="56258272" w14:textId="77777777" w:rsidR="00440FA4" w:rsidRPr="00CC1AF1" w:rsidRDefault="00250763" w:rsidP="00440FA4">
      <w:pPr>
        <w:jc w:val="both"/>
        <w:rPr>
          <w:rFonts w:asciiTheme="minorHAnsi" w:hAnsiTheme="minorHAnsi" w:cstheme="minorHAnsi"/>
          <w:szCs w:val="24"/>
        </w:rPr>
      </w:pPr>
      <w:r>
        <w:rPr>
          <w:rFonts w:asciiTheme="minorHAnsi" w:hAnsiTheme="minorHAnsi" w:cstheme="minorHAnsi"/>
          <w:szCs w:val="24"/>
        </w:rPr>
        <w:t>ARTICULO 77</w:t>
      </w:r>
      <w:r w:rsidR="00400BA1" w:rsidRPr="00CC1AF1">
        <w:rPr>
          <w:rFonts w:asciiTheme="minorHAnsi" w:hAnsiTheme="minorHAnsi" w:cstheme="minorHAnsi"/>
          <w:szCs w:val="24"/>
        </w:rPr>
        <w:t>.</w:t>
      </w:r>
      <w:r w:rsidR="00440FA4" w:rsidRPr="00CC1AF1">
        <w:rPr>
          <w:rFonts w:asciiTheme="minorHAnsi" w:hAnsiTheme="minorHAnsi" w:cstheme="minorHAnsi"/>
          <w:szCs w:val="24"/>
        </w:rPr>
        <w:t xml:space="preserve"> Son funciones del Tesorero:</w:t>
      </w:r>
    </w:p>
    <w:p w14:paraId="780A4101" w14:textId="77777777" w:rsidR="00440FA4" w:rsidRPr="00CC1AF1" w:rsidRDefault="00440FA4" w:rsidP="00440FA4">
      <w:pPr>
        <w:jc w:val="both"/>
        <w:rPr>
          <w:rFonts w:asciiTheme="minorHAnsi" w:hAnsiTheme="minorHAnsi" w:cstheme="minorHAnsi"/>
          <w:b w:val="0"/>
          <w:szCs w:val="24"/>
        </w:rPr>
      </w:pPr>
    </w:p>
    <w:p w14:paraId="3C6CAB4A" w14:textId="77777777" w:rsidR="00440FA4" w:rsidRPr="00CC1AF1" w:rsidRDefault="00440FA4" w:rsidP="00400BA1">
      <w:pPr>
        <w:pStyle w:val="Textoindependiente"/>
        <w:numPr>
          <w:ilvl w:val="0"/>
          <w:numId w:val="18"/>
        </w:numPr>
        <w:tabs>
          <w:tab w:val="left" w:pos="2490"/>
        </w:tabs>
        <w:spacing w:line="276" w:lineRule="auto"/>
        <w:rPr>
          <w:rFonts w:asciiTheme="minorHAnsi" w:hAnsiTheme="minorHAnsi" w:cstheme="minorHAnsi"/>
          <w:szCs w:val="24"/>
        </w:rPr>
      </w:pPr>
      <w:r w:rsidRPr="00CC1AF1">
        <w:rPr>
          <w:rFonts w:asciiTheme="minorHAnsi" w:hAnsiTheme="minorHAnsi" w:cstheme="minorHAnsi"/>
          <w:szCs w:val="24"/>
        </w:rPr>
        <w:t>Atender el movimiento de los caudales percibiendo todos los ingresos y efectuando los pagos que ordene la gerencia.</w:t>
      </w:r>
    </w:p>
    <w:p w14:paraId="2FF40D53" w14:textId="77777777" w:rsidR="00440FA4" w:rsidRPr="00CC1AF1" w:rsidRDefault="00440FA4" w:rsidP="00400BA1">
      <w:pPr>
        <w:numPr>
          <w:ilvl w:val="0"/>
          <w:numId w:val="18"/>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Consignar diariamente en las cuentas bancarias de la cooperativa los fondos recaudados y firmar con el Gerente los cheques que se giren contra dichas cuentas.</w:t>
      </w:r>
    </w:p>
    <w:p w14:paraId="40B00205" w14:textId="77777777" w:rsidR="00440FA4" w:rsidRPr="00CC1AF1" w:rsidRDefault="00440FA4" w:rsidP="00400BA1">
      <w:pPr>
        <w:pStyle w:val="Textoindependiente"/>
        <w:numPr>
          <w:ilvl w:val="0"/>
          <w:numId w:val="18"/>
        </w:numPr>
        <w:tabs>
          <w:tab w:val="left" w:pos="2490"/>
        </w:tabs>
        <w:spacing w:line="276" w:lineRule="auto"/>
        <w:rPr>
          <w:rFonts w:asciiTheme="minorHAnsi" w:hAnsiTheme="minorHAnsi" w:cstheme="minorHAnsi"/>
          <w:szCs w:val="24"/>
        </w:rPr>
      </w:pPr>
      <w:r w:rsidRPr="00CC1AF1">
        <w:rPr>
          <w:rFonts w:asciiTheme="minorHAnsi" w:hAnsiTheme="minorHAnsi" w:cstheme="minorHAnsi"/>
          <w:szCs w:val="24"/>
        </w:rPr>
        <w:t>Elaborar, legajar y conservar con cuidado los comprobantes de la caja y pesar diariamente relación al Gerente y al contador sobre los ingresos y egresos de la cooperativa.</w:t>
      </w:r>
    </w:p>
    <w:p w14:paraId="3B4A3DA1" w14:textId="77777777" w:rsidR="00440FA4" w:rsidRPr="00CC1AF1" w:rsidRDefault="00440FA4" w:rsidP="00400BA1">
      <w:pPr>
        <w:numPr>
          <w:ilvl w:val="0"/>
          <w:numId w:val="18"/>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Facilitar a los miembros de la Junta de vigilancia y a los visitadores del Departamento Nacional de cooperativas, los libros y documentos a su cargo, para efectos de los arqueos necesarios y de diligencia de la visita.</w:t>
      </w:r>
    </w:p>
    <w:p w14:paraId="2A2B0BBA" w14:textId="77777777" w:rsidR="00440FA4" w:rsidRPr="00CC1AF1" w:rsidRDefault="00440FA4" w:rsidP="00400BA1">
      <w:pPr>
        <w:numPr>
          <w:ilvl w:val="0"/>
          <w:numId w:val="18"/>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Suministrar a la gerencia y al contador, todos los informes y comprobantes necesarios para los asientos de contabilidad.</w:t>
      </w:r>
    </w:p>
    <w:p w14:paraId="506DA7ED" w14:textId="77777777" w:rsidR="00440FA4" w:rsidRPr="00CC1AF1" w:rsidRDefault="00440FA4" w:rsidP="00400BA1">
      <w:pPr>
        <w:numPr>
          <w:ilvl w:val="0"/>
          <w:numId w:val="18"/>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Llevar al día los libros de caja y bancos.</w:t>
      </w:r>
    </w:p>
    <w:p w14:paraId="19D00245" w14:textId="77777777" w:rsidR="00440FA4" w:rsidRPr="00CC1AF1" w:rsidRDefault="00440FA4" w:rsidP="00440FA4">
      <w:pPr>
        <w:jc w:val="both"/>
        <w:rPr>
          <w:rFonts w:asciiTheme="minorHAnsi" w:hAnsiTheme="minorHAnsi" w:cstheme="minorHAnsi"/>
          <w:szCs w:val="24"/>
        </w:rPr>
      </w:pPr>
    </w:p>
    <w:p w14:paraId="5BF3DC5E" w14:textId="77777777" w:rsidR="00440FA4" w:rsidRPr="00CC1AF1" w:rsidRDefault="00250763" w:rsidP="00440FA4">
      <w:pPr>
        <w:jc w:val="both"/>
        <w:rPr>
          <w:rFonts w:asciiTheme="minorHAnsi" w:hAnsiTheme="minorHAnsi" w:cstheme="minorHAnsi"/>
          <w:szCs w:val="24"/>
        </w:rPr>
      </w:pPr>
      <w:r>
        <w:rPr>
          <w:rFonts w:asciiTheme="minorHAnsi" w:hAnsiTheme="minorHAnsi" w:cstheme="minorHAnsi"/>
          <w:szCs w:val="24"/>
        </w:rPr>
        <w:t>ARTICULO 78</w:t>
      </w:r>
      <w:r w:rsidR="00400BA1" w:rsidRPr="00CC1AF1">
        <w:rPr>
          <w:rFonts w:asciiTheme="minorHAnsi" w:hAnsiTheme="minorHAnsi" w:cstheme="minorHAnsi"/>
          <w:szCs w:val="24"/>
        </w:rPr>
        <w:t>.</w:t>
      </w:r>
      <w:r w:rsidR="00440FA4" w:rsidRPr="00CC1AF1">
        <w:rPr>
          <w:rFonts w:asciiTheme="minorHAnsi" w:hAnsiTheme="minorHAnsi" w:cstheme="minorHAnsi"/>
          <w:b w:val="0"/>
          <w:szCs w:val="24"/>
        </w:rPr>
        <w:t xml:space="preserve"> El Secretario, el Contador y el Tesorero, serán nombrados y removidos libremente </w:t>
      </w:r>
      <w:r>
        <w:rPr>
          <w:rFonts w:asciiTheme="minorHAnsi" w:hAnsiTheme="minorHAnsi" w:cstheme="minorHAnsi"/>
          <w:b w:val="0"/>
          <w:szCs w:val="24"/>
        </w:rPr>
        <w:t>el Gerente.</w:t>
      </w:r>
    </w:p>
    <w:p w14:paraId="3559F10B" w14:textId="77777777" w:rsidR="00440FA4" w:rsidRPr="00CC1AF1" w:rsidRDefault="00440FA4" w:rsidP="00440FA4">
      <w:pPr>
        <w:pStyle w:val="Ttulo1"/>
        <w:rPr>
          <w:rFonts w:asciiTheme="minorHAnsi" w:hAnsiTheme="minorHAnsi" w:cstheme="minorHAnsi"/>
          <w:szCs w:val="24"/>
        </w:rPr>
      </w:pPr>
      <w:r w:rsidRPr="00CC1AF1">
        <w:rPr>
          <w:rFonts w:asciiTheme="minorHAnsi" w:hAnsiTheme="minorHAnsi" w:cstheme="minorHAnsi"/>
          <w:szCs w:val="24"/>
        </w:rPr>
        <w:t>COMITÉ DE EDUCACIÓN</w:t>
      </w:r>
    </w:p>
    <w:p w14:paraId="5681063E" w14:textId="77777777" w:rsidR="00440FA4" w:rsidRPr="00CC1AF1" w:rsidRDefault="00440FA4" w:rsidP="00440FA4">
      <w:pPr>
        <w:jc w:val="both"/>
        <w:rPr>
          <w:rFonts w:asciiTheme="minorHAnsi" w:hAnsiTheme="minorHAnsi" w:cstheme="minorHAnsi"/>
          <w:szCs w:val="24"/>
        </w:rPr>
      </w:pPr>
    </w:p>
    <w:p w14:paraId="2ED94ACC" w14:textId="77777777" w:rsidR="00440FA4" w:rsidRPr="00CC1AF1" w:rsidRDefault="00250763" w:rsidP="00440FA4">
      <w:pPr>
        <w:pStyle w:val="Textoindependiente21"/>
        <w:jc w:val="both"/>
        <w:rPr>
          <w:rFonts w:asciiTheme="minorHAnsi" w:hAnsiTheme="minorHAnsi" w:cstheme="minorHAnsi"/>
          <w:szCs w:val="24"/>
        </w:rPr>
      </w:pPr>
      <w:r>
        <w:rPr>
          <w:rFonts w:asciiTheme="minorHAnsi" w:hAnsiTheme="minorHAnsi" w:cstheme="minorHAnsi"/>
          <w:b/>
          <w:szCs w:val="24"/>
        </w:rPr>
        <w:t>ARTICULO 79</w:t>
      </w:r>
      <w:r w:rsidR="00400BA1" w:rsidRPr="00CC1AF1">
        <w:rPr>
          <w:rFonts w:asciiTheme="minorHAnsi" w:hAnsiTheme="minorHAnsi" w:cstheme="minorHAnsi"/>
          <w:b/>
          <w:szCs w:val="24"/>
        </w:rPr>
        <w:t>.</w:t>
      </w:r>
      <w:r w:rsidR="00400BA1" w:rsidRPr="00CC1AF1">
        <w:rPr>
          <w:rFonts w:asciiTheme="minorHAnsi" w:hAnsiTheme="minorHAnsi" w:cstheme="minorHAnsi"/>
          <w:szCs w:val="24"/>
        </w:rPr>
        <w:t xml:space="preserve"> </w:t>
      </w:r>
      <w:r w:rsidR="00440FA4" w:rsidRPr="00CC1AF1">
        <w:rPr>
          <w:rFonts w:asciiTheme="minorHAnsi" w:hAnsiTheme="minorHAnsi" w:cstheme="minorHAnsi"/>
          <w:szCs w:val="24"/>
        </w:rPr>
        <w:t xml:space="preserve">La Cooperativa tendrá un comité de Educación integrado por un (1) principal y un (1) suplente, elegidos por el </w:t>
      </w:r>
      <w:r>
        <w:rPr>
          <w:rFonts w:asciiTheme="minorHAnsi" w:hAnsiTheme="minorHAnsi" w:cstheme="minorHAnsi"/>
          <w:szCs w:val="24"/>
        </w:rPr>
        <w:t xml:space="preserve">gerente </w:t>
      </w:r>
      <w:r w:rsidR="00440FA4" w:rsidRPr="00CC1AF1">
        <w:rPr>
          <w:rFonts w:asciiTheme="minorHAnsi" w:hAnsiTheme="minorHAnsi" w:cstheme="minorHAnsi"/>
          <w:szCs w:val="24"/>
        </w:rPr>
        <w:t>para el periodo de un (1) año, sin perjuicio de que no pueden ser reelegidos o removidos libremente</w:t>
      </w:r>
      <w:r>
        <w:rPr>
          <w:rFonts w:asciiTheme="minorHAnsi" w:hAnsiTheme="minorHAnsi" w:cstheme="minorHAnsi"/>
          <w:szCs w:val="24"/>
        </w:rPr>
        <w:t>.</w:t>
      </w:r>
    </w:p>
    <w:p w14:paraId="61173884" w14:textId="77777777" w:rsidR="00440FA4" w:rsidRPr="00CC1AF1" w:rsidRDefault="00440FA4" w:rsidP="00440FA4">
      <w:pPr>
        <w:jc w:val="both"/>
        <w:rPr>
          <w:rFonts w:asciiTheme="minorHAnsi" w:hAnsiTheme="minorHAnsi" w:cstheme="minorHAnsi"/>
          <w:b w:val="0"/>
          <w:szCs w:val="24"/>
        </w:rPr>
      </w:pPr>
    </w:p>
    <w:p w14:paraId="52E019F0" w14:textId="77777777" w:rsidR="00440FA4" w:rsidRPr="00CC1AF1" w:rsidRDefault="00250763" w:rsidP="00440FA4">
      <w:pPr>
        <w:jc w:val="both"/>
        <w:rPr>
          <w:rFonts w:asciiTheme="minorHAnsi" w:hAnsiTheme="minorHAnsi" w:cstheme="minorHAnsi"/>
          <w:b w:val="0"/>
          <w:szCs w:val="24"/>
        </w:rPr>
      </w:pPr>
      <w:r>
        <w:rPr>
          <w:rFonts w:asciiTheme="minorHAnsi" w:hAnsiTheme="minorHAnsi" w:cstheme="minorHAnsi"/>
          <w:szCs w:val="24"/>
        </w:rPr>
        <w:t>ARTICULO 80</w:t>
      </w:r>
      <w:r w:rsidR="00400BA1" w:rsidRPr="00CC1AF1">
        <w:rPr>
          <w:rFonts w:asciiTheme="minorHAnsi" w:hAnsiTheme="minorHAnsi" w:cstheme="minorHAnsi"/>
          <w:szCs w:val="24"/>
        </w:rPr>
        <w:t>.</w:t>
      </w:r>
      <w:r w:rsidR="00400BA1"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El Comité de Educación responsable de orientar y coordinar las actividades de educación cooperativa y de elaborar cada año un plan o programa de capacitación cooperativa con su correspondiente presupuesto, en lo cual se deberá incluir la utilización del fondo de educación.</w:t>
      </w:r>
    </w:p>
    <w:p w14:paraId="7A4FDAEF" w14:textId="77777777" w:rsidR="00440FA4" w:rsidRPr="00CC1AF1" w:rsidRDefault="00440FA4" w:rsidP="00440FA4">
      <w:pPr>
        <w:jc w:val="both"/>
        <w:rPr>
          <w:rFonts w:asciiTheme="minorHAnsi" w:hAnsiTheme="minorHAnsi" w:cstheme="minorHAnsi"/>
          <w:b w:val="0"/>
          <w:szCs w:val="24"/>
        </w:rPr>
      </w:pPr>
    </w:p>
    <w:p w14:paraId="648EFF5A" w14:textId="77777777" w:rsidR="00440FA4" w:rsidRPr="00CC1AF1" w:rsidRDefault="00400BA1" w:rsidP="00440FA4">
      <w:pPr>
        <w:pStyle w:val="Textoindependiente"/>
        <w:rPr>
          <w:rFonts w:asciiTheme="minorHAnsi" w:hAnsiTheme="minorHAnsi" w:cstheme="minorHAnsi"/>
          <w:szCs w:val="24"/>
        </w:rPr>
      </w:pPr>
      <w:r w:rsidRPr="00CC1AF1">
        <w:rPr>
          <w:rFonts w:asciiTheme="minorHAnsi" w:hAnsiTheme="minorHAnsi" w:cstheme="minorHAnsi"/>
          <w:b/>
          <w:szCs w:val="24"/>
        </w:rPr>
        <w:lastRenderedPageBreak/>
        <w:t>ART</w:t>
      </w:r>
      <w:r w:rsidR="00250763">
        <w:rPr>
          <w:rFonts w:asciiTheme="minorHAnsi" w:hAnsiTheme="minorHAnsi" w:cstheme="minorHAnsi"/>
          <w:b/>
          <w:szCs w:val="24"/>
        </w:rPr>
        <w:t>ICULO 81</w:t>
      </w:r>
      <w:r w:rsidRPr="00CC1AF1">
        <w:rPr>
          <w:rFonts w:asciiTheme="minorHAnsi" w:hAnsiTheme="minorHAnsi" w:cstheme="minorHAnsi"/>
          <w:b/>
          <w:szCs w:val="24"/>
        </w:rPr>
        <w:t>.</w:t>
      </w:r>
      <w:r w:rsidRPr="00CC1AF1">
        <w:rPr>
          <w:rFonts w:asciiTheme="minorHAnsi" w:hAnsiTheme="minorHAnsi" w:cstheme="minorHAnsi"/>
          <w:szCs w:val="24"/>
        </w:rPr>
        <w:t xml:space="preserve"> </w:t>
      </w:r>
      <w:r w:rsidR="00440FA4" w:rsidRPr="00CC1AF1">
        <w:rPr>
          <w:rFonts w:asciiTheme="minorHAnsi" w:hAnsiTheme="minorHAnsi" w:cstheme="minorHAnsi"/>
          <w:szCs w:val="24"/>
        </w:rPr>
        <w:t xml:space="preserve">El Comité de Educación estará integrado por dos (2) socios hábiles, designados por </w:t>
      </w:r>
      <w:r w:rsidR="00250763">
        <w:rPr>
          <w:rFonts w:asciiTheme="minorHAnsi" w:hAnsiTheme="minorHAnsi" w:cstheme="minorHAnsi"/>
          <w:szCs w:val="24"/>
        </w:rPr>
        <w:t xml:space="preserve">la asamblea </w:t>
      </w:r>
      <w:r w:rsidR="00440FA4" w:rsidRPr="00CC1AF1">
        <w:rPr>
          <w:rFonts w:asciiTheme="minorHAnsi" w:hAnsiTheme="minorHAnsi" w:cstheme="minorHAnsi"/>
          <w:szCs w:val="24"/>
        </w:rPr>
        <w:t xml:space="preserve">para un período de un año (1) y corresponderá al </w:t>
      </w:r>
      <w:r w:rsidR="00250763">
        <w:rPr>
          <w:rFonts w:asciiTheme="minorHAnsi" w:hAnsiTheme="minorHAnsi" w:cstheme="minorHAnsi"/>
          <w:szCs w:val="24"/>
        </w:rPr>
        <w:t xml:space="preserve">gerente </w:t>
      </w:r>
      <w:r w:rsidR="00440FA4" w:rsidRPr="00CC1AF1">
        <w:rPr>
          <w:rFonts w:asciiTheme="minorHAnsi" w:hAnsiTheme="minorHAnsi" w:cstheme="minorHAnsi"/>
          <w:szCs w:val="24"/>
        </w:rPr>
        <w:t>la reglamentación del mismo.</w:t>
      </w:r>
    </w:p>
    <w:p w14:paraId="5CE71BB3" w14:textId="77777777" w:rsidR="00440FA4" w:rsidRPr="00CC1AF1" w:rsidRDefault="00440FA4" w:rsidP="00440FA4">
      <w:pPr>
        <w:jc w:val="both"/>
        <w:rPr>
          <w:rFonts w:asciiTheme="minorHAnsi" w:hAnsiTheme="minorHAnsi" w:cstheme="minorHAnsi"/>
          <w:b w:val="0"/>
          <w:szCs w:val="24"/>
        </w:rPr>
      </w:pPr>
    </w:p>
    <w:p w14:paraId="291E9378" w14:textId="77777777" w:rsidR="00440FA4" w:rsidRPr="00CC1AF1" w:rsidRDefault="00250763" w:rsidP="00440FA4">
      <w:pPr>
        <w:jc w:val="both"/>
        <w:rPr>
          <w:rFonts w:asciiTheme="minorHAnsi" w:hAnsiTheme="minorHAnsi" w:cstheme="minorHAnsi"/>
          <w:b w:val="0"/>
          <w:szCs w:val="24"/>
        </w:rPr>
      </w:pPr>
      <w:r>
        <w:rPr>
          <w:rFonts w:asciiTheme="minorHAnsi" w:hAnsiTheme="minorHAnsi" w:cstheme="minorHAnsi"/>
          <w:szCs w:val="24"/>
        </w:rPr>
        <w:t>ARTICULO 82</w:t>
      </w:r>
      <w:r w:rsidR="00400BA1" w:rsidRPr="00CC1AF1">
        <w:rPr>
          <w:rFonts w:asciiTheme="minorHAnsi" w:hAnsiTheme="minorHAnsi" w:cstheme="minorHAnsi"/>
          <w:szCs w:val="24"/>
        </w:rPr>
        <w:t>.</w:t>
      </w:r>
      <w:r w:rsidR="00400BA1"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Son funciones del Comité de Educación:</w:t>
      </w:r>
    </w:p>
    <w:p w14:paraId="150C3C96" w14:textId="77777777" w:rsidR="00440FA4" w:rsidRPr="00CC1AF1" w:rsidRDefault="00440FA4" w:rsidP="00400BA1">
      <w:pPr>
        <w:numPr>
          <w:ilvl w:val="0"/>
          <w:numId w:val="19"/>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Organizar periódicamente campañas de fomento y educación cooperativa para sus socios y para él público en general.</w:t>
      </w:r>
    </w:p>
    <w:p w14:paraId="117CFFBE" w14:textId="77777777" w:rsidR="00440FA4" w:rsidRPr="00CC1AF1" w:rsidRDefault="00440FA4" w:rsidP="00400BA1">
      <w:pPr>
        <w:numPr>
          <w:ilvl w:val="0"/>
          <w:numId w:val="19"/>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Organizar para las directivas y socios de la cooperativa cursos de capacitación.</w:t>
      </w:r>
    </w:p>
    <w:p w14:paraId="036BC6D0" w14:textId="77777777" w:rsidR="00440FA4" w:rsidRPr="00CC1AF1" w:rsidRDefault="00440FA4" w:rsidP="00400BA1">
      <w:pPr>
        <w:numPr>
          <w:ilvl w:val="0"/>
          <w:numId w:val="19"/>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Crear un órgano escrito de difusión cooperativa.</w:t>
      </w:r>
    </w:p>
    <w:p w14:paraId="58B6C22C" w14:textId="77777777" w:rsidR="00440FA4" w:rsidRPr="00CC1AF1" w:rsidRDefault="00440FA4" w:rsidP="00400BA1">
      <w:pPr>
        <w:numPr>
          <w:ilvl w:val="0"/>
          <w:numId w:val="19"/>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Todas aquellas funciones propias de este organismo.</w:t>
      </w:r>
    </w:p>
    <w:p w14:paraId="7643FD0E" w14:textId="77777777" w:rsidR="00440FA4" w:rsidRPr="00CC1AF1" w:rsidRDefault="00440FA4" w:rsidP="00440FA4">
      <w:pPr>
        <w:jc w:val="both"/>
        <w:rPr>
          <w:rFonts w:asciiTheme="minorHAnsi" w:hAnsiTheme="minorHAnsi" w:cstheme="minorHAnsi"/>
          <w:b w:val="0"/>
          <w:szCs w:val="24"/>
        </w:rPr>
      </w:pPr>
    </w:p>
    <w:p w14:paraId="294FF195" w14:textId="77777777" w:rsidR="00440FA4" w:rsidRPr="00CC1AF1" w:rsidRDefault="00440FA4" w:rsidP="00440FA4">
      <w:pPr>
        <w:pStyle w:val="Ttulo1"/>
        <w:jc w:val="both"/>
        <w:rPr>
          <w:rFonts w:asciiTheme="minorHAnsi" w:hAnsiTheme="minorHAnsi" w:cstheme="minorHAnsi"/>
          <w:szCs w:val="24"/>
        </w:rPr>
      </w:pPr>
    </w:p>
    <w:p w14:paraId="7AF39F64" w14:textId="77777777" w:rsidR="00440FA4" w:rsidRPr="00CC1AF1" w:rsidRDefault="00440FA4" w:rsidP="00440FA4">
      <w:pPr>
        <w:jc w:val="both"/>
        <w:rPr>
          <w:rFonts w:asciiTheme="minorHAnsi" w:hAnsiTheme="minorHAnsi" w:cstheme="minorHAnsi"/>
          <w:b w:val="0"/>
          <w:szCs w:val="24"/>
        </w:rPr>
      </w:pPr>
    </w:p>
    <w:p w14:paraId="6F36BD5B" w14:textId="77777777" w:rsidR="00440FA4" w:rsidRPr="00CC1AF1" w:rsidRDefault="00440FA4" w:rsidP="00440FA4">
      <w:pPr>
        <w:jc w:val="center"/>
        <w:rPr>
          <w:rFonts w:asciiTheme="minorHAnsi" w:hAnsiTheme="minorHAnsi" w:cstheme="minorHAnsi"/>
          <w:szCs w:val="24"/>
        </w:rPr>
      </w:pPr>
      <w:r w:rsidRPr="00CC1AF1">
        <w:rPr>
          <w:rFonts w:asciiTheme="minorHAnsi" w:hAnsiTheme="minorHAnsi" w:cstheme="minorHAnsi"/>
          <w:szCs w:val="24"/>
        </w:rPr>
        <w:t>CAPITULO XIII</w:t>
      </w:r>
    </w:p>
    <w:p w14:paraId="220B39FB" w14:textId="77777777" w:rsidR="00440FA4" w:rsidRPr="00CC1AF1" w:rsidRDefault="00440FA4" w:rsidP="00440FA4">
      <w:pPr>
        <w:jc w:val="center"/>
        <w:rPr>
          <w:rFonts w:asciiTheme="minorHAnsi" w:hAnsiTheme="minorHAnsi" w:cstheme="minorHAnsi"/>
          <w:szCs w:val="24"/>
        </w:rPr>
      </w:pPr>
    </w:p>
    <w:p w14:paraId="23BC17A5" w14:textId="77777777" w:rsidR="00440FA4" w:rsidRPr="00CC1AF1" w:rsidRDefault="00440FA4" w:rsidP="00440FA4">
      <w:pPr>
        <w:jc w:val="center"/>
        <w:rPr>
          <w:rFonts w:asciiTheme="minorHAnsi" w:hAnsiTheme="minorHAnsi" w:cstheme="minorHAnsi"/>
          <w:szCs w:val="24"/>
        </w:rPr>
      </w:pPr>
      <w:r w:rsidRPr="00CC1AF1">
        <w:rPr>
          <w:rFonts w:asciiTheme="minorHAnsi" w:hAnsiTheme="minorHAnsi" w:cstheme="minorHAnsi"/>
          <w:szCs w:val="24"/>
        </w:rPr>
        <w:t>BALANCE - FONDOS SOCIALES- DESTINACION DE EXCEDENTES COOPERATIVOS</w:t>
      </w:r>
    </w:p>
    <w:p w14:paraId="01E3D708" w14:textId="77777777" w:rsidR="00440FA4" w:rsidRPr="00CC1AF1" w:rsidRDefault="00440FA4" w:rsidP="00440FA4">
      <w:pPr>
        <w:tabs>
          <w:tab w:val="left" w:pos="6946"/>
        </w:tabs>
        <w:jc w:val="both"/>
        <w:rPr>
          <w:rFonts w:asciiTheme="minorHAnsi" w:hAnsiTheme="minorHAnsi" w:cstheme="minorHAnsi"/>
          <w:b w:val="0"/>
          <w:szCs w:val="24"/>
        </w:rPr>
      </w:pPr>
    </w:p>
    <w:p w14:paraId="1CBD0954" w14:textId="77777777" w:rsidR="00440FA4" w:rsidRPr="00CC1AF1" w:rsidRDefault="00250763" w:rsidP="00440FA4">
      <w:pPr>
        <w:pStyle w:val="Textoindependiente21"/>
        <w:tabs>
          <w:tab w:val="left" w:pos="6946"/>
        </w:tabs>
        <w:jc w:val="both"/>
        <w:rPr>
          <w:rFonts w:asciiTheme="minorHAnsi" w:hAnsiTheme="minorHAnsi" w:cstheme="minorHAnsi"/>
          <w:szCs w:val="24"/>
        </w:rPr>
      </w:pPr>
      <w:r>
        <w:rPr>
          <w:rFonts w:asciiTheme="minorHAnsi" w:hAnsiTheme="minorHAnsi" w:cstheme="minorHAnsi"/>
          <w:b/>
          <w:szCs w:val="24"/>
        </w:rPr>
        <w:t>ARTICULO 83</w:t>
      </w:r>
      <w:r w:rsidR="00400BA1" w:rsidRPr="00CC1AF1">
        <w:rPr>
          <w:rFonts w:asciiTheme="minorHAnsi" w:hAnsiTheme="minorHAnsi" w:cstheme="minorHAnsi"/>
          <w:b/>
          <w:szCs w:val="24"/>
        </w:rPr>
        <w:t>.</w:t>
      </w:r>
      <w:r w:rsidR="00440FA4" w:rsidRPr="00CC1AF1">
        <w:rPr>
          <w:rFonts w:asciiTheme="minorHAnsi" w:hAnsiTheme="minorHAnsi" w:cstheme="minorHAnsi"/>
          <w:szCs w:val="24"/>
        </w:rPr>
        <w:t xml:space="preserve"> Al finalizar el mes de diciembre de cada año, el 31 de diciembre se hará corte de cuentas de cada una de las operaciones sociales.</w:t>
      </w:r>
    </w:p>
    <w:p w14:paraId="1B1B9092" w14:textId="77777777" w:rsidR="00440FA4" w:rsidRPr="00CC1AF1" w:rsidRDefault="00440FA4" w:rsidP="00440FA4">
      <w:pPr>
        <w:tabs>
          <w:tab w:val="left" w:pos="6946"/>
        </w:tabs>
        <w:jc w:val="both"/>
        <w:rPr>
          <w:rFonts w:asciiTheme="minorHAnsi" w:hAnsiTheme="minorHAnsi" w:cstheme="minorHAnsi"/>
          <w:b w:val="0"/>
          <w:szCs w:val="24"/>
        </w:rPr>
      </w:pPr>
    </w:p>
    <w:p w14:paraId="0B85EC3C" w14:textId="77777777" w:rsidR="00440FA4" w:rsidRPr="00CC1AF1" w:rsidRDefault="00440FA4" w:rsidP="00440FA4">
      <w:pPr>
        <w:pStyle w:val="Textoindependiente"/>
        <w:rPr>
          <w:rFonts w:asciiTheme="minorHAnsi" w:hAnsiTheme="minorHAnsi" w:cstheme="minorHAnsi"/>
          <w:szCs w:val="24"/>
        </w:rPr>
      </w:pPr>
      <w:r w:rsidRPr="00CC1AF1">
        <w:rPr>
          <w:rFonts w:asciiTheme="minorHAnsi" w:hAnsiTheme="minorHAnsi" w:cstheme="minorHAnsi"/>
          <w:b/>
          <w:szCs w:val="24"/>
        </w:rPr>
        <w:t xml:space="preserve"> ARTI</w:t>
      </w:r>
      <w:r w:rsidR="00250763">
        <w:rPr>
          <w:rFonts w:asciiTheme="minorHAnsi" w:hAnsiTheme="minorHAnsi" w:cstheme="minorHAnsi"/>
          <w:b/>
          <w:szCs w:val="24"/>
        </w:rPr>
        <w:t>CULO 84</w:t>
      </w:r>
      <w:r w:rsidR="00400BA1" w:rsidRPr="00CC1AF1">
        <w:rPr>
          <w:rFonts w:asciiTheme="minorHAnsi" w:hAnsiTheme="minorHAnsi" w:cstheme="minorHAnsi"/>
          <w:b/>
          <w:szCs w:val="24"/>
        </w:rPr>
        <w:t>.</w:t>
      </w:r>
      <w:r w:rsidR="00400BA1" w:rsidRPr="00CC1AF1">
        <w:rPr>
          <w:rFonts w:asciiTheme="minorHAnsi" w:hAnsiTheme="minorHAnsi" w:cstheme="minorHAnsi"/>
          <w:szCs w:val="24"/>
        </w:rPr>
        <w:t xml:space="preserve"> </w:t>
      </w:r>
      <w:r w:rsidRPr="00CC1AF1">
        <w:rPr>
          <w:rFonts w:asciiTheme="minorHAnsi" w:hAnsiTheme="minorHAnsi" w:cstheme="minorHAnsi"/>
          <w:szCs w:val="24"/>
        </w:rPr>
        <w:t xml:space="preserve">Todos los libros, documentos y estados financieros se pondrán a disposición de los asociados en las oficinas de la cooperativa durante diez (10) días hábiles antes de la asamblea general para que puedan ser examinados. </w:t>
      </w:r>
    </w:p>
    <w:p w14:paraId="2BC4804E" w14:textId="77777777" w:rsidR="00440FA4" w:rsidRPr="00CC1AF1" w:rsidRDefault="00440FA4" w:rsidP="00440FA4">
      <w:pPr>
        <w:pStyle w:val="Textoindependiente"/>
        <w:rPr>
          <w:rFonts w:asciiTheme="minorHAnsi" w:hAnsiTheme="minorHAnsi" w:cstheme="minorHAnsi"/>
          <w:szCs w:val="24"/>
        </w:rPr>
      </w:pPr>
    </w:p>
    <w:p w14:paraId="2C7B0741" w14:textId="77777777" w:rsidR="00440FA4" w:rsidRPr="00CC1AF1" w:rsidRDefault="00250763" w:rsidP="00440FA4">
      <w:pPr>
        <w:jc w:val="both"/>
        <w:rPr>
          <w:rFonts w:asciiTheme="minorHAnsi" w:hAnsiTheme="minorHAnsi" w:cstheme="minorHAnsi"/>
          <w:b w:val="0"/>
          <w:szCs w:val="24"/>
        </w:rPr>
      </w:pPr>
      <w:r>
        <w:rPr>
          <w:rFonts w:asciiTheme="minorHAnsi" w:hAnsiTheme="minorHAnsi" w:cstheme="minorHAnsi"/>
          <w:szCs w:val="24"/>
        </w:rPr>
        <w:t>ARTICULO 85</w:t>
      </w:r>
      <w:r w:rsidR="00400BA1" w:rsidRPr="00CC1AF1">
        <w:rPr>
          <w:rFonts w:asciiTheme="minorHAnsi" w:hAnsiTheme="minorHAnsi" w:cstheme="minorHAnsi"/>
          <w:szCs w:val="24"/>
        </w:rPr>
        <w:t>.</w:t>
      </w:r>
      <w:r w:rsidR="00440FA4" w:rsidRPr="00CC1AF1">
        <w:rPr>
          <w:rFonts w:asciiTheme="minorHAnsi" w:hAnsiTheme="minorHAnsi" w:cstheme="minorHAnsi"/>
          <w:b w:val="0"/>
          <w:szCs w:val="24"/>
        </w:rPr>
        <w:t xml:space="preserve"> El producto del ejercicio social, comprobado con el inventario correspondiente, deducidos los gastos generales, las amortizaciones y las cargas sociales constituyen el excedente líquido obtenido.</w:t>
      </w:r>
    </w:p>
    <w:p w14:paraId="06D21711" w14:textId="77777777" w:rsidR="00440FA4" w:rsidRPr="00CC1AF1" w:rsidRDefault="00440FA4" w:rsidP="00440FA4">
      <w:pPr>
        <w:jc w:val="both"/>
        <w:rPr>
          <w:rFonts w:asciiTheme="minorHAnsi" w:hAnsiTheme="minorHAnsi" w:cstheme="minorHAnsi"/>
          <w:szCs w:val="24"/>
        </w:rPr>
      </w:pPr>
    </w:p>
    <w:p w14:paraId="44CBA178" w14:textId="77777777" w:rsidR="00440FA4" w:rsidRPr="00CC1AF1" w:rsidRDefault="00250763" w:rsidP="00440FA4">
      <w:pPr>
        <w:jc w:val="both"/>
        <w:rPr>
          <w:rFonts w:asciiTheme="minorHAnsi" w:hAnsiTheme="minorHAnsi" w:cstheme="minorHAnsi"/>
          <w:b w:val="0"/>
          <w:szCs w:val="24"/>
        </w:rPr>
      </w:pPr>
      <w:r>
        <w:rPr>
          <w:rFonts w:asciiTheme="minorHAnsi" w:hAnsiTheme="minorHAnsi" w:cstheme="minorHAnsi"/>
          <w:szCs w:val="24"/>
        </w:rPr>
        <w:t>ARTICULO 86</w:t>
      </w:r>
      <w:r w:rsidR="00400BA1" w:rsidRPr="00CC1AF1">
        <w:rPr>
          <w:rFonts w:asciiTheme="minorHAnsi" w:hAnsiTheme="minorHAnsi" w:cstheme="minorHAnsi"/>
          <w:szCs w:val="24"/>
        </w:rPr>
        <w:t>.</w:t>
      </w:r>
      <w:r w:rsidR="00400BA1"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Los excedentes se destinarán de la siguiente forma:</w:t>
      </w:r>
    </w:p>
    <w:p w14:paraId="52FE5E92" w14:textId="77777777" w:rsidR="00440FA4" w:rsidRPr="00CC1AF1" w:rsidRDefault="00440FA4" w:rsidP="00440FA4">
      <w:pPr>
        <w:jc w:val="both"/>
        <w:rPr>
          <w:rFonts w:asciiTheme="minorHAnsi" w:hAnsiTheme="minorHAnsi" w:cstheme="minorHAnsi"/>
          <w:b w:val="0"/>
          <w:szCs w:val="24"/>
        </w:rPr>
      </w:pPr>
    </w:p>
    <w:p w14:paraId="037EE90D" w14:textId="77777777" w:rsidR="00440FA4" w:rsidRPr="00CC1AF1" w:rsidRDefault="00440FA4" w:rsidP="00440FA4">
      <w:pPr>
        <w:numPr>
          <w:ilvl w:val="0"/>
          <w:numId w:val="22"/>
        </w:numPr>
        <w:tabs>
          <w:tab w:val="left" w:pos="2490"/>
        </w:tabs>
        <w:jc w:val="both"/>
        <w:rPr>
          <w:rFonts w:asciiTheme="minorHAnsi" w:hAnsiTheme="minorHAnsi" w:cstheme="minorHAnsi"/>
          <w:b w:val="0"/>
          <w:szCs w:val="24"/>
        </w:rPr>
      </w:pPr>
      <w:r w:rsidRPr="00CC1AF1">
        <w:rPr>
          <w:rFonts w:asciiTheme="minorHAnsi" w:hAnsiTheme="minorHAnsi" w:cstheme="minorHAnsi"/>
          <w:b w:val="0"/>
          <w:szCs w:val="24"/>
        </w:rPr>
        <w:t>Un 20% como mínimo para crear o mantener una reserva de protección de los aportes sociales.</w:t>
      </w:r>
    </w:p>
    <w:p w14:paraId="36BF3B51" w14:textId="77777777" w:rsidR="00440FA4" w:rsidRPr="00CC1AF1" w:rsidRDefault="00440FA4" w:rsidP="00440FA4">
      <w:pPr>
        <w:numPr>
          <w:ilvl w:val="12"/>
          <w:numId w:val="0"/>
        </w:numPr>
        <w:jc w:val="both"/>
        <w:rPr>
          <w:rFonts w:asciiTheme="minorHAnsi" w:hAnsiTheme="minorHAnsi" w:cstheme="minorHAnsi"/>
          <w:b w:val="0"/>
          <w:szCs w:val="24"/>
        </w:rPr>
      </w:pPr>
    </w:p>
    <w:p w14:paraId="6153509D" w14:textId="77777777" w:rsidR="00440FA4" w:rsidRPr="00CC1AF1" w:rsidRDefault="00440FA4" w:rsidP="00440FA4">
      <w:pPr>
        <w:numPr>
          <w:ilvl w:val="0"/>
          <w:numId w:val="22"/>
        </w:numPr>
        <w:tabs>
          <w:tab w:val="left" w:pos="2490"/>
        </w:tabs>
        <w:jc w:val="both"/>
        <w:rPr>
          <w:rFonts w:asciiTheme="minorHAnsi" w:hAnsiTheme="minorHAnsi" w:cstheme="minorHAnsi"/>
          <w:b w:val="0"/>
          <w:szCs w:val="24"/>
        </w:rPr>
      </w:pPr>
      <w:r w:rsidRPr="00CC1AF1">
        <w:rPr>
          <w:rFonts w:asciiTheme="minorHAnsi" w:hAnsiTheme="minorHAnsi" w:cstheme="minorHAnsi"/>
          <w:b w:val="0"/>
          <w:szCs w:val="24"/>
        </w:rPr>
        <w:t xml:space="preserve">Un 20% como mínimo para el fondo de Educación. </w:t>
      </w:r>
    </w:p>
    <w:p w14:paraId="54488E18" w14:textId="77777777" w:rsidR="00440FA4" w:rsidRPr="00CC1AF1" w:rsidRDefault="00440FA4" w:rsidP="00440FA4">
      <w:pPr>
        <w:numPr>
          <w:ilvl w:val="12"/>
          <w:numId w:val="0"/>
        </w:numPr>
        <w:jc w:val="both"/>
        <w:rPr>
          <w:rFonts w:asciiTheme="minorHAnsi" w:hAnsiTheme="minorHAnsi" w:cstheme="minorHAnsi"/>
          <w:b w:val="0"/>
          <w:szCs w:val="24"/>
        </w:rPr>
      </w:pPr>
    </w:p>
    <w:p w14:paraId="7E80209B" w14:textId="77777777" w:rsidR="00440FA4" w:rsidRPr="00CC1AF1" w:rsidRDefault="00440FA4" w:rsidP="00440FA4">
      <w:pPr>
        <w:numPr>
          <w:ilvl w:val="0"/>
          <w:numId w:val="22"/>
        </w:numPr>
        <w:tabs>
          <w:tab w:val="left" w:pos="2490"/>
        </w:tabs>
        <w:jc w:val="both"/>
        <w:rPr>
          <w:rFonts w:asciiTheme="minorHAnsi" w:hAnsiTheme="minorHAnsi" w:cstheme="minorHAnsi"/>
          <w:b w:val="0"/>
          <w:szCs w:val="24"/>
        </w:rPr>
      </w:pPr>
      <w:r w:rsidRPr="00CC1AF1">
        <w:rPr>
          <w:rFonts w:asciiTheme="minorHAnsi" w:hAnsiTheme="minorHAnsi" w:cstheme="minorHAnsi"/>
          <w:b w:val="0"/>
          <w:szCs w:val="24"/>
        </w:rPr>
        <w:t>Un 5% para el Fondo de Recreación.</w:t>
      </w:r>
    </w:p>
    <w:p w14:paraId="146FDE1C" w14:textId="77777777" w:rsidR="00440FA4" w:rsidRPr="00CC1AF1" w:rsidRDefault="00440FA4" w:rsidP="00440FA4">
      <w:pPr>
        <w:jc w:val="both"/>
        <w:rPr>
          <w:rFonts w:asciiTheme="minorHAnsi" w:hAnsiTheme="minorHAnsi" w:cstheme="minorHAnsi"/>
          <w:b w:val="0"/>
          <w:szCs w:val="24"/>
        </w:rPr>
      </w:pPr>
    </w:p>
    <w:p w14:paraId="22A89F22"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 w:val="0"/>
          <w:szCs w:val="24"/>
        </w:rPr>
        <w:t>El remanente podrá aplicarse en toda o en parte serán quienes lo determinen las disposiciones reglamentarias o la Asamblea General en la siguiente forma:</w:t>
      </w:r>
    </w:p>
    <w:p w14:paraId="39ED8F5A" w14:textId="77777777" w:rsidR="00440FA4" w:rsidRPr="00CC1AF1" w:rsidRDefault="00440FA4" w:rsidP="00440FA4">
      <w:pPr>
        <w:jc w:val="both"/>
        <w:rPr>
          <w:rFonts w:asciiTheme="minorHAnsi" w:hAnsiTheme="minorHAnsi" w:cstheme="minorHAnsi"/>
          <w:b w:val="0"/>
          <w:szCs w:val="24"/>
        </w:rPr>
      </w:pPr>
    </w:p>
    <w:p w14:paraId="69A14BC8" w14:textId="77777777" w:rsidR="00440FA4" w:rsidRPr="00CC1AF1" w:rsidRDefault="00440FA4" w:rsidP="00440FA4">
      <w:pPr>
        <w:numPr>
          <w:ilvl w:val="0"/>
          <w:numId w:val="20"/>
        </w:numPr>
        <w:tabs>
          <w:tab w:val="left" w:pos="495"/>
        </w:tabs>
        <w:jc w:val="both"/>
        <w:rPr>
          <w:rFonts w:asciiTheme="minorHAnsi" w:hAnsiTheme="minorHAnsi" w:cstheme="minorHAnsi"/>
          <w:b w:val="0"/>
          <w:szCs w:val="24"/>
        </w:rPr>
      </w:pPr>
      <w:r w:rsidRPr="00CC1AF1">
        <w:rPr>
          <w:rFonts w:asciiTheme="minorHAnsi" w:hAnsiTheme="minorHAnsi" w:cstheme="minorHAnsi"/>
          <w:b w:val="0"/>
          <w:szCs w:val="24"/>
        </w:rPr>
        <w:t xml:space="preserve">Destinándolo a la revalorización de los aportes teniendo en cuenta </w:t>
      </w:r>
      <w:r w:rsidR="00CC1AF1" w:rsidRPr="00CC1AF1">
        <w:rPr>
          <w:rFonts w:asciiTheme="minorHAnsi" w:hAnsiTheme="minorHAnsi" w:cstheme="minorHAnsi"/>
          <w:b w:val="0"/>
          <w:szCs w:val="24"/>
        </w:rPr>
        <w:t>las alteraciones</w:t>
      </w:r>
      <w:r w:rsidRPr="00CC1AF1">
        <w:rPr>
          <w:rFonts w:asciiTheme="minorHAnsi" w:hAnsiTheme="minorHAnsi" w:cstheme="minorHAnsi"/>
          <w:b w:val="0"/>
          <w:szCs w:val="24"/>
        </w:rPr>
        <w:t xml:space="preserve"> del valor real de acuerdo con la reglamentación.</w:t>
      </w:r>
    </w:p>
    <w:p w14:paraId="6BE51A8F" w14:textId="77777777" w:rsidR="00440FA4" w:rsidRPr="00CC1AF1" w:rsidRDefault="00440FA4" w:rsidP="00440FA4">
      <w:pPr>
        <w:numPr>
          <w:ilvl w:val="12"/>
          <w:numId w:val="0"/>
        </w:numPr>
        <w:jc w:val="both"/>
        <w:rPr>
          <w:rFonts w:asciiTheme="minorHAnsi" w:hAnsiTheme="minorHAnsi" w:cstheme="minorHAnsi"/>
          <w:b w:val="0"/>
          <w:szCs w:val="24"/>
        </w:rPr>
      </w:pPr>
    </w:p>
    <w:p w14:paraId="4F38D729" w14:textId="77777777" w:rsidR="00440FA4" w:rsidRPr="00CC1AF1" w:rsidRDefault="00440FA4" w:rsidP="00440FA4">
      <w:pPr>
        <w:numPr>
          <w:ilvl w:val="0"/>
          <w:numId w:val="20"/>
        </w:numPr>
        <w:tabs>
          <w:tab w:val="left" w:pos="495"/>
        </w:tabs>
        <w:jc w:val="both"/>
        <w:rPr>
          <w:rFonts w:asciiTheme="minorHAnsi" w:hAnsiTheme="minorHAnsi" w:cstheme="minorHAnsi"/>
          <w:b w:val="0"/>
          <w:szCs w:val="24"/>
        </w:rPr>
      </w:pPr>
      <w:r w:rsidRPr="00CC1AF1">
        <w:rPr>
          <w:rFonts w:asciiTheme="minorHAnsi" w:hAnsiTheme="minorHAnsi" w:cstheme="minorHAnsi"/>
          <w:b w:val="0"/>
          <w:szCs w:val="24"/>
        </w:rPr>
        <w:lastRenderedPageBreak/>
        <w:t>Destinándolos a servicios comunes y seguridad social.</w:t>
      </w:r>
    </w:p>
    <w:p w14:paraId="52A3196F" w14:textId="77777777" w:rsidR="00440FA4" w:rsidRPr="00CC1AF1" w:rsidRDefault="00440FA4" w:rsidP="00440FA4">
      <w:pPr>
        <w:numPr>
          <w:ilvl w:val="12"/>
          <w:numId w:val="0"/>
        </w:numPr>
        <w:jc w:val="both"/>
        <w:rPr>
          <w:rFonts w:asciiTheme="minorHAnsi" w:hAnsiTheme="minorHAnsi" w:cstheme="minorHAnsi"/>
          <w:b w:val="0"/>
          <w:szCs w:val="24"/>
        </w:rPr>
      </w:pPr>
    </w:p>
    <w:p w14:paraId="5613937C" w14:textId="77777777" w:rsidR="00440FA4" w:rsidRPr="00CC1AF1" w:rsidRDefault="00440FA4" w:rsidP="00440FA4">
      <w:pPr>
        <w:numPr>
          <w:ilvl w:val="0"/>
          <w:numId w:val="20"/>
        </w:numPr>
        <w:tabs>
          <w:tab w:val="left" w:pos="495"/>
        </w:tabs>
        <w:jc w:val="both"/>
        <w:rPr>
          <w:rFonts w:asciiTheme="minorHAnsi" w:hAnsiTheme="minorHAnsi" w:cstheme="minorHAnsi"/>
          <w:b w:val="0"/>
          <w:szCs w:val="24"/>
        </w:rPr>
      </w:pPr>
      <w:r w:rsidRPr="00CC1AF1">
        <w:rPr>
          <w:rFonts w:asciiTheme="minorHAnsi" w:hAnsiTheme="minorHAnsi" w:cstheme="minorHAnsi"/>
          <w:b w:val="0"/>
          <w:szCs w:val="24"/>
        </w:rPr>
        <w:t>Retornándolos a los asociados en proporción con el uso de los servicios o la participación en el trabajo.</w:t>
      </w:r>
    </w:p>
    <w:p w14:paraId="480DE5EC" w14:textId="77777777" w:rsidR="00440FA4" w:rsidRPr="00CC1AF1" w:rsidRDefault="00440FA4" w:rsidP="00440FA4">
      <w:pPr>
        <w:jc w:val="both"/>
        <w:rPr>
          <w:rFonts w:asciiTheme="minorHAnsi" w:hAnsiTheme="minorHAnsi" w:cstheme="minorHAnsi"/>
          <w:b w:val="0"/>
          <w:szCs w:val="24"/>
        </w:rPr>
      </w:pPr>
    </w:p>
    <w:p w14:paraId="583A5B76" w14:textId="77777777" w:rsidR="00440FA4" w:rsidRPr="00CC1AF1" w:rsidRDefault="00440FA4" w:rsidP="00440FA4">
      <w:pPr>
        <w:numPr>
          <w:ilvl w:val="0"/>
          <w:numId w:val="20"/>
        </w:numPr>
        <w:jc w:val="both"/>
        <w:rPr>
          <w:rFonts w:asciiTheme="minorHAnsi" w:hAnsiTheme="minorHAnsi" w:cstheme="minorHAnsi"/>
          <w:b w:val="0"/>
          <w:szCs w:val="24"/>
        </w:rPr>
      </w:pPr>
      <w:r w:rsidRPr="00CC1AF1">
        <w:rPr>
          <w:rFonts w:asciiTheme="minorHAnsi" w:hAnsiTheme="minorHAnsi" w:cstheme="minorHAnsi"/>
          <w:b w:val="0"/>
          <w:szCs w:val="24"/>
        </w:rPr>
        <w:t>Destinándolos a un fondo para amortización de aportes de los asociados.</w:t>
      </w:r>
    </w:p>
    <w:p w14:paraId="51D397B5" w14:textId="77777777" w:rsidR="00440FA4" w:rsidRPr="00CC1AF1" w:rsidRDefault="00440FA4" w:rsidP="00440FA4">
      <w:pPr>
        <w:jc w:val="both"/>
        <w:rPr>
          <w:rFonts w:asciiTheme="minorHAnsi" w:hAnsiTheme="minorHAnsi" w:cstheme="minorHAnsi"/>
          <w:b w:val="0"/>
          <w:szCs w:val="24"/>
        </w:rPr>
      </w:pPr>
    </w:p>
    <w:p w14:paraId="3D6FCC6D" w14:textId="77777777" w:rsidR="00440FA4" w:rsidRPr="00CC1AF1" w:rsidRDefault="00440FA4" w:rsidP="00440FA4">
      <w:pPr>
        <w:jc w:val="both"/>
        <w:rPr>
          <w:rFonts w:asciiTheme="minorHAnsi" w:hAnsiTheme="minorHAnsi" w:cstheme="minorHAnsi"/>
          <w:b w:val="0"/>
          <w:szCs w:val="24"/>
        </w:rPr>
      </w:pPr>
    </w:p>
    <w:p w14:paraId="05024AFE" w14:textId="77777777" w:rsidR="00440FA4" w:rsidRPr="00CC1AF1" w:rsidRDefault="00250763" w:rsidP="00440FA4">
      <w:pPr>
        <w:jc w:val="both"/>
        <w:rPr>
          <w:rFonts w:asciiTheme="minorHAnsi" w:hAnsiTheme="minorHAnsi" w:cstheme="minorHAnsi"/>
          <w:b w:val="0"/>
          <w:szCs w:val="24"/>
        </w:rPr>
      </w:pPr>
      <w:r>
        <w:rPr>
          <w:rFonts w:asciiTheme="minorHAnsi" w:hAnsiTheme="minorHAnsi" w:cstheme="minorHAnsi"/>
          <w:szCs w:val="24"/>
        </w:rPr>
        <w:t>ARTICULO 87</w:t>
      </w:r>
      <w:r w:rsidR="00400BA1" w:rsidRPr="00CC1AF1">
        <w:rPr>
          <w:rFonts w:asciiTheme="minorHAnsi" w:hAnsiTheme="minorHAnsi" w:cstheme="minorHAnsi"/>
          <w:szCs w:val="24"/>
        </w:rPr>
        <w:t>.</w:t>
      </w:r>
      <w:r w:rsidR="00400BA1"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La Reserva para protección de aportes como su nombre lo indica tiene como objetivo primordial proteger los aportes que los asociados tengan en la cooperativa contra posibles pérdidas y también tiene como objeto garantizar a la cooperativa la normal realización de sus actividades u operaciones, ponerla en condición de cubrir exigencias imprevistas o necesidades financieras con sus propios medios sin necesidad de recurrir al crédito.</w:t>
      </w:r>
    </w:p>
    <w:p w14:paraId="44039A23" w14:textId="77777777" w:rsidR="00440FA4" w:rsidRPr="00CC1AF1" w:rsidRDefault="00440FA4" w:rsidP="00440FA4">
      <w:pPr>
        <w:jc w:val="both"/>
        <w:rPr>
          <w:rFonts w:asciiTheme="minorHAnsi" w:hAnsiTheme="minorHAnsi" w:cstheme="minorHAnsi"/>
          <w:b w:val="0"/>
          <w:szCs w:val="24"/>
        </w:rPr>
      </w:pPr>
    </w:p>
    <w:p w14:paraId="593CFC77"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 w:val="0"/>
          <w:szCs w:val="24"/>
        </w:rPr>
        <w:t xml:space="preserve">La Reserva para protección de aportes, podrá invertirse en certificados de aportación, cédulas, pagarés, depósitos a interés en entidades preferencialmente del sector cooperativo, de financiamiento legalmente reconocidas por el Gobierno. </w:t>
      </w:r>
    </w:p>
    <w:p w14:paraId="13AE5393" w14:textId="77777777" w:rsidR="00440FA4" w:rsidRPr="00CC1AF1" w:rsidRDefault="00440FA4" w:rsidP="00440FA4">
      <w:pPr>
        <w:jc w:val="both"/>
        <w:rPr>
          <w:rFonts w:asciiTheme="minorHAnsi" w:hAnsiTheme="minorHAnsi" w:cstheme="minorHAnsi"/>
          <w:b w:val="0"/>
          <w:szCs w:val="24"/>
        </w:rPr>
      </w:pPr>
    </w:p>
    <w:p w14:paraId="21C8E8EC" w14:textId="77777777" w:rsidR="00440FA4" w:rsidRPr="00CC1AF1" w:rsidRDefault="00250763" w:rsidP="00440FA4">
      <w:pPr>
        <w:jc w:val="both"/>
        <w:rPr>
          <w:rFonts w:asciiTheme="minorHAnsi" w:hAnsiTheme="minorHAnsi" w:cstheme="minorHAnsi"/>
          <w:b w:val="0"/>
          <w:szCs w:val="24"/>
        </w:rPr>
      </w:pPr>
      <w:r>
        <w:rPr>
          <w:rFonts w:asciiTheme="minorHAnsi" w:hAnsiTheme="minorHAnsi" w:cstheme="minorHAnsi"/>
          <w:szCs w:val="24"/>
        </w:rPr>
        <w:t>ARTICULO 88</w:t>
      </w:r>
      <w:r w:rsidR="00400BA1" w:rsidRPr="00CC1AF1">
        <w:rPr>
          <w:rFonts w:asciiTheme="minorHAnsi" w:hAnsiTheme="minorHAnsi" w:cstheme="minorHAnsi"/>
          <w:szCs w:val="24"/>
        </w:rPr>
        <w:t>.</w:t>
      </w:r>
      <w:r w:rsidR="00400BA1"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El Fondo de Educación deberá aplicarse de conformidad con lo previsto y estipulado en los planes y programas de educación cooperativa, elaborados por el Comité de Educación de acuerdo con lo establecido en el artículo 90 de la ley 79 de 1988.</w:t>
      </w:r>
    </w:p>
    <w:p w14:paraId="339C7A41" w14:textId="77777777" w:rsidR="00440FA4" w:rsidRPr="00CC1AF1" w:rsidRDefault="00440FA4" w:rsidP="00440FA4">
      <w:pPr>
        <w:jc w:val="both"/>
        <w:rPr>
          <w:rFonts w:asciiTheme="minorHAnsi" w:hAnsiTheme="minorHAnsi" w:cstheme="minorHAnsi"/>
          <w:b w:val="0"/>
          <w:szCs w:val="24"/>
        </w:rPr>
      </w:pPr>
    </w:p>
    <w:p w14:paraId="150AE542" w14:textId="77777777" w:rsidR="00440FA4" w:rsidRPr="00CC1AF1" w:rsidRDefault="00250763" w:rsidP="00400BA1">
      <w:pPr>
        <w:jc w:val="both"/>
        <w:rPr>
          <w:rFonts w:asciiTheme="minorHAnsi" w:hAnsiTheme="minorHAnsi" w:cstheme="minorHAnsi"/>
          <w:b w:val="0"/>
          <w:szCs w:val="24"/>
        </w:rPr>
      </w:pPr>
      <w:r>
        <w:rPr>
          <w:rFonts w:asciiTheme="minorHAnsi" w:hAnsiTheme="minorHAnsi" w:cstheme="minorHAnsi"/>
          <w:szCs w:val="24"/>
        </w:rPr>
        <w:t>ARTICULO 89</w:t>
      </w:r>
      <w:r w:rsidR="00400BA1"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El fondo de solidaridad tiene por objeto habilitar a la cooperativa para atender obras de carácter social de acuerdo con el reglamento especial que para tal efe</w:t>
      </w:r>
      <w:r w:rsidR="00D26A61">
        <w:rPr>
          <w:rFonts w:asciiTheme="minorHAnsi" w:hAnsiTheme="minorHAnsi" w:cstheme="minorHAnsi"/>
          <w:b w:val="0"/>
          <w:szCs w:val="24"/>
        </w:rPr>
        <w:t>cto deberá elaborar y aprobar la asamblea</w:t>
      </w:r>
      <w:r w:rsidR="00440FA4" w:rsidRPr="00CC1AF1">
        <w:rPr>
          <w:rFonts w:asciiTheme="minorHAnsi" w:hAnsiTheme="minorHAnsi" w:cstheme="minorHAnsi"/>
          <w:b w:val="0"/>
          <w:szCs w:val="24"/>
        </w:rPr>
        <w:t>. Tendrá prioridad el aspecto médico, clínico, farmacéutico y en general lo pertinente a la calamidad doméstica.</w:t>
      </w:r>
    </w:p>
    <w:p w14:paraId="5E09E00E" w14:textId="77777777" w:rsidR="00400BA1" w:rsidRPr="00CC1AF1" w:rsidRDefault="00400BA1" w:rsidP="00400BA1">
      <w:pPr>
        <w:jc w:val="both"/>
        <w:rPr>
          <w:rFonts w:asciiTheme="minorHAnsi" w:hAnsiTheme="minorHAnsi" w:cstheme="minorHAnsi"/>
          <w:b w:val="0"/>
          <w:szCs w:val="24"/>
        </w:rPr>
      </w:pPr>
    </w:p>
    <w:p w14:paraId="3BE55313" w14:textId="77777777" w:rsidR="00440FA4" w:rsidRPr="00CC1AF1" w:rsidRDefault="00440FA4" w:rsidP="00440FA4">
      <w:pPr>
        <w:jc w:val="center"/>
        <w:rPr>
          <w:rFonts w:asciiTheme="minorHAnsi" w:hAnsiTheme="minorHAnsi" w:cstheme="minorHAnsi"/>
          <w:szCs w:val="24"/>
        </w:rPr>
      </w:pPr>
      <w:r w:rsidRPr="00CC1AF1">
        <w:rPr>
          <w:rFonts w:asciiTheme="minorHAnsi" w:hAnsiTheme="minorHAnsi" w:cstheme="minorHAnsi"/>
          <w:szCs w:val="24"/>
        </w:rPr>
        <w:t>CAPITULO XIV</w:t>
      </w:r>
    </w:p>
    <w:p w14:paraId="67B0DF82" w14:textId="77777777" w:rsidR="00440FA4" w:rsidRPr="00CC1AF1" w:rsidRDefault="00440FA4" w:rsidP="00440FA4">
      <w:pPr>
        <w:jc w:val="center"/>
        <w:rPr>
          <w:rFonts w:asciiTheme="minorHAnsi" w:hAnsiTheme="minorHAnsi" w:cstheme="minorHAnsi"/>
          <w:szCs w:val="24"/>
        </w:rPr>
      </w:pPr>
    </w:p>
    <w:p w14:paraId="077B75BE" w14:textId="77777777" w:rsidR="00440FA4" w:rsidRPr="00CC1AF1" w:rsidRDefault="00440FA4" w:rsidP="00440FA4">
      <w:pPr>
        <w:jc w:val="center"/>
        <w:rPr>
          <w:rFonts w:asciiTheme="minorHAnsi" w:hAnsiTheme="minorHAnsi" w:cstheme="minorHAnsi"/>
          <w:szCs w:val="24"/>
        </w:rPr>
      </w:pPr>
      <w:r w:rsidRPr="00CC1AF1">
        <w:rPr>
          <w:rFonts w:asciiTheme="minorHAnsi" w:hAnsiTheme="minorHAnsi" w:cstheme="minorHAnsi"/>
          <w:szCs w:val="24"/>
        </w:rPr>
        <w:t>DE LA FUSION- INCORPORACIÓN- DISOLUCIÓN Y LIQUIDACIÓN</w:t>
      </w:r>
    </w:p>
    <w:p w14:paraId="2660A2A3" w14:textId="77777777" w:rsidR="00440FA4" w:rsidRPr="00CC1AF1" w:rsidRDefault="00440FA4" w:rsidP="00440FA4">
      <w:pPr>
        <w:jc w:val="both"/>
        <w:rPr>
          <w:rFonts w:asciiTheme="minorHAnsi" w:hAnsiTheme="minorHAnsi" w:cstheme="minorHAnsi"/>
          <w:b w:val="0"/>
          <w:szCs w:val="24"/>
        </w:rPr>
      </w:pPr>
    </w:p>
    <w:p w14:paraId="644C0BEC" w14:textId="77777777" w:rsidR="00440FA4" w:rsidRPr="00CC1AF1" w:rsidRDefault="00440FA4" w:rsidP="00440FA4">
      <w:pPr>
        <w:jc w:val="both"/>
        <w:rPr>
          <w:rFonts w:asciiTheme="minorHAnsi" w:hAnsiTheme="minorHAnsi" w:cstheme="minorHAnsi"/>
          <w:b w:val="0"/>
          <w:szCs w:val="24"/>
        </w:rPr>
      </w:pPr>
    </w:p>
    <w:p w14:paraId="54724C3A" w14:textId="77777777" w:rsidR="00440FA4" w:rsidRPr="00CC1AF1" w:rsidRDefault="00250763" w:rsidP="00440FA4">
      <w:pPr>
        <w:jc w:val="both"/>
        <w:rPr>
          <w:rFonts w:asciiTheme="minorHAnsi" w:hAnsiTheme="minorHAnsi" w:cstheme="minorHAnsi"/>
          <w:b w:val="0"/>
          <w:szCs w:val="24"/>
        </w:rPr>
      </w:pPr>
      <w:r>
        <w:rPr>
          <w:rFonts w:asciiTheme="minorHAnsi" w:hAnsiTheme="minorHAnsi" w:cstheme="minorHAnsi"/>
          <w:szCs w:val="24"/>
        </w:rPr>
        <w:t>ARTICULO 90</w:t>
      </w:r>
      <w:r w:rsidR="00400BA1" w:rsidRPr="00CC1AF1">
        <w:rPr>
          <w:rFonts w:asciiTheme="minorHAnsi" w:hAnsiTheme="minorHAnsi" w:cstheme="minorHAnsi"/>
          <w:szCs w:val="24"/>
        </w:rPr>
        <w:t>.</w:t>
      </w:r>
      <w:r w:rsidR="00400BA1"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 xml:space="preserve">La cooperativa podrá fusionarse con </w:t>
      </w:r>
      <w:r w:rsidR="00400BA1" w:rsidRPr="00CC1AF1">
        <w:rPr>
          <w:rFonts w:asciiTheme="minorHAnsi" w:hAnsiTheme="minorHAnsi" w:cstheme="minorHAnsi"/>
          <w:b w:val="0"/>
          <w:szCs w:val="24"/>
        </w:rPr>
        <w:t>otras cooperativas</w:t>
      </w:r>
      <w:r w:rsidR="00440FA4" w:rsidRPr="00CC1AF1">
        <w:rPr>
          <w:rFonts w:asciiTheme="minorHAnsi" w:hAnsiTheme="minorHAnsi" w:cstheme="minorHAnsi"/>
          <w:b w:val="0"/>
          <w:szCs w:val="24"/>
        </w:rPr>
        <w:t>, constituyendo una nueva sociedad regida por nuevos estatutos y cuando su objeto social se común o complementario.</w:t>
      </w:r>
    </w:p>
    <w:p w14:paraId="3FE331B3" w14:textId="77777777" w:rsidR="00440FA4" w:rsidRPr="00CC1AF1" w:rsidRDefault="00440FA4" w:rsidP="00440FA4">
      <w:pPr>
        <w:jc w:val="both"/>
        <w:rPr>
          <w:rFonts w:asciiTheme="minorHAnsi" w:hAnsiTheme="minorHAnsi" w:cstheme="minorHAnsi"/>
          <w:b w:val="0"/>
          <w:szCs w:val="24"/>
        </w:rPr>
      </w:pPr>
    </w:p>
    <w:p w14:paraId="09F677B2"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 w:val="0"/>
          <w:szCs w:val="24"/>
        </w:rPr>
        <w:t>Así mismo la cooperativa podrá incorporarse a otras u otras del mismo objeto social o complementario adoptando la denominación, de una de ellas y acogiéndose a sus estatutos y amparándose en su Personería Jurídica.</w:t>
      </w:r>
    </w:p>
    <w:p w14:paraId="4F5AAF12" w14:textId="77777777" w:rsidR="00440FA4" w:rsidRPr="00CC1AF1" w:rsidRDefault="00440FA4" w:rsidP="00440FA4">
      <w:pPr>
        <w:jc w:val="both"/>
        <w:rPr>
          <w:rFonts w:asciiTheme="minorHAnsi" w:hAnsiTheme="minorHAnsi" w:cstheme="minorHAnsi"/>
          <w:b w:val="0"/>
          <w:szCs w:val="24"/>
        </w:rPr>
      </w:pPr>
    </w:p>
    <w:p w14:paraId="64FB2359"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 w:val="0"/>
          <w:szCs w:val="24"/>
        </w:rPr>
        <w:t>La fusión y la incorporación estarán sujeto a lo dispuesto en los artículos 101,102, 103, 104,105 de la ley 79 de 1988.</w:t>
      </w:r>
    </w:p>
    <w:p w14:paraId="1187F70F" w14:textId="77777777" w:rsidR="00440FA4" w:rsidRPr="00CC1AF1" w:rsidRDefault="00440FA4" w:rsidP="00440FA4">
      <w:pPr>
        <w:jc w:val="both"/>
        <w:rPr>
          <w:rFonts w:asciiTheme="minorHAnsi" w:hAnsiTheme="minorHAnsi" w:cstheme="minorHAnsi"/>
          <w:b w:val="0"/>
          <w:szCs w:val="24"/>
        </w:rPr>
      </w:pPr>
    </w:p>
    <w:p w14:paraId="281DB93E" w14:textId="77777777" w:rsidR="00440FA4" w:rsidRPr="00CC1AF1" w:rsidRDefault="00400BA1" w:rsidP="00440FA4">
      <w:pPr>
        <w:jc w:val="both"/>
        <w:rPr>
          <w:rFonts w:asciiTheme="minorHAnsi" w:hAnsiTheme="minorHAnsi" w:cstheme="minorHAnsi"/>
          <w:b w:val="0"/>
          <w:szCs w:val="24"/>
        </w:rPr>
      </w:pPr>
      <w:r w:rsidRPr="00CC1AF1">
        <w:rPr>
          <w:rFonts w:asciiTheme="minorHAnsi" w:hAnsiTheme="minorHAnsi" w:cstheme="minorHAnsi"/>
          <w:szCs w:val="24"/>
        </w:rPr>
        <w:t>ARTICULO</w:t>
      </w:r>
      <w:r w:rsidR="00250763">
        <w:rPr>
          <w:rFonts w:asciiTheme="minorHAnsi" w:hAnsiTheme="minorHAnsi" w:cstheme="minorHAnsi"/>
          <w:szCs w:val="24"/>
        </w:rPr>
        <w:t xml:space="preserve"> 91</w:t>
      </w:r>
      <w:r w:rsidRPr="00CC1AF1">
        <w:rPr>
          <w:rFonts w:asciiTheme="minorHAnsi" w:hAnsiTheme="minorHAnsi" w:cstheme="minorHAnsi"/>
          <w:szCs w:val="24"/>
        </w:rPr>
        <w:t>.</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La cooperativa podrá ser disuelta por acuerdo de la Asamblea general especialmente convocada para el efecto y teniendo en cuenta lo dispuesto en el artículo 67 de los presentes estatutos.</w:t>
      </w:r>
    </w:p>
    <w:p w14:paraId="17583B3E" w14:textId="77777777" w:rsidR="00440FA4" w:rsidRPr="00CC1AF1" w:rsidRDefault="00440FA4" w:rsidP="00440FA4">
      <w:pPr>
        <w:jc w:val="both"/>
        <w:rPr>
          <w:rFonts w:asciiTheme="minorHAnsi" w:hAnsiTheme="minorHAnsi" w:cstheme="minorHAnsi"/>
          <w:b w:val="0"/>
          <w:szCs w:val="24"/>
        </w:rPr>
      </w:pPr>
    </w:p>
    <w:p w14:paraId="2EE58A73" w14:textId="77777777" w:rsidR="00440FA4" w:rsidRPr="00CC1AF1" w:rsidRDefault="00250763" w:rsidP="00440FA4">
      <w:pPr>
        <w:jc w:val="both"/>
        <w:rPr>
          <w:rFonts w:asciiTheme="minorHAnsi" w:hAnsiTheme="minorHAnsi" w:cstheme="minorHAnsi"/>
          <w:b w:val="0"/>
          <w:szCs w:val="24"/>
        </w:rPr>
      </w:pPr>
      <w:r>
        <w:rPr>
          <w:rFonts w:asciiTheme="minorHAnsi" w:hAnsiTheme="minorHAnsi" w:cstheme="minorHAnsi"/>
          <w:szCs w:val="24"/>
        </w:rPr>
        <w:t>ARTICULO 92</w:t>
      </w:r>
      <w:r w:rsidR="00400BA1" w:rsidRPr="00CC1AF1">
        <w:rPr>
          <w:rFonts w:asciiTheme="minorHAnsi" w:hAnsiTheme="minorHAnsi" w:cstheme="minorHAnsi"/>
          <w:szCs w:val="24"/>
        </w:rPr>
        <w:t>.</w:t>
      </w:r>
      <w:r w:rsidR="00400BA1"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La Cooperativa deberá disolverse por una de las siguientes causas:</w:t>
      </w:r>
    </w:p>
    <w:p w14:paraId="36FD17D9" w14:textId="77777777" w:rsidR="00440FA4" w:rsidRPr="00CC1AF1" w:rsidRDefault="00440FA4" w:rsidP="00440FA4">
      <w:pPr>
        <w:jc w:val="both"/>
        <w:rPr>
          <w:rFonts w:asciiTheme="minorHAnsi" w:hAnsiTheme="minorHAnsi" w:cstheme="minorHAnsi"/>
          <w:b w:val="0"/>
          <w:szCs w:val="24"/>
        </w:rPr>
      </w:pPr>
    </w:p>
    <w:p w14:paraId="2688B0E8" w14:textId="77777777" w:rsidR="00440FA4" w:rsidRPr="00CC1AF1" w:rsidRDefault="00440FA4" w:rsidP="00440FA4">
      <w:pPr>
        <w:numPr>
          <w:ilvl w:val="0"/>
          <w:numId w:val="21"/>
        </w:numPr>
        <w:tabs>
          <w:tab w:val="left" w:pos="495"/>
        </w:tabs>
        <w:jc w:val="both"/>
        <w:rPr>
          <w:rFonts w:asciiTheme="minorHAnsi" w:hAnsiTheme="minorHAnsi" w:cstheme="minorHAnsi"/>
          <w:b w:val="0"/>
          <w:szCs w:val="24"/>
        </w:rPr>
      </w:pPr>
      <w:r w:rsidRPr="00CC1AF1">
        <w:rPr>
          <w:rFonts w:asciiTheme="minorHAnsi" w:hAnsiTheme="minorHAnsi" w:cstheme="minorHAnsi"/>
          <w:b w:val="0"/>
          <w:szCs w:val="24"/>
        </w:rPr>
        <w:t>Por acuerdo voluntario de sus asociados.</w:t>
      </w:r>
    </w:p>
    <w:p w14:paraId="64F77C49" w14:textId="77777777" w:rsidR="00440FA4" w:rsidRPr="00CC1AF1" w:rsidRDefault="00440FA4" w:rsidP="00440FA4">
      <w:pPr>
        <w:numPr>
          <w:ilvl w:val="12"/>
          <w:numId w:val="0"/>
        </w:numPr>
        <w:jc w:val="both"/>
        <w:rPr>
          <w:rFonts w:asciiTheme="minorHAnsi" w:hAnsiTheme="minorHAnsi" w:cstheme="minorHAnsi"/>
          <w:b w:val="0"/>
          <w:szCs w:val="24"/>
        </w:rPr>
      </w:pPr>
    </w:p>
    <w:p w14:paraId="0567EBB8" w14:textId="77777777" w:rsidR="00440FA4" w:rsidRPr="00CC1AF1" w:rsidRDefault="00440FA4" w:rsidP="00440FA4">
      <w:pPr>
        <w:numPr>
          <w:ilvl w:val="0"/>
          <w:numId w:val="21"/>
        </w:numPr>
        <w:tabs>
          <w:tab w:val="left" w:pos="495"/>
        </w:tabs>
        <w:jc w:val="both"/>
        <w:rPr>
          <w:rFonts w:asciiTheme="minorHAnsi" w:hAnsiTheme="minorHAnsi" w:cstheme="minorHAnsi"/>
          <w:b w:val="0"/>
          <w:szCs w:val="24"/>
        </w:rPr>
      </w:pPr>
      <w:r w:rsidRPr="00CC1AF1">
        <w:rPr>
          <w:rFonts w:asciiTheme="minorHAnsi" w:hAnsiTheme="minorHAnsi" w:cstheme="minorHAnsi"/>
          <w:b w:val="0"/>
          <w:szCs w:val="24"/>
        </w:rPr>
        <w:t>Por reducción de los Asociados a menos el número mínimo exigible para su constitución siempre que esta situación se prolongue por más de seis (6) meses.</w:t>
      </w:r>
    </w:p>
    <w:p w14:paraId="7ECA943B" w14:textId="77777777" w:rsidR="00440FA4" w:rsidRPr="00CC1AF1" w:rsidRDefault="00440FA4" w:rsidP="00440FA4">
      <w:pPr>
        <w:numPr>
          <w:ilvl w:val="12"/>
          <w:numId w:val="0"/>
        </w:numPr>
        <w:jc w:val="both"/>
        <w:rPr>
          <w:rFonts w:asciiTheme="minorHAnsi" w:hAnsiTheme="minorHAnsi" w:cstheme="minorHAnsi"/>
          <w:b w:val="0"/>
          <w:szCs w:val="24"/>
        </w:rPr>
      </w:pPr>
    </w:p>
    <w:p w14:paraId="3CA5A9F3" w14:textId="77777777" w:rsidR="00440FA4" w:rsidRPr="00CC1AF1" w:rsidRDefault="00440FA4" w:rsidP="00440FA4">
      <w:pPr>
        <w:numPr>
          <w:ilvl w:val="0"/>
          <w:numId w:val="21"/>
        </w:numPr>
        <w:tabs>
          <w:tab w:val="left" w:pos="495"/>
        </w:tabs>
        <w:jc w:val="both"/>
        <w:rPr>
          <w:rFonts w:asciiTheme="minorHAnsi" w:hAnsiTheme="minorHAnsi" w:cstheme="minorHAnsi"/>
          <w:b w:val="0"/>
          <w:szCs w:val="24"/>
        </w:rPr>
      </w:pPr>
      <w:r w:rsidRPr="00CC1AF1">
        <w:rPr>
          <w:rFonts w:asciiTheme="minorHAnsi" w:hAnsiTheme="minorHAnsi" w:cstheme="minorHAnsi"/>
          <w:b w:val="0"/>
          <w:szCs w:val="24"/>
        </w:rPr>
        <w:t>Por incapacidad o imposibilidad de cumplir el objetivo social para lo cual fue creada.</w:t>
      </w:r>
    </w:p>
    <w:p w14:paraId="3A759556" w14:textId="77777777" w:rsidR="00440FA4" w:rsidRPr="00CC1AF1" w:rsidRDefault="00440FA4" w:rsidP="00440FA4">
      <w:pPr>
        <w:numPr>
          <w:ilvl w:val="12"/>
          <w:numId w:val="0"/>
        </w:numPr>
        <w:jc w:val="both"/>
        <w:rPr>
          <w:rFonts w:asciiTheme="minorHAnsi" w:hAnsiTheme="minorHAnsi" w:cstheme="minorHAnsi"/>
          <w:b w:val="0"/>
          <w:szCs w:val="24"/>
        </w:rPr>
      </w:pPr>
    </w:p>
    <w:p w14:paraId="4BEED7B6" w14:textId="77777777" w:rsidR="00440FA4" w:rsidRPr="00CC1AF1" w:rsidRDefault="00440FA4" w:rsidP="00440FA4">
      <w:pPr>
        <w:numPr>
          <w:ilvl w:val="0"/>
          <w:numId w:val="21"/>
        </w:numPr>
        <w:tabs>
          <w:tab w:val="left" w:pos="495"/>
        </w:tabs>
        <w:jc w:val="both"/>
        <w:rPr>
          <w:rFonts w:asciiTheme="minorHAnsi" w:hAnsiTheme="minorHAnsi" w:cstheme="minorHAnsi"/>
          <w:b w:val="0"/>
          <w:szCs w:val="24"/>
        </w:rPr>
      </w:pPr>
      <w:r w:rsidRPr="00CC1AF1">
        <w:rPr>
          <w:rFonts w:asciiTheme="minorHAnsi" w:hAnsiTheme="minorHAnsi" w:cstheme="minorHAnsi"/>
          <w:b w:val="0"/>
          <w:szCs w:val="24"/>
        </w:rPr>
        <w:t>Por fusión o incorporación a otra cooperativa.</w:t>
      </w:r>
    </w:p>
    <w:p w14:paraId="24D6484C" w14:textId="77777777" w:rsidR="00440FA4" w:rsidRPr="00CC1AF1" w:rsidRDefault="00440FA4" w:rsidP="00440FA4">
      <w:pPr>
        <w:numPr>
          <w:ilvl w:val="12"/>
          <w:numId w:val="0"/>
        </w:numPr>
        <w:jc w:val="both"/>
        <w:rPr>
          <w:rFonts w:asciiTheme="minorHAnsi" w:hAnsiTheme="minorHAnsi" w:cstheme="minorHAnsi"/>
          <w:b w:val="0"/>
          <w:szCs w:val="24"/>
        </w:rPr>
      </w:pPr>
    </w:p>
    <w:p w14:paraId="4BA043A8" w14:textId="77777777" w:rsidR="00440FA4" w:rsidRPr="00CC1AF1" w:rsidRDefault="00440FA4" w:rsidP="00440FA4">
      <w:pPr>
        <w:numPr>
          <w:ilvl w:val="0"/>
          <w:numId w:val="21"/>
        </w:numPr>
        <w:tabs>
          <w:tab w:val="left" w:pos="495"/>
        </w:tabs>
        <w:jc w:val="both"/>
        <w:rPr>
          <w:rFonts w:asciiTheme="minorHAnsi" w:hAnsiTheme="minorHAnsi" w:cstheme="minorHAnsi"/>
          <w:b w:val="0"/>
          <w:szCs w:val="24"/>
        </w:rPr>
      </w:pPr>
      <w:r w:rsidRPr="00CC1AF1">
        <w:rPr>
          <w:rFonts w:asciiTheme="minorHAnsi" w:hAnsiTheme="minorHAnsi" w:cstheme="minorHAnsi"/>
          <w:b w:val="0"/>
          <w:szCs w:val="24"/>
        </w:rPr>
        <w:t>Por haberse iniciado contra ella concurso de acreedores.</w:t>
      </w:r>
    </w:p>
    <w:p w14:paraId="5E5058C6" w14:textId="77777777" w:rsidR="00440FA4" w:rsidRPr="00CC1AF1" w:rsidRDefault="00440FA4" w:rsidP="00440FA4">
      <w:pPr>
        <w:numPr>
          <w:ilvl w:val="12"/>
          <w:numId w:val="0"/>
        </w:numPr>
        <w:jc w:val="both"/>
        <w:rPr>
          <w:rFonts w:asciiTheme="minorHAnsi" w:hAnsiTheme="minorHAnsi" w:cstheme="minorHAnsi"/>
          <w:b w:val="0"/>
          <w:szCs w:val="24"/>
        </w:rPr>
      </w:pPr>
    </w:p>
    <w:p w14:paraId="4B6A8E7A" w14:textId="77777777" w:rsidR="00440FA4" w:rsidRPr="00CC1AF1" w:rsidRDefault="00440FA4" w:rsidP="00440FA4">
      <w:pPr>
        <w:numPr>
          <w:ilvl w:val="0"/>
          <w:numId w:val="21"/>
        </w:numPr>
        <w:tabs>
          <w:tab w:val="left" w:pos="495"/>
        </w:tabs>
        <w:jc w:val="both"/>
        <w:rPr>
          <w:rFonts w:asciiTheme="minorHAnsi" w:hAnsiTheme="minorHAnsi" w:cstheme="minorHAnsi"/>
          <w:b w:val="0"/>
          <w:szCs w:val="24"/>
        </w:rPr>
      </w:pPr>
      <w:r w:rsidRPr="00CC1AF1">
        <w:rPr>
          <w:rFonts w:asciiTheme="minorHAnsi" w:hAnsiTheme="minorHAnsi" w:cstheme="minorHAnsi"/>
          <w:b w:val="0"/>
          <w:szCs w:val="24"/>
        </w:rPr>
        <w:t>Porque los medios que emplea para el cumplimiento de sus fines o porque las actividades que desarrolla sean contrarios a la ley, a las buenas costumbres o el espíritu del cooperativismo.</w:t>
      </w:r>
    </w:p>
    <w:p w14:paraId="51E8C366" w14:textId="77777777" w:rsidR="00440FA4" w:rsidRPr="00CC1AF1" w:rsidRDefault="00440FA4" w:rsidP="00440FA4">
      <w:pPr>
        <w:jc w:val="both"/>
        <w:rPr>
          <w:rFonts w:asciiTheme="minorHAnsi" w:hAnsiTheme="minorHAnsi" w:cstheme="minorHAnsi"/>
          <w:b w:val="0"/>
          <w:szCs w:val="24"/>
        </w:rPr>
      </w:pPr>
    </w:p>
    <w:p w14:paraId="699CFB2A" w14:textId="77777777" w:rsidR="00440FA4" w:rsidRPr="00CC1AF1" w:rsidRDefault="00400BA1" w:rsidP="00440FA4">
      <w:pPr>
        <w:jc w:val="both"/>
        <w:rPr>
          <w:rFonts w:asciiTheme="minorHAnsi" w:hAnsiTheme="minorHAnsi" w:cstheme="minorHAnsi"/>
          <w:b w:val="0"/>
          <w:szCs w:val="24"/>
        </w:rPr>
      </w:pPr>
      <w:r w:rsidRPr="00CC1AF1">
        <w:rPr>
          <w:rFonts w:asciiTheme="minorHAnsi" w:hAnsiTheme="minorHAnsi" w:cstheme="minorHAnsi"/>
          <w:szCs w:val="24"/>
        </w:rPr>
        <w:t>ARTICULO</w:t>
      </w:r>
      <w:r w:rsidR="00250763">
        <w:rPr>
          <w:rFonts w:asciiTheme="minorHAnsi" w:hAnsiTheme="minorHAnsi" w:cstheme="minorHAnsi"/>
          <w:szCs w:val="24"/>
        </w:rPr>
        <w:t xml:space="preserve"> 93</w:t>
      </w:r>
      <w:r w:rsidRPr="00CC1AF1">
        <w:rPr>
          <w:rFonts w:asciiTheme="minorHAnsi" w:hAnsiTheme="minorHAnsi" w:cstheme="minorHAnsi"/>
          <w:szCs w:val="24"/>
        </w:rPr>
        <w:t>.</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El procedimiento para efectuar la disolución y liquidación de la cooperativa se deberá acoger a lo previsto en los artículos 108, 109, 110, 111, 112, 113, 114, 115, 116, 117, 118, 119, 120, 121, de la ley 79 de 1988.</w:t>
      </w:r>
    </w:p>
    <w:p w14:paraId="465C75AA" w14:textId="77777777" w:rsidR="00440FA4" w:rsidRPr="00CC1AF1" w:rsidRDefault="00440FA4" w:rsidP="00440FA4">
      <w:pPr>
        <w:jc w:val="both"/>
        <w:rPr>
          <w:rFonts w:asciiTheme="minorHAnsi" w:hAnsiTheme="minorHAnsi" w:cstheme="minorHAnsi"/>
          <w:b w:val="0"/>
          <w:szCs w:val="24"/>
        </w:rPr>
      </w:pPr>
    </w:p>
    <w:p w14:paraId="641ADAD0" w14:textId="77777777" w:rsidR="00440FA4" w:rsidRPr="00CC1AF1" w:rsidRDefault="00440FA4" w:rsidP="00400BA1">
      <w:pPr>
        <w:jc w:val="center"/>
        <w:rPr>
          <w:rFonts w:asciiTheme="minorHAnsi" w:hAnsiTheme="minorHAnsi" w:cstheme="minorHAnsi"/>
          <w:szCs w:val="24"/>
        </w:rPr>
      </w:pPr>
      <w:r w:rsidRPr="00CC1AF1">
        <w:rPr>
          <w:rFonts w:asciiTheme="minorHAnsi" w:hAnsiTheme="minorHAnsi" w:cstheme="minorHAnsi"/>
          <w:szCs w:val="24"/>
        </w:rPr>
        <w:t>CAPITULO XV</w:t>
      </w:r>
    </w:p>
    <w:p w14:paraId="75495884" w14:textId="77777777" w:rsidR="00440FA4" w:rsidRPr="00CC1AF1" w:rsidRDefault="00440FA4" w:rsidP="00440FA4">
      <w:pPr>
        <w:jc w:val="center"/>
        <w:rPr>
          <w:rFonts w:asciiTheme="minorHAnsi" w:hAnsiTheme="minorHAnsi" w:cstheme="minorHAnsi"/>
          <w:szCs w:val="24"/>
        </w:rPr>
      </w:pPr>
      <w:r w:rsidRPr="00CC1AF1">
        <w:rPr>
          <w:rFonts w:asciiTheme="minorHAnsi" w:hAnsiTheme="minorHAnsi" w:cstheme="minorHAnsi"/>
          <w:szCs w:val="24"/>
        </w:rPr>
        <w:t>REFORMA DE LOS ESTATUTOS</w:t>
      </w:r>
    </w:p>
    <w:p w14:paraId="19D5C2EE" w14:textId="77777777" w:rsidR="00440FA4" w:rsidRPr="00CC1AF1" w:rsidRDefault="00440FA4" w:rsidP="00440FA4">
      <w:pPr>
        <w:jc w:val="both"/>
        <w:rPr>
          <w:rFonts w:asciiTheme="minorHAnsi" w:hAnsiTheme="minorHAnsi" w:cstheme="minorHAnsi"/>
          <w:b w:val="0"/>
          <w:szCs w:val="24"/>
        </w:rPr>
      </w:pPr>
    </w:p>
    <w:p w14:paraId="38A3EB6B" w14:textId="77777777" w:rsidR="00440FA4" w:rsidRPr="00CC1AF1" w:rsidRDefault="00250763" w:rsidP="00440FA4">
      <w:pPr>
        <w:jc w:val="both"/>
        <w:rPr>
          <w:rFonts w:asciiTheme="minorHAnsi" w:hAnsiTheme="minorHAnsi" w:cstheme="minorHAnsi"/>
          <w:b w:val="0"/>
          <w:szCs w:val="24"/>
        </w:rPr>
      </w:pPr>
      <w:r>
        <w:rPr>
          <w:rFonts w:asciiTheme="minorHAnsi" w:hAnsiTheme="minorHAnsi" w:cstheme="minorHAnsi"/>
          <w:szCs w:val="24"/>
        </w:rPr>
        <w:t>ARTICULO 94</w:t>
      </w:r>
      <w:r w:rsidR="00400BA1" w:rsidRPr="00CC1AF1">
        <w:rPr>
          <w:rFonts w:asciiTheme="minorHAnsi" w:hAnsiTheme="minorHAnsi" w:cstheme="minorHAnsi"/>
          <w:szCs w:val="24"/>
        </w:rPr>
        <w:t>.</w:t>
      </w:r>
      <w:r w:rsidR="00440FA4" w:rsidRPr="00CC1AF1">
        <w:rPr>
          <w:rFonts w:asciiTheme="minorHAnsi" w:hAnsiTheme="minorHAnsi" w:cstheme="minorHAnsi"/>
          <w:b w:val="0"/>
          <w:szCs w:val="24"/>
        </w:rPr>
        <w:t xml:space="preserve"> Para considerar una reforma de los estatutos se </w:t>
      </w:r>
      <w:r w:rsidR="00400BA1" w:rsidRPr="00CC1AF1">
        <w:rPr>
          <w:rFonts w:asciiTheme="minorHAnsi" w:hAnsiTheme="minorHAnsi" w:cstheme="minorHAnsi"/>
          <w:b w:val="0"/>
          <w:szCs w:val="24"/>
        </w:rPr>
        <w:t>adoptará</w:t>
      </w:r>
      <w:r w:rsidR="00440FA4" w:rsidRPr="00CC1AF1">
        <w:rPr>
          <w:rFonts w:asciiTheme="minorHAnsi" w:hAnsiTheme="minorHAnsi" w:cstheme="minorHAnsi"/>
          <w:b w:val="0"/>
          <w:szCs w:val="24"/>
        </w:rPr>
        <w:t xml:space="preserve"> el siguiente procedimiento:</w:t>
      </w:r>
    </w:p>
    <w:p w14:paraId="038B423D" w14:textId="77777777" w:rsidR="00440FA4" w:rsidRPr="00CC1AF1" w:rsidRDefault="00440FA4" w:rsidP="00440FA4">
      <w:pPr>
        <w:jc w:val="both"/>
        <w:rPr>
          <w:rFonts w:asciiTheme="minorHAnsi" w:hAnsiTheme="minorHAnsi" w:cstheme="minorHAnsi"/>
          <w:b w:val="0"/>
          <w:szCs w:val="24"/>
        </w:rPr>
      </w:pPr>
    </w:p>
    <w:p w14:paraId="1078D3E3" w14:textId="77777777" w:rsidR="00440FA4" w:rsidRPr="00CC1AF1" w:rsidRDefault="00D26A61" w:rsidP="00440FA4">
      <w:pPr>
        <w:numPr>
          <w:ilvl w:val="0"/>
          <w:numId w:val="25"/>
        </w:numPr>
        <w:tabs>
          <w:tab w:val="left" w:pos="2490"/>
        </w:tabs>
        <w:jc w:val="both"/>
        <w:rPr>
          <w:rFonts w:asciiTheme="minorHAnsi" w:hAnsiTheme="minorHAnsi" w:cstheme="minorHAnsi"/>
          <w:b w:val="0"/>
          <w:szCs w:val="24"/>
        </w:rPr>
      </w:pPr>
      <w:r>
        <w:rPr>
          <w:rFonts w:asciiTheme="minorHAnsi" w:hAnsiTheme="minorHAnsi" w:cstheme="minorHAnsi"/>
          <w:b w:val="0"/>
          <w:szCs w:val="24"/>
        </w:rPr>
        <w:t>S</w:t>
      </w:r>
      <w:r w:rsidR="00440FA4" w:rsidRPr="00CC1AF1">
        <w:rPr>
          <w:rFonts w:asciiTheme="minorHAnsi" w:hAnsiTheme="minorHAnsi" w:cstheme="minorHAnsi"/>
          <w:b w:val="0"/>
          <w:szCs w:val="24"/>
        </w:rPr>
        <w:t xml:space="preserve">e </w:t>
      </w:r>
      <w:r w:rsidR="00CC1AF1" w:rsidRPr="00CC1AF1">
        <w:rPr>
          <w:rFonts w:asciiTheme="minorHAnsi" w:hAnsiTheme="minorHAnsi" w:cstheme="minorHAnsi"/>
          <w:b w:val="0"/>
          <w:szCs w:val="24"/>
        </w:rPr>
        <w:t>nombrará</w:t>
      </w:r>
      <w:r w:rsidR="00440FA4" w:rsidRPr="00CC1AF1">
        <w:rPr>
          <w:rFonts w:asciiTheme="minorHAnsi" w:hAnsiTheme="minorHAnsi" w:cstheme="minorHAnsi"/>
          <w:b w:val="0"/>
          <w:szCs w:val="24"/>
        </w:rPr>
        <w:t xml:space="preserve"> una comisión compuesta por tres (3) asociados dentro de un plazo fijado por el mismo organismo al cabo de los cuales deberá presentar un proyecto de reforma estatutaria que será estudiado por el </w:t>
      </w:r>
      <w:r>
        <w:rPr>
          <w:rFonts w:asciiTheme="minorHAnsi" w:hAnsiTheme="minorHAnsi" w:cstheme="minorHAnsi"/>
          <w:b w:val="0"/>
          <w:szCs w:val="24"/>
        </w:rPr>
        <w:t xml:space="preserve">gerente </w:t>
      </w:r>
      <w:r w:rsidR="00440FA4" w:rsidRPr="00CC1AF1">
        <w:rPr>
          <w:rFonts w:asciiTheme="minorHAnsi" w:hAnsiTheme="minorHAnsi" w:cstheme="minorHAnsi"/>
          <w:b w:val="0"/>
          <w:szCs w:val="24"/>
        </w:rPr>
        <w:t>para luego convocar a asamblea extraordinaria para la aprobación definitiva.</w:t>
      </w:r>
    </w:p>
    <w:p w14:paraId="06656803" w14:textId="77777777" w:rsidR="00440FA4" w:rsidRPr="00CC1AF1" w:rsidRDefault="00440FA4" w:rsidP="00440FA4">
      <w:pPr>
        <w:jc w:val="both"/>
        <w:rPr>
          <w:rFonts w:asciiTheme="minorHAnsi" w:hAnsiTheme="minorHAnsi" w:cstheme="minorHAnsi"/>
          <w:b w:val="0"/>
          <w:szCs w:val="24"/>
        </w:rPr>
      </w:pPr>
    </w:p>
    <w:p w14:paraId="7B53E592" w14:textId="77777777" w:rsidR="00440FA4" w:rsidRPr="00CC1AF1" w:rsidRDefault="00C34C18" w:rsidP="00440FA4">
      <w:pPr>
        <w:pStyle w:val="Textoindependiente21"/>
        <w:jc w:val="both"/>
        <w:rPr>
          <w:rFonts w:asciiTheme="minorHAnsi" w:hAnsiTheme="minorHAnsi" w:cstheme="minorHAnsi"/>
          <w:szCs w:val="24"/>
        </w:rPr>
      </w:pPr>
      <w:r w:rsidRPr="00CC1AF1">
        <w:rPr>
          <w:rFonts w:asciiTheme="minorHAnsi" w:hAnsiTheme="minorHAnsi" w:cstheme="minorHAnsi"/>
          <w:szCs w:val="24"/>
        </w:rPr>
        <w:t>Los presentes estatutos fueron aprobados</w:t>
      </w:r>
      <w:r w:rsidR="00440FA4" w:rsidRPr="00CC1AF1">
        <w:rPr>
          <w:rFonts w:asciiTheme="minorHAnsi" w:hAnsiTheme="minorHAnsi" w:cstheme="minorHAnsi"/>
          <w:szCs w:val="24"/>
        </w:rPr>
        <w:t xml:space="preserve"> por unanimidad, a los ______</w:t>
      </w:r>
      <w:r w:rsidRPr="00CC1AF1">
        <w:rPr>
          <w:rFonts w:asciiTheme="minorHAnsi" w:hAnsiTheme="minorHAnsi" w:cstheme="minorHAnsi"/>
          <w:szCs w:val="24"/>
        </w:rPr>
        <w:t>__ días del mes de ____________ de</w:t>
      </w:r>
      <w:r w:rsidR="00734ED7">
        <w:rPr>
          <w:rFonts w:asciiTheme="minorHAnsi" w:hAnsiTheme="minorHAnsi" w:cstheme="minorHAnsi"/>
          <w:szCs w:val="24"/>
        </w:rPr>
        <w:t>l año ______</w:t>
      </w:r>
    </w:p>
    <w:p w14:paraId="5C9B11DE" w14:textId="77777777" w:rsidR="00440FA4" w:rsidRPr="00CC1AF1" w:rsidRDefault="00440FA4" w:rsidP="00440FA4">
      <w:pPr>
        <w:rPr>
          <w:rFonts w:asciiTheme="minorHAnsi" w:hAnsiTheme="minorHAnsi" w:cstheme="minorHAnsi"/>
          <w:b w:val="0"/>
          <w:szCs w:val="24"/>
        </w:rPr>
      </w:pPr>
    </w:p>
    <w:p w14:paraId="440946FE" w14:textId="77777777" w:rsidR="00440FA4" w:rsidRPr="00CC1AF1" w:rsidRDefault="00440FA4" w:rsidP="00440FA4">
      <w:pPr>
        <w:rPr>
          <w:rFonts w:asciiTheme="minorHAnsi" w:hAnsiTheme="minorHAnsi" w:cstheme="minorHAnsi"/>
          <w:b w:val="0"/>
          <w:szCs w:val="24"/>
        </w:rPr>
      </w:pPr>
    </w:p>
    <w:p w14:paraId="32F553D8" w14:textId="77777777" w:rsidR="00440FA4" w:rsidRPr="00CC1AF1" w:rsidRDefault="00440FA4" w:rsidP="00440FA4">
      <w:pPr>
        <w:rPr>
          <w:rFonts w:asciiTheme="minorHAnsi" w:hAnsiTheme="minorHAnsi" w:cstheme="minorHAnsi"/>
          <w:b w:val="0"/>
          <w:szCs w:val="24"/>
        </w:rPr>
      </w:pPr>
    </w:p>
    <w:p w14:paraId="089E4995" w14:textId="77777777" w:rsidR="00440FA4" w:rsidRDefault="00440FA4" w:rsidP="00440FA4">
      <w:pPr>
        <w:jc w:val="both"/>
        <w:rPr>
          <w:rFonts w:asciiTheme="minorHAnsi" w:hAnsiTheme="minorHAnsi" w:cstheme="minorHAnsi"/>
          <w:b w:val="0"/>
          <w:szCs w:val="24"/>
        </w:rPr>
      </w:pPr>
    </w:p>
    <w:p w14:paraId="3B7990E0" w14:textId="77777777" w:rsidR="00CC1AF1" w:rsidRPr="00CC1AF1" w:rsidRDefault="00CC1AF1" w:rsidP="00440FA4">
      <w:pPr>
        <w:jc w:val="both"/>
        <w:rPr>
          <w:rFonts w:asciiTheme="minorHAnsi" w:hAnsiTheme="minorHAnsi" w:cstheme="minorHAnsi"/>
          <w:b w:val="0"/>
          <w:szCs w:val="24"/>
        </w:rPr>
      </w:pPr>
    </w:p>
    <w:p w14:paraId="41B7C09C" w14:textId="77777777" w:rsidR="00440FA4" w:rsidRPr="00CC1AF1" w:rsidRDefault="00440FA4" w:rsidP="00440FA4">
      <w:pPr>
        <w:jc w:val="both"/>
        <w:rPr>
          <w:rFonts w:asciiTheme="minorHAnsi" w:hAnsiTheme="minorHAnsi" w:cstheme="minorHAnsi"/>
          <w:b w:val="0"/>
          <w:szCs w:val="24"/>
        </w:rPr>
      </w:pPr>
    </w:p>
    <w:p w14:paraId="4164F557" w14:textId="77777777" w:rsidR="00C34C18" w:rsidRPr="00CC1AF1" w:rsidRDefault="00C34C18" w:rsidP="00C34C18">
      <w:pPr>
        <w:jc w:val="both"/>
        <w:rPr>
          <w:rFonts w:asciiTheme="minorHAnsi" w:hAnsiTheme="minorHAnsi" w:cstheme="minorHAnsi"/>
          <w:b w:val="0"/>
          <w:szCs w:val="24"/>
        </w:rPr>
      </w:pPr>
      <w:r w:rsidRPr="00CC1AF1">
        <w:rPr>
          <w:rFonts w:asciiTheme="minorHAnsi" w:hAnsiTheme="minorHAnsi" w:cstheme="minorHAnsi"/>
          <w:b w:val="0"/>
          <w:szCs w:val="24"/>
        </w:rPr>
        <w:t>__________________________</w:t>
      </w:r>
      <w:r w:rsidRPr="00CC1AF1">
        <w:rPr>
          <w:rFonts w:asciiTheme="minorHAnsi" w:hAnsiTheme="minorHAnsi" w:cstheme="minorHAnsi"/>
          <w:b w:val="0"/>
          <w:szCs w:val="24"/>
        </w:rPr>
        <w:tab/>
      </w:r>
      <w:r w:rsidRPr="00CC1AF1">
        <w:rPr>
          <w:rFonts w:asciiTheme="minorHAnsi" w:hAnsiTheme="minorHAnsi" w:cstheme="minorHAnsi"/>
          <w:b w:val="0"/>
          <w:szCs w:val="24"/>
        </w:rPr>
        <w:tab/>
      </w:r>
      <w:r w:rsidRPr="00CC1AF1">
        <w:rPr>
          <w:rFonts w:asciiTheme="minorHAnsi" w:hAnsiTheme="minorHAnsi" w:cstheme="minorHAnsi"/>
          <w:b w:val="0"/>
          <w:szCs w:val="24"/>
        </w:rPr>
        <w:tab/>
        <w:t>_______________________</w:t>
      </w:r>
    </w:p>
    <w:p w14:paraId="5924EE2F" w14:textId="77777777" w:rsidR="00C34C18" w:rsidRPr="00CC1AF1" w:rsidRDefault="00C34C18" w:rsidP="00C34C18">
      <w:pPr>
        <w:jc w:val="both"/>
        <w:rPr>
          <w:rFonts w:asciiTheme="minorHAnsi" w:hAnsiTheme="minorHAnsi" w:cstheme="minorHAnsi"/>
          <w:b w:val="0"/>
          <w:szCs w:val="24"/>
        </w:rPr>
      </w:pPr>
      <w:r w:rsidRPr="00CC1AF1">
        <w:rPr>
          <w:rFonts w:asciiTheme="minorHAnsi" w:hAnsiTheme="minorHAnsi" w:cstheme="minorHAnsi"/>
          <w:b w:val="0"/>
          <w:szCs w:val="24"/>
        </w:rPr>
        <w:t>Presidente Ad-hoc</w:t>
      </w:r>
      <w:r w:rsidRPr="00CC1AF1">
        <w:rPr>
          <w:rFonts w:asciiTheme="minorHAnsi" w:hAnsiTheme="minorHAnsi" w:cstheme="minorHAnsi"/>
          <w:b w:val="0"/>
          <w:szCs w:val="24"/>
        </w:rPr>
        <w:tab/>
      </w:r>
      <w:r w:rsidRPr="00CC1AF1">
        <w:rPr>
          <w:rFonts w:asciiTheme="minorHAnsi" w:hAnsiTheme="minorHAnsi" w:cstheme="minorHAnsi"/>
          <w:b w:val="0"/>
          <w:szCs w:val="24"/>
        </w:rPr>
        <w:tab/>
      </w:r>
      <w:r w:rsidRPr="00CC1AF1">
        <w:rPr>
          <w:rFonts w:asciiTheme="minorHAnsi" w:hAnsiTheme="minorHAnsi" w:cstheme="minorHAnsi"/>
          <w:b w:val="0"/>
          <w:szCs w:val="24"/>
        </w:rPr>
        <w:tab/>
      </w:r>
      <w:r w:rsidRPr="00CC1AF1">
        <w:rPr>
          <w:rFonts w:asciiTheme="minorHAnsi" w:hAnsiTheme="minorHAnsi" w:cstheme="minorHAnsi"/>
          <w:b w:val="0"/>
          <w:szCs w:val="24"/>
        </w:rPr>
        <w:tab/>
      </w:r>
      <w:r w:rsidRPr="00CC1AF1">
        <w:rPr>
          <w:rFonts w:asciiTheme="minorHAnsi" w:hAnsiTheme="minorHAnsi" w:cstheme="minorHAnsi"/>
          <w:b w:val="0"/>
          <w:szCs w:val="24"/>
        </w:rPr>
        <w:tab/>
        <w:t>Secretario Ad-hoc</w:t>
      </w:r>
    </w:p>
    <w:p w14:paraId="78D26A45" w14:textId="77777777" w:rsidR="00C34C18" w:rsidRPr="00CC1AF1" w:rsidRDefault="00C34C18" w:rsidP="00C34C18">
      <w:pPr>
        <w:jc w:val="both"/>
        <w:rPr>
          <w:rFonts w:asciiTheme="minorHAnsi" w:hAnsiTheme="minorHAnsi" w:cstheme="minorHAnsi"/>
          <w:b w:val="0"/>
          <w:szCs w:val="24"/>
        </w:rPr>
      </w:pPr>
    </w:p>
    <w:p w14:paraId="3B43DA2B" w14:textId="77777777" w:rsidR="00C34C18" w:rsidRPr="00CC1AF1" w:rsidRDefault="00C34C18" w:rsidP="00C34C18">
      <w:pPr>
        <w:jc w:val="both"/>
        <w:rPr>
          <w:rFonts w:asciiTheme="minorHAnsi" w:hAnsiTheme="minorHAnsi" w:cstheme="minorHAnsi"/>
          <w:b w:val="0"/>
          <w:szCs w:val="24"/>
        </w:rPr>
      </w:pPr>
    </w:p>
    <w:p w14:paraId="35157C43" w14:textId="77777777" w:rsidR="00440FA4" w:rsidRPr="00CC1AF1" w:rsidRDefault="00440FA4" w:rsidP="00440FA4">
      <w:pPr>
        <w:jc w:val="both"/>
        <w:rPr>
          <w:rFonts w:asciiTheme="minorHAnsi" w:hAnsiTheme="minorHAnsi" w:cstheme="minorHAnsi"/>
          <w:szCs w:val="24"/>
        </w:rPr>
      </w:pPr>
    </w:p>
    <w:p w14:paraId="144CEB9C" w14:textId="77777777" w:rsidR="00440FA4" w:rsidRPr="00CC1AF1" w:rsidRDefault="00440FA4" w:rsidP="00440FA4">
      <w:pPr>
        <w:jc w:val="both"/>
        <w:rPr>
          <w:rFonts w:asciiTheme="minorHAnsi" w:hAnsiTheme="minorHAnsi" w:cstheme="minorHAnsi"/>
          <w:szCs w:val="24"/>
        </w:rPr>
      </w:pPr>
    </w:p>
    <w:p w14:paraId="65F78E45" w14:textId="77777777" w:rsidR="00440FA4" w:rsidRPr="00CC1AF1" w:rsidRDefault="00440FA4" w:rsidP="00440FA4">
      <w:pPr>
        <w:jc w:val="both"/>
        <w:rPr>
          <w:rFonts w:asciiTheme="minorHAnsi" w:hAnsiTheme="minorHAnsi" w:cstheme="minorHAnsi"/>
          <w:szCs w:val="24"/>
        </w:rPr>
      </w:pPr>
    </w:p>
    <w:p w14:paraId="6519DBA9" w14:textId="77777777" w:rsidR="00440FA4" w:rsidRPr="00CC1AF1" w:rsidRDefault="00440FA4" w:rsidP="00440FA4">
      <w:pPr>
        <w:jc w:val="both"/>
        <w:rPr>
          <w:rFonts w:asciiTheme="minorHAnsi" w:hAnsiTheme="minorHAnsi" w:cstheme="minorHAnsi"/>
          <w:szCs w:val="24"/>
        </w:rPr>
      </w:pPr>
    </w:p>
    <w:p w14:paraId="2C0CC022" w14:textId="77777777" w:rsidR="00440FA4" w:rsidRPr="00CC1AF1" w:rsidRDefault="00440FA4" w:rsidP="00440FA4">
      <w:pPr>
        <w:jc w:val="both"/>
        <w:rPr>
          <w:rFonts w:asciiTheme="minorHAnsi" w:hAnsiTheme="minorHAnsi" w:cstheme="minorHAnsi"/>
          <w:szCs w:val="24"/>
        </w:rPr>
      </w:pPr>
    </w:p>
    <w:p w14:paraId="003394BF" w14:textId="77777777" w:rsidR="00CC1AF1" w:rsidRPr="00322BFB" w:rsidRDefault="00322BFB" w:rsidP="00322BFB">
      <w:pPr>
        <w:overflowPunct/>
        <w:autoSpaceDE/>
        <w:autoSpaceDN/>
        <w:adjustRightInd/>
        <w:spacing w:after="160" w:line="259" w:lineRule="auto"/>
        <w:textAlignment w:val="auto"/>
        <w:rPr>
          <w:rFonts w:asciiTheme="minorHAnsi" w:hAnsiTheme="minorHAnsi" w:cstheme="minorHAnsi"/>
          <w:szCs w:val="24"/>
        </w:rPr>
      </w:pPr>
      <w:r>
        <w:rPr>
          <w:rFonts w:asciiTheme="minorHAnsi" w:hAnsiTheme="minorHAnsi" w:cstheme="minorHAnsi"/>
          <w:szCs w:val="24"/>
        </w:rPr>
        <w:br w:type="page"/>
      </w:r>
    </w:p>
    <w:p w14:paraId="55DE264C"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 w:val="0"/>
          <w:szCs w:val="24"/>
        </w:rPr>
        <w:lastRenderedPageBreak/>
        <w:t>Fecha</w:t>
      </w:r>
    </w:p>
    <w:p w14:paraId="46701351" w14:textId="77777777" w:rsidR="00440FA4" w:rsidRDefault="00440FA4" w:rsidP="00440FA4">
      <w:pPr>
        <w:jc w:val="both"/>
        <w:rPr>
          <w:rFonts w:asciiTheme="minorHAnsi" w:hAnsiTheme="minorHAnsi" w:cstheme="minorHAnsi"/>
          <w:b w:val="0"/>
          <w:szCs w:val="24"/>
        </w:rPr>
      </w:pPr>
    </w:p>
    <w:p w14:paraId="54A1ED41" w14:textId="77777777" w:rsidR="00CC1AF1" w:rsidRDefault="00CC1AF1" w:rsidP="00440FA4">
      <w:pPr>
        <w:jc w:val="both"/>
        <w:rPr>
          <w:rFonts w:asciiTheme="minorHAnsi" w:hAnsiTheme="minorHAnsi" w:cstheme="minorHAnsi"/>
          <w:b w:val="0"/>
          <w:szCs w:val="24"/>
        </w:rPr>
      </w:pPr>
    </w:p>
    <w:p w14:paraId="6317C6DB" w14:textId="77777777" w:rsidR="00CC1AF1" w:rsidRPr="00CC1AF1" w:rsidRDefault="00CC1AF1" w:rsidP="00440FA4">
      <w:pPr>
        <w:jc w:val="both"/>
        <w:rPr>
          <w:rFonts w:asciiTheme="minorHAnsi" w:hAnsiTheme="minorHAnsi" w:cstheme="minorHAnsi"/>
          <w:b w:val="0"/>
          <w:szCs w:val="24"/>
        </w:rPr>
      </w:pPr>
    </w:p>
    <w:p w14:paraId="22349D25" w14:textId="77777777" w:rsidR="00440FA4" w:rsidRPr="00CC1AF1" w:rsidRDefault="00440FA4" w:rsidP="00440FA4">
      <w:pPr>
        <w:jc w:val="both"/>
        <w:rPr>
          <w:rFonts w:asciiTheme="minorHAnsi" w:hAnsiTheme="minorHAnsi" w:cstheme="minorHAnsi"/>
          <w:b w:val="0"/>
          <w:szCs w:val="24"/>
        </w:rPr>
      </w:pPr>
    </w:p>
    <w:p w14:paraId="577D6942" w14:textId="77777777" w:rsidR="00734ED7" w:rsidRDefault="00734ED7" w:rsidP="00440FA4">
      <w:pPr>
        <w:jc w:val="both"/>
        <w:rPr>
          <w:rFonts w:asciiTheme="minorHAnsi" w:hAnsiTheme="minorHAnsi" w:cstheme="minorHAnsi"/>
          <w:b w:val="0"/>
          <w:szCs w:val="24"/>
        </w:rPr>
      </w:pPr>
      <w:r>
        <w:rPr>
          <w:rFonts w:asciiTheme="minorHAnsi" w:hAnsiTheme="minorHAnsi" w:cstheme="minorHAnsi"/>
          <w:b w:val="0"/>
          <w:szCs w:val="24"/>
        </w:rPr>
        <w:t>Señores</w:t>
      </w:r>
    </w:p>
    <w:p w14:paraId="013BFA7F" w14:textId="77777777" w:rsidR="00440FA4" w:rsidRPr="00734ED7" w:rsidRDefault="00440FA4" w:rsidP="00440FA4">
      <w:pPr>
        <w:jc w:val="both"/>
        <w:rPr>
          <w:rFonts w:asciiTheme="minorHAnsi" w:hAnsiTheme="minorHAnsi" w:cstheme="minorHAnsi"/>
          <w:szCs w:val="24"/>
        </w:rPr>
      </w:pPr>
      <w:r w:rsidRPr="00734ED7">
        <w:rPr>
          <w:rFonts w:asciiTheme="minorHAnsi" w:hAnsiTheme="minorHAnsi" w:cstheme="minorHAnsi"/>
          <w:szCs w:val="24"/>
        </w:rPr>
        <w:t xml:space="preserve">Cámara de Comercio </w:t>
      </w:r>
      <w:r w:rsidR="00CC1AF1" w:rsidRPr="00734ED7">
        <w:rPr>
          <w:rFonts w:asciiTheme="minorHAnsi" w:hAnsiTheme="minorHAnsi" w:cstheme="minorHAnsi"/>
          <w:szCs w:val="24"/>
        </w:rPr>
        <w:t>del Huila</w:t>
      </w:r>
    </w:p>
    <w:p w14:paraId="750594BA"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 w:val="0"/>
          <w:szCs w:val="24"/>
        </w:rPr>
        <w:t>Neiva - Huila</w:t>
      </w:r>
    </w:p>
    <w:p w14:paraId="7227A56B" w14:textId="77777777" w:rsidR="00440FA4" w:rsidRPr="00CC1AF1" w:rsidRDefault="00440FA4" w:rsidP="00440FA4">
      <w:pPr>
        <w:jc w:val="both"/>
        <w:rPr>
          <w:rFonts w:asciiTheme="minorHAnsi" w:hAnsiTheme="minorHAnsi" w:cstheme="minorHAnsi"/>
          <w:b w:val="0"/>
          <w:szCs w:val="24"/>
        </w:rPr>
      </w:pPr>
    </w:p>
    <w:p w14:paraId="7601FD5E" w14:textId="77777777" w:rsidR="00440FA4" w:rsidRDefault="00440FA4" w:rsidP="00440FA4">
      <w:pPr>
        <w:jc w:val="both"/>
        <w:rPr>
          <w:rFonts w:asciiTheme="minorHAnsi" w:hAnsiTheme="minorHAnsi" w:cstheme="minorHAnsi"/>
          <w:b w:val="0"/>
          <w:szCs w:val="24"/>
        </w:rPr>
      </w:pPr>
    </w:p>
    <w:p w14:paraId="4561F6F5" w14:textId="77777777" w:rsidR="00CC1AF1" w:rsidRPr="00CC1AF1" w:rsidRDefault="00CC1AF1" w:rsidP="00440FA4">
      <w:pPr>
        <w:jc w:val="both"/>
        <w:rPr>
          <w:rFonts w:asciiTheme="minorHAnsi" w:hAnsiTheme="minorHAnsi" w:cstheme="minorHAnsi"/>
          <w:b w:val="0"/>
          <w:szCs w:val="24"/>
        </w:rPr>
      </w:pPr>
    </w:p>
    <w:p w14:paraId="5A4BFFED"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 w:val="0"/>
          <w:szCs w:val="24"/>
        </w:rPr>
        <w:t xml:space="preserve">Cordial Saludo: </w:t>
      </w:r>
    </w:p>
    <w:p w14:paraId="30A608A8" w14:textId="77777777" w:rsidR="00440FA4" w:rsidRPr="00CC1AF1" w:rsidRDefault="00440FA4" w:rsidP="00440FA4">
      <w:pPr>
        <w:jc w:val="both"/>
        <w:rPr>
          <w:rFonts w:asciiTheme="minorHAnsi" w:hAnsiTheme="minorHAnsi" w:cstheme="minorHAnsi"/>
          <w:b w:val="0"/>
          <w:szCs w:val="24"/>
        </w:rPr>
      </w:pPr>
    </w:p>
    <w:p w14:paraId="6CA6DB89" w14:textId="77777777" w:rsidR="00440FA4" w:rsidRPr="00CC1AF1" w:rsidRDefault="00440FA4" w:rsidP="00440FA4">
      <w:pPr>
        <w:jc w:val="both"/>
        <w:rPr>
          <w:rFonts w:asciiTheme="minorHAnsi" w:hAnsiTheme="minorHAnsi" w:cstheme="minorHAnsi"/>
          <w:b w:val="0"/>
          <w:szCs w:val="24"/>
        </w:rPr>
      </w:pPr>
    </w:p>
    <w:p w14:paraId="5841140C"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 w:val="0"/>
          <w:szCs w:val="24"/>
        </w:rPr>
        <w:t xml:space="preserve">Yo, </w:t>
      </w:r>
      <w:r w:rsidRPr="00CC1AF1">
        <w:rPr>
          <w:rFonts w:asciiTheme="minorHAnsi" w:hAnsiTheme="minorHAnsi" w:cstheme="minorHAnsi"/>
          <w:bCs/>
          <w:szCs w:val="24"/>
        </w:rPr>
        <w:t>_______________________,</w:t>
      </w:r>
      <w:r w:rsidRPr="00CC1AF1">
        <w:rPr>
          <w:rFonts w:asciiTheme="minorHAnsi" w:hAnsiTheme="minorHAnsi" w:cstheme="minorHAnsi"/>
          <w:b w:val="0"/>
          <w:szCs w:val="24"/>
        </w:rPr>
        <w:t xml:space="preserve"> identificado con la cédula de ciudadanía No. _____________, actuando en representación legal de la Cooperativa </w:t>
      </w:r>
      <w:r w:rsidRPr="00CC1AF1">
        <w:rPr>
          <w:rFonts w:asciiTheme="minorHAnsi" w:hAnsiTheme="minorHAnsi" w:cstheme="minorHAnsi"/>
          <w:szCs w:val="24"/>
        </w:rPr>
        <w:t>_______________</w:t>
      </w:r>
      <w:r w:rsidRPr="00CC1AF1">
        <w:rPr>
          <w:rFonts w:asciiTheme="minorHAnsi" w:hAnsiTheme="minorHAnsi" w:cstheme="minorHAnsi"/>
          <w:b w:val="0"/>
          <w:szCs w:val="24"/>
        </w:rPr>
        <w:t>, solicito se nos otorgue la perso</w:t>
      </w:r>
      <w:r w:rsidR="00322BFB">
        <w:rPr>
          <w:rFonts w:asciiTheme="minorHAnsi" w:hAnsiTheme="minorHAnsi" w:cstheme="minorHAnsi"/>
          <w:b w:val="0"/>
          <w:szCs w:val="24"/>
        </w:rPr>
        <w:t xml:space="preserve">nería jurídica de nuestra </w:t>
      </w:r>
      <w:r w:rsidRPr="00CC1AF1">
        <w:rPr>
          <w:rFonts w:asciiTheme="minorHAnsi" w:hAnsiTheme="minorHAnsi" w:cstheme="minorHAnsi"/>
          <w:b w:val="0"/>
          <w:szCs w:val="24"/>
        </w:rPr>
        <w:t>organización, para lo cual me permito presentar constancia de los numerales que se indican en el artículo primero de su parágrafo segundo del decreto 0427 de 1996 y declaramos que nos comprometemos a cumplir las disposiciones legales y estatutarias que rigen la organización.</w:t>
      </w:r>
    </w:p>
    <w:p w14:paraId="53AB052C" w14:textId="77777777" w:rsidR="00440FA4" w:rsidRPr="00CC1AF1" w:rsidRDefault="00440FA4" w:rsidP="00440FA4">
      <w:pPr>
        <w:jc w:val="both"/>
        <w:rPr>
          <w:rFonts w:asciiTheme="minorHAnsi" w:hAnsiTheme="minorHAnsi" w:cstheme="minorHAnsi"/>
          <w:b w:val="0"/>
          <w:szCs w:val="24"/>
        </w:rPr>
      </w:pPr>
    </w:p>
    <w:p w14:paraId="62F249A4" w14:textId="77777777" w:rsidR="00322BFB" w:rsidRPr="00CC1AF1" w:rsidRDefault="00322BFB" w:rsidP="00322BFB">
      <w:pPr>
        <w:jc w:val="both"/>
        <w:rPr>
          <w:rFonts w:asciiTheme="minorHAnsi" w:hAnsiTheme="minorHAnsi" w:cstheme="minorHAnsi"/>
          <w:b w:val="0"/>
          <w:szCs w:val="24"/>
        </w:rPr>
      </w:pPr>
      <w:r>
        <w:rPr>
          <w:rFonts w:asciiTheme="minorHAnsi" w:hAnsiTheme="minorHAnsi" w:cstheme="minorHAnsi"/>
          <w:b w:val="0"/>
          <w:szCs w:val="24"/>
        </w:rPr>
        <w:t>Hacemos constar q</w:t>
      </w:r>
      <w:r w:rsidRPr="00CC1AF1">
        <w:rPr>
          <w:rFonts w:asciiTheme="minorHAnsi" w:hAnsiTheme="minorHAnsi" w:cstheme="minorHAnsi"/>
          <w:b w:val="0"/>
          <w:szCs w:val="24"/>
        </w:rPr>
        <w:t>ue se ha dado cumplimiento de las normas especiales legales y reglamentarias para la</w:t>
      </w:r>
      <w:r>
        <w:rPr>
          <w:rFonts w:asciiTheme="minorHAnsi" w:hAnsiTheme="minorHAnsi" w:cstheme="minorHAnsi"/>
          <w:b w:val="0"/>
          <w:szCs w:val="24"/>
        </w:rPr>
        <w:t xml:space="preserve"> constitución de la cooperativa, que los estatutos </w:t>
      </w:r>
      <w:r w:rsidRPr="00CC1AF1">
        <w:rPr>
          <w:rFonts w:asciiTheme="minorHAnsi" w:hAnsiTheme="minorHAnsi" w:cstheme="minorHAnsi"/>
          <w:b w:val="0"/>
          <w:szCs w:val="24"/>
        </w:rPr>
        <w:t>contiene</w:t>
      </w:r>
      <w:r>
        <w:rPr>
          <w:rFonts w:asciiTheme="minorHAnsi" w:hAnsiTheme="minorHAnsi" w:cstheme="minorHAnsi"/>
          <w:b w:val="0"/>
          <w:szCs w:val="24"/>
        </w:rPr>
        <w:t>n</w:t>
      </w:r>
      <w:r w:rsidRPr="00CC1AF1">
        <w:rPr>
          <w:rFonts w:asciiTheme="minorHAnsi" w:hAnsiTheme="minorHAnsi" w:cstheme="minorHAnsi"/>
          <w:b w:val="0"/>
          <w:szCs w:val="24"/>
        </w:rPr>
        <w:t xml:space="preserve"> las previsiones de la Ley 79 de 1988</w:t>
      </w:r>
      <w:r>
        <w:rPr>
          <w:rFonts w:asciiTheme="minorHAnsi" w:hAnsiTheme="minorHAnsi" w:cstheme="minorHAnsi"/>
          <w:b w:val="0"/>
          <w:szCs w:val="24"/>
        </w:rPr>
        <w:t xml:space="preserve"> y Art 22 de la Ley 2069 de 2020.</w:t>
      </w:r>
    </w:p>
    <w:p w14:paraId="03FFFE8F" w14:textId="77777777" w:rsidR="00440FA4" w:rsidRPr="00CC1AF1" w:rsidRDefault="00440FA4" w:rsidP="00440FA4">
      <w:pPr>
        <w:jc w:val="both"/>
        <w:rPr>
          <w:rFonts w:asciiTheme="minorHAnsi" w:hAnsiTheme="minorHAnsi" w:cstheme="minorHAnsi"/>
          <w:b w:val="0"/>
          <w:szCs w:val="24"/>
        </w:rPr>
      </w:pPr>
    </w:p>
    <w:p w14:paraId="0ED56F98" w14:textId="77777777" w:rsidR="00440FA4" w:rsidRPr="00CC1AF1" w:rsidRDefault="00440FA4" w:rsidP="00440FA4">
      <w:pPr>
        <w:jc w:val="both"/>
        <w:rPr>
          <w:rFonts w:asciiTheme="minorHAnsi" w:hAnsiTheme="minorHAnsi" w:cstheme="minorHAnsi"/>
          <w:b w:val="0"/>
          <w:szCs w:val="24"/>
        </w:rPr>
      </w:pPr>
    </w:p>
    <w:p w14:paraId="2D26E42D"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 w:val="0"/>
          <w:szCs w:val="24"/>
        </w:rPr>
        <w:t xml:space="preserve">Atentamente, </w:t>
      </w:r>
    </w:p>
    <w:p w14:paraId="480C508A" w14:textId="77777777" w:rsidR="00440FA4" w:rsidRPr="00CC1AF1" w:rsidRDefault="00440FA4" w:rsidP="00440FA4">
      <w:pPr>
        <w:jc w:val="both"/>
        <w:rPr>
          <w:rFonts w:asciiTheme="minorHAnsi" w:hAnsiTheme="minorHAnsi" w:cstheme="minorHAnsi"/>
          <w:b w:val="0"/>
          <w:szCs w:val="24"/>
        </w:rPr>
      </w:pPr>
    </w:p>
    <w:p w14:paraId="1B7A8ED5" w14:textId="77777777" w:rsidR="00440FA4" w:rsidRPr="00CC1AF1" w:rsidRDefault="00440FA4" w:rsidP="00440FA4">
      <w:pPr>
        <w:jc w:val="both"/>
        <w:rPr>
          <w:rFonts w:asciiTheme="minorHAnsi" w:hAnsiTheme="minorHAnsi" w:cstheme="minorHAnsi"/>
          <w:b w:val="0"/>
          <w:szCs w:val="24"/>
        </w:rPr>
      </w:pPr>
    </w:p>
    <w:p w14:paraId="47C64CE8" w14:textId="77777777" w:rsidR="00440FA4" w:rsidRPr="00CC1AF1" w:rsidRDefault="00440FA4" w:rsidP="00440FA4">
      <w:pPr>
        <w:jc w:val="both"/>
        <w:rPr>
          <w:rFonts w:asciiTheme="minorHAnsi" w:hAnsiTheme="minorHAnsi" w:cstheme="minorHAnsi"/>
          <w:b w:val="0"/>
          <w:szCs w:val="24"/>
        </w:rPr>
      </w:pPr>
    </w:p>
    <w:p w14:paraId="1D813DB8" w14:textId="77777777" w:rsidR="00440FA4" w:rsidRPr="00CC1AF1" w:rsidRDefault="00440FA4" w:rsidP="00440FA4">
      <w:pPr>
        <w:jc w:val="both"/>
        <w:rPr>
          <w:rFonts w:asciiTheme="minorHAnsi" w:hAnsiTheme="minorHAnsi" w:cstheme="minorHAnsi"/>
          <w:b w:val="0"/>
          <w:szCs w:val="24"/>
        </w:rPr>
      </w:pPr>
    </w:p>
    <w:p w14:paraId="022982BB" w14:textId="77777777" w:rsidR="00440FA4" w:rsidRPr="00CC1AF1" w:rsidRDefault="00440FA4" w:rsidP="00440FA4">
      <w:pPr>
        <w:jc w:val="both"/>
        <w:rPr>
          <w:rFonts w:asciiTheme="minorHAnsi" w:hAnsiTheme="minorHAnsi" w:cstheme="minorHAnsi"/>
          <w:b w:val="0"/>
          <w:szCs w:val="24"/>
        </w:rPr>
      </w:pPr>
    </w:p>
    <w:p w14:paraId="0D88ECF8"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Cs/>
          <w:szCs w:val="24"/>
        </w:rPr>
        <w:t>___________________________</w:t>
      </w:r>
    </w:p>
    <w:p w14:paraId="58F79FF1"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 w:val="0"/>
          <w:szCs w:val="24"/>
        </w:rPr>
        <w:t>Cédula</w:t>
      </w:r>
    </w:p>
    <w:p w14:paraId="2EBFB3B9" w14:textId="77777777" w:rsidR="00734ED7" w:rsidRDefault="00734ED7">
      <w:pPr>
        <w:overflowPunct/>
        <w:autoSpaceDE/>
        <w:autoSpaceDN/>
        <w:adjustRightInd/>
        <w:spacing w:after="160" w:line="259" w:lineRule="auto"/>
        <w:textAlignment w:val="auto"/>
        <w:rPr>
          <w:rFonts w:asciiTheme="minorHAnsi" w:hAnsiTheme="minorHAnsi" w:cstheme="minorHAnsi"/>
          <w:szCs w:val="24"/>
        </w:rPr>
      </w:pPr>
      <w:r>
        <w:rPr>
          <w:rFonts w:asciiTheme="minorHAnsi" w:hAnsiTheme="minorHAnsi" w:cstheme="minorHAnsi"/>
          <w:szCs w:val="24"/>
        </w:rPr>
        <w:br w:type="page"/>
      </w:r>
    </w:p>
    <w:p w14:paraId="0B5E8B83" w14:textId="77777777" w:rsidR="00734ED7" w:rsidRDefault="00734ED7" w:rsidP="00734ED7">
      <w:pPr>
        <w:jc w:val="center"/>
        <w:rPr>
          <w:rFonts w:ascii="Calibri" w:hAnsi="Calibri" w:cs="Calibri"/>
          <w:b w:val="0"/>
          <w:lang w:val="en-US"/>
        </w:rPr>
      </w:pPr>
    </w:p>
    <w:p w14:paraId="451AE91F" w14:textId="77777777" w:rsidR="00734ED7" w:rsidRDefault="00734ED7" w:rsidP="00734ED7">
      <w:pPr>
        <w:jc w:val="center"/>
        <w:rPr>
          <w:rFonts w:ascii="Calibri" w:hAnsi="Calibri" w:cs="Calibri"/>
          <w:b w:val="0"/>
          <w:lang w:val="en-US"/>
        </w:rPr>
      </w:pPr>
    </w:p>
    <w:p w14:paraId="346E1D82" w14:textId="77777777" w:rsidR="00734ED7" w:rsidRDefault="00734ED7" w:rsidP="00734ED7">
      <w:pPr>
        <w:jc w:val="center"/>
        <w:rPr>
          <w:rFonts w:ascii="Calibri" w:hAnsi="Calibri" w:cs="Calibri"/>
          <w:b w:val="0"/>
          <w:lang w:val="en-US"/>
        </w:rPr>
      </w:pPr>
    </w:p>
    <w:p w14:paraId="7F6ED67F" w14:textId="77777777" w:rsidR="00734ED7" w:rsidRPr="00DB70DD" w:rsidRDefault="00734ED7" w:rsidP="00734ED7">
      <w:pPr>
        <w:jc w:val="center"/>
        <w:rPr>
          <w:rFonts w:ascii="Calibri" w:hAnsi="Calibri" w:cs="Calibri"/>
          <w:b w:val="0"/>
          <w:lang w:val="en-US"/>
        </w:rPr>
      </w:pPr>
    </w:p>
    <w:p w14:paraId="5A27B0E9" w14:textId="77777777" w:rsidR="00734ED7" w:rsidRPr="004A2F2E" w:rsidRDefault="00734ED7" w:rsidP="00734ED7">
      <w:pPr>
        <w:jc w:val="center"/>
        <w:rPr>
          <w:rFonts w:ascii="Calibri" w:hAnsi="Calibri" w:cs="Calibri"/>
          <w:b w:val="0"/>
          <w:lang w:val="en-US"/>
        </w:rPr>
      </w:pPr>
      <w:r w:rsidRPr="004A2F2E">
        <w:rPr>
          <w:rFonts w:ascii="Calibri" w:hAnsi="Calibri" w:cs="Calibri"/>
          <w:b w:val="0"/>
          <w:lang w:val="en-US"/>
        </w:rPr>
        <w:t>LISTA DE ASOCIADOS</w:t>
      </w:r>
    </w:p>
    <w:p w14:paraId="3FBAAE57" w14:textId="77777777" w:rsidR="00734ED7" w:rsidRPr="004A2F2E" w:rsidRDefault="00734ED7" w:rsidP="00734ED7">
      <w:pPr>
        <w:jc w:val="center"/>
        <w:rPr>
          <w:rFonts w:ascii="Calibri" w:hAnsi="Calibri" w:cs="Calibri"/>
          <w:b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2244"/>
        <w:gridCol w:w="2245"/>
        <w:gridCol w:w="2245"/>
      </w:tblGrid>
      <w:tr w:rsidR="00734ED7" w:rsidRPr="00DB70DD" w14:paraId="5F8FF74F" w14:textId="77777777" w:rsidTr="001572C7">
        <w:tc>
          <w:tcPr>
            <w:tcW w:w="2244" w:type="dxa"/>
          </w:tcPr>
          <w:p w14:paraId="77BF1552" w14:textId="77777777" w:rsidR="00734ED7" w:rsidRPr="004A2F2E" w:rsidRDefault="00734ED7" w:rsidP="001572C7">
            <w:pPr>
              <w:jc w:val="center"/>
              <w:rPr>
                <w:rFonts w:ascii="Calibri" w:hAnsi="Calibri" w:cs="Calibri"/>
                <w:b w:val="0"/>
                <w:lang w:val="en-US"/>
              </w:rPr>
            </w:pPr>
            <w:r w:rsidRPr="004A2F2E">
              <w:rPr>
                <w:rFonts w:ascii="Calibri" w:hAnsi="Calibri" w:cs="Calibri"/>
                <w:b w:val="0"/>
                <w:lang w:val="en-US"/>
              </w:rPr>
              <w:t>NOMBRE</w:t>
            </w:r>
          </w:p>
        </w:tc>
        <w:tc>
          <w:tcPr>
            <w:tcW w:w="2244" w:type="dxa"/>
          </w:tcPr>
          <w:p w14:paraId="78A1E332" w14:textId="77777777" w:rsidR="00734ED7" w:rsidRPr="004A2F2E" w:rsidRDefault="00734ED7" w:rsidP="001572C7">
            <w:pPr>
              <w:jc w:val="center"/>
              <w:rPr>
                <w:rFonts w:ascii="Calibri" w:hAnsi="Calibri" w:cs="Calibri"/>
                <w:b w:val="0"/>
                <w:lang w:val="en-US"/>
              </w:rPr>
            </w:pPr>
            <w:r w:rsidRPr="004A2F2E">
              <w:rPr>
                <w:rFonts w:ascii="Calibri" w:hAnsi="Calibri" w:cs="Calibri"/>
                <w:b w:val="0"/>
                <w:lang w:val="en-US"/>
              </w:rPr>
              <w:t>CEDULA</w:t>
            </w:r>
          </w:p>
        </w:tc>
        <w:tc>
          <w:tcPr>
            <w:tcW w:w="2245" w:type="dxa"/>
          </w:tcPr>
          <w:p w14:paraId="7595F178" w14:textId="77777777" w:rsidR="00734ED7" w:rsidRPr="004A2F2E" w:rsidRDefault="00734ED7" w:rsidP="001572C7">
            <w:pPr>
              <w:jc w:val="center"/>
              <w:rPr>
                <w:rFonts w:ascii="Calibri" w:hAnsi="Calibri" w:cs="Calibri"/>
                <w:b w:val="0"/>
                <w:lang w:val="en-US"/>
              </w:rPr>
            </w:pPr>
            <w:r w:rsidRPr="004A2F2E">
              <w:rPr>
                <w:rFonts w:ascii="Calibri" w:hAnsi="Calibri" w:cs="Calibri"/>
                <w:b w:val="0"/>
                <w:lang w:val="en-US"/>
              </w:rPr>
              <w:t>DOMICILIO (Municipio)</w:t>
            </w:r>
          </w:p>
        </w:tc>
        <w:tc>
          <w:tcPr>
            <w:tcW w:w="2245" w:type="dxa"/>
          </w:tcPr>
          <w:p w14:paraId="145D6FA0" w14:textId="77777777" w:rsidR="00734ED7" w:rsidRPr="00DB70DD" w:rsidRDefault="00734ED7" w:rsidP="001572C7">
            <w:pPr>
              <w:jc w:val="center"/>
              <w:rPr>
                <w:rFonts w:ascii="Calibri" w:hAnsi="Calibri" w:cs="Calibri"/>
                <w:b w:val="0"/>
                <w:lang w:val="en-US"/>
              </w:rPr>
            </w:pPr>
            <w:r w:rsidRPr="004A2F2E">
              <w:rPr>
                <w:rFonts w:ascii="Calibri" w:hAnsi="Calibri" w:cs="Calibri"/>
                <w:b w:val="0"/>
                <w:lang w:val="en-US"/>
              </w:rPr>
              <w:t>FIRMA</w:t>
            </w:r>
          </w:p>
        </w:tc>
      </w:tr>
      <w:tr w:rsidR="00734ED7" w:rsidRPr="00DB70DD" w14:paraId="0741332E" w14:textId="77777777" w:rsidTr="001572C7">
        <w:tc>
          <w:tcPr>
            <w:tcW w:w="2244" w:type="dxa"/>
          </w:tcPr>
          <w:p w14:paraId="310F75A8" w14:textId="77777777" w:rsidR="00734ED7" w:rsidRPr="00DB70DD" w:rsidRDefault="00734ED7" w:rsidP="001572C7">
            <w:pPr>
              <w:jc w:val="center"/>
              <w:rPr>
                <w:rFonts w:ascii="Calibri" w:hAnsi="Calibri" w:cs="Calibri"/>
                <w:b w:val="0"/>
                <w:lang w:val="en-US"/>
              </w:rPr>
            </w:pPr>
          </w:p>
        </w:tc>
        <w:tc>
          <w:tcPr>
            <w:tcW w:w="2244" w:type="dxa"/>
          </w:tcPr>
          <w:p w14:paraId="39216D59" w14:textId="77777777" w:rsidR="00734ED7" w:rsidRPr="00DB70DD" w:rsidRDefault="00734ED7" w:rsidP="001572C7">
            <w:pPr>
              <w:jc w:val="center"/>
              <w:rPr>
                <w:rFonts w:ascii="Calibri" w:hAnsi="Calibri" w:cs="Calibri"/>
                <w:b w:val="0"/>
                <w:lang w:val="en-US"/>
              </w:rPr>
            </w:pPr>
          </w:p>
        </w:tc>
        <w:tc>
          <w:tcPr>
            <w:tcW w:w="2245" w:type="dxa"/>
          </w:tcPr>
          <w:p w14:paraId="526CB577" w14:textId="77777777" w:rsidR="00734ED7" w:rsidRPr="00DB70DD" w:rsidRDefault="00734ED7" w:rsidP="001572C7">
            <w:pPr>
              <w:jc w:val="center"/>
              <w:rPr>
                <w:rFonts w:ascii="Calibri" w:hAnsi="Calibri" w:cs="Calibri"/>
                <w:b w:val="0"/>
                <w:lang w:val="en-US"/>
              </w:rPr>
            </w:pPr>
          </w:p>
        </w:tc>
        <w:tc>
          <w:tcPr>
            <w:tcW w:w="2245" w:type="dxa"/>
          </w:tcPr>
          <w:p w14:paraId="2F7A70AC" w14:textId="77777777" w:rsidR="00734ED7" w:rsidRPr="00DB70DD" w:rsidRDefault="00734ED7" w:rsidP="001572C7">
            <w:pPr>
              <w:jc w:val="center"/>
              <w:rPr>
                <w:rFonts w:ascii="Calibri" w:hAnsi="Calibri" w:cs="Calibri"/>
                <w:b w:val="0"/>
                <w:lang w:val="en-US"/>
              </w:rPr>
            </w:pPr>
          </w:p>
        </w:tc>
      </w:tr>
      <w:tr w:rsidR="00734ED7" w:rsidRPr="00DB70DD" w14:paraId="33D69B3D" w14:textId="77777777" w:rsidTr="001572C7">
        <w:tc>
          <w:tcPr>
            <w:tcW w:w="2244" w:type="dxa"/>
          </w:tcPr>
          <w:p w14:paraId="6B552421" w14:textId="77777777" w:rsidR="00734ED7" w:rsidRPr="00DB70DD" w:rsidRDefault="00734ED7" w:rsidP="001572C7">
            <w:pPr>
              <w:jc w:val="center"/>
              <w:rPr>
                <w:rFonts w:ascii="Calibri" w:hAnsi="Calibri" w:cs="Calibri"/>
                <w:b w:val="0"/>
                <w:lang w:val="en-US"/>
              </w:rPr>
            </w:pPr>
          </w:p>
        </w:tc>
        <w:tc>
          <w:tcPr>
            <w:tcW w:w="2244" w:type="dxa"/>
          </w:tcPr>
          <w:p w14:paraId="3C57FD93" w14:textId="77777777" w:rsidR="00734ED7" w:rsidRPr="00DB70DD" w:rsidRDefault="00734ED7" w:rsidP="001572C7">
            <w:pPr>
              <w:jc w:val="center"/>
              <w:rPr>
                <w:rFonts w:ascii="Calibri" w:hAnsi="Calibri" w:cs="Calibri"/>
                <w:b w:val="0"/>
                <w:lang w:val="en-US"/>
              </w:rPr>
            </w:pPr>
          </w:p>
        </w:tc>
        <w:tc>
          <w:tcPr>
            <w:tcW w:w="2245" w:type="dxa"/>
          </w:tcPr>
          <w:p w14:paraId="16A7C659" w14:textId="77777777" w:rsidR="00734ED7" w:rsidRPr="00DB70DD" w:rsidRDefault="00734ED7" w:rsidP="001572C7">
            <w:pPr>
              <w:jc w:val="center"/>
              <w:rPr>
                <w:rFonts w:ascii="Calibri" w:hAnsi="Calibri" w:cs="Calibri"/>
                <w:b w:val="0"/>
                <w:lang w:val="en-US"/>
              </w:rPr>
            </w:pPr>
          </w:p>
        </w:tc>
        <w:tc>
          <w:tcPr>
            <w:tcW w:w="2245" w:type="dxa"/>
          </w:tcPr>
          <w:p w14:paraId="3D7104EC" w14:textId="77777777" w:rsidR="00734ED7" w:rsidRPr="00DB70DD" w:rsidRDefault="00734ED7" w:rsidP="001572C7">
            <w:pPr>
              <w:jc w:val="center"/>
              <w:rPr>
                <w:rFonts w:ascii="Calibri" w:hAnsi="Calibri" w:cs="Calibri"/>
                <w:b w:val="0"/>
                <w:lang w:val="en-US"/>
              </w:rPr>
            </w:pPr>
          </w:p>
        </w:tc>
      </w:tr>
      <w:tr w:rsidR="00734ED7" w:rsidRPr="00DB70DD" w14:paraId="4AF3863B" w14:textId="77777777" w:rsidTr="001572C7">
        <w:tc>
          <w:tcPr>
            <w:tcW w:w="2244" w:type="dxa"/>
          </w:tcPr>
          <w:p w14:paraId="4B0E5444" w14:textId="77777777" w:rsidR="00734ED7" w:rsidRPr="00DB70DD" w:rsidRDefault="00734ED7" w:rsidP="001572C7">
            <w:pPr>
              <w:jc w:val="center"/>
              <w:rPr>
                <w:rFonts w:ascii="Calibri" w:hAnsi="Calibri" w:cs="Calibri"/>
                <w:b w:val="0"/>
                <w:lang w:val="en-US"/>
              </w:rPr>
            </w:pPr>
          </w:p>
        </w:tc>
        <w:tc>
          <w:tcPr>
            <w:tcW w:w="2244" w:type="dxa"/>
          </w:tcPr>
          <w:p w14:paraId="7FC39E20" w14:textId="77777777" w:rsidR="00734ED7" w:rsidRPr="00DB70DD" w:rsidRDefault="00734ED7" w:rsidP="001572C7">
            <w:pPr>
              <w:jc w:val="center"/>
              <w:rPr>
                <w:rFonts w:ascii="Calibri" w:hAnsi="Calibri" w:cs="Calibri"/>
                <w:b w:val="0"/>
                <w:lang w:val="en-US"/>
              </w:rPr>
            </w:pPr>
          </w:p>
        </w:tc>
        <w:tc>
          <w:tcPr>
            <w:tcW w:w="2245" w:type="dxa"/>
          </w:tcPr>
          <w:p w14:paraId="0E962146" w14:textId="77777777" w:rsidR="00734ED7" w:rsidRPr="00DB70DD" w:rsidRDefault="00734ED7" w:rsidP="001572C7">
            <w:pPr>
              <w:jc w:val="center"/>
              <w:rPr>
                <w:rFonts w:ascii="Calibri" w:hAnsi="Calibri" w:cs="Calibri"/>
                <w:b w:val="0"/>
                <w:lang w:val="en-US"/>
              </w:rPr>
            </w:pPr>
          </w:p>
        </w:tc>
        <w:tc>
          <w:tcPr>
            <w:tcW w:w="2245" w:type="dxa"/>
          </w:tcPr>
          <w:p w14:paraId="3087206B" w14:textId="77777777" w:rsidR="00734ED7" w:rsidRPr="00DB70DD" w:rsidRDefault="00734ED7" w:rsidP="001572C7">
            <w:pPr>
              <w:jc w:val="center"/>
              <w:rPr>
                <w:rFonts w:ascii="Calibri" w:hAnsi="Calibri" w:cs="Calibri"/>
                <w:b w:val="0"/>
                <w:lang w:val="en-US"/>
              </w:rPr>
            </w:pPr>
          </w:p>
        </w:tc>
      </w:tr>
    </w:tbl>
    <w:p w14:paraId="7B716BB5" w14:textId="77777777" w:rsidR="008B6D26" w:rsidRPr="00CC1AF1" w:rsidRDefault="008B6D26">
      <w:pPr>
        <w:rPr>
          <w:rFonts w:asciiTheme="minorHAnsi" w:hAnsiTheme="minorHAnsi" w:cstheme="minorHAnsi"/>
          <w:szCs w:val="24"/>
        </w:rPr>
      </w:pPr>
    </w:p>
    <w:sectPr w:rsidR="008B6D26" w:rsidRPr="00CC1AF1">
      <w:headerReference w:type="default" r:id="rId7"/>
      <w:footerReference w:type="even" r:id="rId8"/>
      <w:footerReference w:type="default" r:id="rId9"/>
      <w:headerReference w:type="first" r:id="rId10"/>
      <w:pgSz w:w="12242" w:h="15842" w:code="1"/>
      <w:pgMar w:top="1418" w:right="1134" w:bottom="1191" w:left="1304"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FB572" w14:textId="77777777" w:rsidR="008204F3" w:rsidRDefault="008204F3">
      <w:r>
        <w:separator/>
      </w:r>
    </w:p>
  </w:endnote>
  <w:endnote w:type="continuationSeparator" w:id="0">
    <w:p w14:paraId="48FD126D" w14:textId="77777777" w:rsidR="008204F3" w:rsidRDefault="00820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CC48" w14:textId="77777777" w:rsidR="00171430" w:rsidRDefault="0017143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89</w:t>
    </w:r>
    <w:r>
      <w:rPr>
        <w:rStyle w:val="Nmerodepgina"/>
      </w:rPr>
      <w:fldChar w:fldCharType="end"/>
    </w:r>
  </w:p>
  <w:p w14:paraId="705CC0BE" w14:textId="77777777" w:rsidR="00171430" w:rsidRDefault="00171430">
    <w:pPr>
      <w:pStyle w:val="Piedepgina"/>
    </w:pPr>
  </w:p>
  <w:p w14:paraId="315B2A04" w14:textId="77777777" w:rsidR="00171430" w:rsidRDefault="00171430"/>
  <w:p w14:paraId="1167B200" w14:textId="77777777" w:rsidR="00171430" w:rsidRDefault="00171430"/>
  <w:p w14:paraId="5224559C" w14:textId="77777777" w:rsidR="00171430" w:rsidRDefault="00171430"/>
  <w:p w14:paraId="56F51092" w14:textId="77777777" w:rsidR="00171430" w:rsidRDefault="001714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B79B1" w14:textId="77777777" w:rsidR="00171430" w:rsidRDefault="00171430">
    <w:pPr>
      <w:pStyle w:val="Piedepgina"/>
      <w:framePr w:wrap="around" w:vAnchor="text" w:hAnchor="margin" w:xAlign="center" w:y="1"/>
      <w:rPr>
        <w:rStyle w:val="Nmerodepgina"/>
      </w:rPr>
    </w:pPr>
  </w:p>
  <w:p w14:paraId="75E85F8D" w14:textId="77777777" w:rsidR="00171430" w:rsidRDefault="001714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0D6ED" w14:textId="77777777" w:rsidR="008204F3" w:rsidRDefault="008204F3">
      <w:r>
        <w:separator/>
      </w:r>
    </w:p>
  </w:footnote>
  <w:footnote w:type="continuationSeparator" w:id="0">
    <w:p w14:paraId="0729A33E" w14:textId="77777777" w:rsidR="008204F3" w:rsidRDefault="00820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E3B37" w14:textId="77777777" w:rsidR="00171430" w:rsidRDefault="00171430">
    <w:pPr>
      <w:pStyle w:val="Encabezado"/>
      <w:jc w:val="center"/>
      <w:rPr>
        <w:rFonts w:ascii="Britannic Bold" w:hAnsi="Britannic Bold"/>
        <w:b w:val="0"/>
        <w:bCs/>
        <w:sz w:val="20"/>
      </w:rPr>
    </w:pPr>
  </w:p>
  <w:p w14:paraId="7A32AF6D" w14:textId="77777777" w:rsidR="00171430" w:rsidRDefault="00171430"/>
  <w:p w14:paraId="0580F1F2" w14:textId="77777777" w:rsidR="00171430" w:rsidRDefault="00171430"/>
  <w:p w14:paraId="3ECE8271" w14:textId="77777777" w:rsidR="00171430" w:rsidRDefault="00171430"/>
  <w:p w14:paraId="136F055E" w14:textId="77777777" w:rsidR="00171430" w:rsidRDefault="0017143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27905" w14:textId="77777777" w:rsidR="00171430" w:rsidRDefault="00171430">
    <w:pPr>
      <w:pStyle w:val="Encabezado"/>
      <w:jc w:val="center"/>
      <w:rPr>
        <w:rFonts w:ascii="Britannic Bold" w:hAnsi="Britannic Bold"/>
        <w:sz w:val="28"/>
      </w:rPr>
    </w:pPr>
    <w:r>
      <w:rPr>
        <w:rFonts w:ascii="Britannic Bold" w:hAnsi="Britannic Bold"/>
        <w:sz w:val="28"/>
      </w:rPr>
      <w:t xml:space="preserve">COOPERATIVA MULTIACTIVA </w:t>
    </w:r>
    <w:smartTag w:uri="urn:schemas-microsoft-com:office:smarttags" w:element="PersonName">
      <w:smartTagPr>
        <w:attr w:name="ProductID" w:val="LA GAITANA"/>
      </w:smartTagPr>
      <w:r>
        <w:rPr>
          <w:rFonts w:ascii="Britannic Bold" w:hAnsi="Britannic Bold"/>
          <w:sz w:val="28"/>
        </w:rPr>
        <w:t>LA GAITANA</w:t>
      </w:r>
    </w:smartTag>
    <w:r>
      <w:rPr>
        <w:rFonts w:ascii="Britannic Bold" w:hAnsi="Britannic Bold"/>
        <w:sz w:val="28"/>
      </w:rPr>
      <w:t xml:space="preserve"> “COMULGA”</w:t>
    </w:r>
  </w:p>
  <w:p w14:paraId="4D59716F" w14:textId="77777777" w:rsidR="00171430" w:rsidRDefault="00171430">
    <w:pPr>
      <w:pStyle w:val="Encabezado"/>
      <w:jc w:val="center"/>
      <w:rPr>
        <w:rFonts w:ascii="Bookman Old Style" w:hAnsi="Bookman Old Style"/>
      </w:rPr>
    </w:pPr>
    <w:r>
      <w:rPr>
        <w:rFonts w:ascii="Bookman Old Style" w:hAnsi="Bookman Old Style"/>
      </w:rPr>
      <w:t xml:space="preserve">Vereda </w:t>
    </w:r>
    <w:smartTag w:uri="urn:schemas-microsoft-com:office:smarttags" w:element="PersonName">
      <w:smartTagPr>
        <w:attr w:name="ProductID" w:val="La Soledad"/>
      </w:smartTagPr>
      <w:r>
        <w:rPr>
          <w:rFonts w:ascii="Bookman Old Style" w:hAnsi="Bookman Old Style"/>
        </w:rPr>
        <w:t>La Soledad</w:t>
      </w:r>
    </w:smartTag>
    <w:r>
      <w:rPr>
        <w:rFonts w:ascii="Bookman Old Style" w:hAnsi="Bookman Old Style"/>
      </w:rPr>
      <w:t xml:space="preserve"> - Garzón (Huila)</w:t>
    </w:r>
  </w:p>
  <w:p w14:paraId="7B618723" w14:textId="77777777" w:rsidR="00171430" w:rsidRDefault="0017143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3F8"/>
    <w:multiLevelType w:val="hybridMultilevel"/>
    <w:tmpl w:val="F766B3F2"/>
    <w:lvl w:ilvl="0" w:tplc="FFFFFFFF">
      <w:start w:val="1"/>
      <w:numFmt w:val="lowerLetter"/>
      <w:lvlText w:val="%1."/>
      <w:lvlJc w:val="left"/>
      <w:pPr>
        <w:tabs>
          <w:tab w:val="num" w:pos="567"/>
        </w:tabs>
        <w:ind w:left="567" w:hanging="567"/>
      </w:pPr>
      <w:rPr>
        <w:rFonts w:hint="default"/>
      </w:rPr>
    </w:lvl>
    <w:lvl w:ilvl="1" w:tplc="D35AC0FE">
      <w:start w:val="1"/>
      <w:numFmt w:val="decimal"/>
      <w:lvlText w:val="%2."/>
      <w:lvlJc w:val="left"/>
      <w:pPr>
        <w:tabs>
          <w:tab w:val="num" w:pos="1785"/>
        </w:tabs>
        <w:ind w:left="1785" w:hanging="705"/>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A58799F"/>
    <w:multiLevelType w:val="singleLevel"/>
    <w:tmpl w:val="0BA4F376"/>
    <w:lvl w:ilvl="0">
      <w:start w:val="1"/>
      <w:numFmt w:val="lowerLetter"/>
      <w:lvlText w:val="%1."/>
      <w:lvlJc w:val="left"/>
      <w:pPr>
        <w:tabs>
          <w:tab w:val="num" w:pos="567"/>
        </w:tabs>
        <w:ind w:left="567" w:hanging="567"/>
      </w:pPr>
      <w:rPr>
        <w:rFonts w:hint="default"/>
      </w:rPr>
    </w:lvl>
  </w:abstractNum>
  <w:abstractNum w:abstractNumId="2" w15:restartNumberingAfterBreak="0">
    <w:nsid w:val="18D00C68"/>
    <w:multiLevelType w:val="hybridMultilevel"/>
    <w:tmpl w:val="3E3C0A8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AB547B0"/>
    <w:multiLevelType w:val="singleLevel"/>
    <w:tmpl w:val="A4749A54"/>
    <w:lvl w:ilvl="0">
      <w:start w:val="1"/>
      <w:numFmt w:val="lowerLetter"/>
      <w:lvlText w:val="%1."/>
      <w:lvlJc w:val="left"/>
      <w:pPr>
        <w:tabs>
          <w:tab w:val="num" w:pos="567"/>
        </w:tabs>
        <w:ind w:left="567" w:hanging="567"/>
      </w:pPr>
      <w:rPr>
        <w:rFonts w:hint="default"/>
      </w:rPr>
    </w:lvl>
  </w:abstractNum>
  <w:abstractNum w:abstractNumId="4" w15:restartNumberingAfterBreak="0">
    <w:nsid w:val="1B7E658E"/>
    <w:multiLevelType w:val="hybridMultilevel"/>
    <w:tmpl w:val="9612C5B4"/>
    <w:lvl w:ilvl="0" w:tplc="FFFFFFFF">
      <w:start w:val="1"/>
      <w:numFmt w:val="lowerLetter"/>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28158A5"/>
    <w:multiLevelType w:val="singleLevel"/>
    <w:tmpl w:val="83061B18"/>
    <w:lvl w:ilvl="0">
      <w:start w:val="1"/>
      <w:numFmt w:val="lowerLetter"/>
      <w:lvlText w:val="%1."/>
      <w:lvlJc w:val="left"/>
      <w:pPr>
        <w:tabs>
          <w:tab w:val="num" w:pos="567"/>
        </w:tabs>
        <w:ind w:left="567" w:hanging="567"/>
      </w:pPr>
      <w:rPr>
        <w:rFonts w:hint="default"/>
      </w:rPr>
    </w:lvl>
  </w:abstractNum>
  <w:abstractNum w:abstractNumId="6" w15:restartNumberingAfterBreak="0">
    <w:nsid w:val="26F66DFC"/>
    <w:multiLevelType w:val="singleLevel"/>
    <w:tmpl w:val="FDF2FBAE"/>
    <w:lvl w:ilvl="0">
      <w:start w:val="1"/>
      <w:numFmt w:val="decimal"/>
      <w:lvlText w:val="%1."/>
      <w:lvlJc w:val="left"/>
      <w:pPr>
        <w:tabs>
          <w:tab w:val="num" w:pos="567"/>
        </w:tabs>
        <w:ind w:left="567" w:hanging="567"/>
      </w:pPr>
      <w:rPr>
        <w:rFonts w:hint="default"/>
      </w:rPr>
    </w:lvl>
  </w:abstractNum>
  <w:abstractNum w:abstractNumId="7" w15:restartNumberingAfterBreak="0">
    <w:nsid w:val="28073EC4"/>
    <w:multiLevelType w:val="hybridMultilevel"/>
    <w:tmpl w:val="347C0980"/>
    <w:lvl w:ilvl="0" w:tplc="FFFFFFFF">
      <w:start w:val="1"/>
      <w:numFmt w:val="lowerLetter"/>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A19322B"/>
    <w:multiLevelType w:val="multilevel"/>
    <w:tmpl w:val="13D08560"/>
    <w:lvl w:ilvl="0">
      <w:start w:val="1"/>
      <w:numFmt w:val="decimal"/>
      <w:lvlText w:val="%1."/>
      <w:legacy w:legacy="1" w:legacySpace="0" w:legacyIndent="495"/>
      <w:lvlJc w:val="left"/>
      <w:pPr>
        <w:ind w:left="495" w:hanging="495"/>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331E3176"/>
    <w:multiLevelType w:val="singleLevel"/>
    <w:tmpl w:val="A4749A54"/>
    <w:lvl w:ilvl="0">
      <w:start w:val="1"/>
      <w:numFmt w:val="lowerLetter"/>
      <w:lvlText w:val="%1."/>
      <w:lvlJc w:val="left"/>
      <w:pPr>
        <w:tabs>
          <w:tab w:val="num" w:pos="567"/>
        </w:tabs>
        <w:ind w:left="567" w:hanging="567"/>
      </w:pPr>
      <w:rPr>
        <w:rFonts w:hint="default"/>
      </w:rPr>
    </w:lvl>
  </w:abstractNum>
  <w:abstractNum w:abstractNumId="10" w15:restartNumberingAfterBreak="0">
    <w:nsid w:val="35CD357A"/>
    <w:multiLevelType w:val="hybridMultilevel"/>
    <w:tmpl w:val="A13E373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5E96FCE"/>
    <w:multiLevelType w:val="singleLevel"/>
    <w:tmpl w:val="A4749A54"/>
    <w:lvl w:ilvl="0">
      <w:start w:val="1"/>
      <w:numFmt w:val="lowerLetter"/>
      <w:lvlText w:val="%1."/>
      <w:lvlJc w:val="left"/>
      <w:pPr>
        <w:tabs>
          <w:tab w:val="num" w:pos="567"/>
        </w:tabs>
        <w:ind w:left="567" w:hanging="567"/>
      </w:pPr>
      <w:rPr>
        <w:rFonts w:hint="default"/>
      </w:rPr>
    </w:lvl>
  </w:abstractNum>
  <w:abstractNum w:abstractNumId="12" w15:restartNumberingAfterBreak="0">
    <w:nsid w:val="3E435188"/>
    <w:multiLevelType w:val="singleLevel"/>
    <w:tmpl w:val="FEC8E524"/>
    <w:lvl w:ilvl="0">
      <w:start w:val="1"/>
      <w:numFmt w:val="lowerLetter"/>
      <w:lvlText w:val="%1."/>
      <w:lvlJc w:val="left"/>
      <w:pPr>
        <w:tabs>
          <w:tab w:val="num" w:pos="567"/>
        </w:tabs>
        <w:ind w:left="567" w:hanging="567"/>
      </w:pPr>
      <w:rPr>
        <w:rFonts w:hint="default"/>
      </w:rPr>
    </w:lvl>
  </w:abstractNum>
  <w:abstractNum w:abstractNumId="13" w15:restartNumberingAfterBreak="0">
    <w:nsid w:val="41202F9A"/>
    <w:multiLevelType w:val="hybridMultilevel"/>
    <w:tmpl w:val="5ACA773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C261341"/>
    <w:multiLevelType w:val="singleLevel"/>
    <w:tmpl w:val="FEC8E524"/>
    <w:lvl w:ilvl="0">
      <w:start w:val="1"/>
      <w:numFmt w:val="lowerLetter"/>
      <w:lvlText w:val="%1."/>
      <w:lvlJc w:val="left"/>
      <w:pPr>
        <w:tabs>
          <w:tab w:val="num" w:pos="567"/>
        </w:tabs>
        <w:ind w:left="567" w:hanging="567"/>
      </w:pPr>
      <w:rPr>
        <w:rFonts w:hint="default"/>
      </w:rPr>
    </w:lvl>
  </w:abstractNum>
  <w:abstractNum w:abstractNumId="15" w15:restartNumberingAfterBreak="0">
    <w:nsid w:val="4C5E7B22"/>
    <w:multiLevelType w:val="singleLevel"/>
    <w:tmpl w:val="7A64E452"/>
    <w:lvl w:ilvl="0">
      <w:start w:val="1"/>
      <w:numFmt w:val="decimal"/>
      <w:lvlText w:val="%1."/>
      <w:legacy w:legacy="1" w:legacySpace="0" w:legacyIndent="360"/>
      <w:lvlJc w:val="left"/>
      <w:pPr>
        <w:ind w:left="360" w:hanging="360"/>
      </w:pPr>
    </w:lvl>
  </w:abstractNum>
  <w:abstractNum w:abstractNumId="16" w15:restartNumberingAfterBreak="0">
    <w:nsid w:val="4C981D0D"/>
    <w:multiLevelType w:val="singleLevel"/>
    <w:tmpl w:val="FEC8E524"/>
    <w:lvl w:ilvl="0">
      <w:start w:val="1"/>
      <w:numFmt w:val="lowerLetter"/>
      <w:lvlText w:val="%1."/>
      <w:lvlJc w:val="left"/>
      <w:pPr>
        <w:tabs>
          <w:tab w:val="num" w:pos="567"/>
        </w:tabs>
        <w:ind w:left="567" w:hanging="567"/>
      </w:pPr>
      <w:rPr>
        <w:rFonts w:hint="default"/>
      </w:rPr>
    </w:lvl>
  </w:abstractNum>
  <w:abstractNum w:abstractNumId="17" w15:restartNumberingAfterBreak="0">
    <w:nsid w:val="4E9729A2"/>
    <w:multiLevelType w:val="singleLevel"/>
    <w:tmpl w:val="0C0A0017"/>
    <w:lvl w:ilvl="0">
      <w:start w:val="1"/>
      <w:numFmt w:val="lowerLetter"/>
      <w:lvlText w:val="%1)"/>
      <w:lvlJc w:val="left"/>
      <w:pPr>
        <w:tabs>
          <w:tab w:val="num" w:pos="360"/>
        </w:tabs>
        <w:ind w:left="360" w:hanging="360"/>
      </w:pPr>
    </w:lvl>
  </w:abstractNum>
  <w:abstractNum w:abstractNumId="18" w15:restartNumberingAfterBreak="0">
    <w:nsid w:val="4F2F78B5"/>
    <w:multiLevelType w:val="singleLevel"/>
    <w:tmpl w:val="A4749A54"/>
    <w:lvl w:ilvl="0">
      <w:start w:val="1"/>
      <w:numFmt w:val="lowerLetter"/>
      <w:lvlText w:val="%1."/>
      <w:lvlJc w:val="left"/>
      <w:pPr>
        <w:tabs>
          <w:tab w:val="num" w:pos="567"/>
        </w:tabs>
        <w:ind w:left="567" w:hanging="567"/>
      </w:pPr>
      <w:rPr>
        <w:rFonts w:hint="default"/>
      </w:rPr>
    </w:lvl>
  </w:abstractNum>
  <w:abstractNum w:abstractNumId="19" w15:restartNumberingAfterBreak="0">
    <w:nsid w:val="563A49F0"/>
    <w:multiLevelType w:val="singleLevel"/>
    <w:tmpl w:val="A4749A54"/>
    <w:lvl w:ilvl="0">
      <w:start w:val="1"/>
      <w:numFmt w:val="lowerLetter"/>
      <w:lvlText w:val="%1."/>
      <w:lvlJc w:val="left"/>
      <w:pPr>
        <w:tabs>
          <w:tab w:val="num" w:pos="567"/>
        </w:tabs>
        <w:ind w:left="567" w:hanging="567"/>
      </w:pPr>
      <w:rPr>
        <w:rFonts w:hint="default"/>
      </w:rPr>
    </w:lvl>
  </w:abstractNum>
  <w:abstractNum w:abstractNumId="20" w15:restartNumberingAfterBreak="0">
    <w:nsid w:val="5A095399"/>
    <w:multiLevelType w:val="singleLevel"/>
    <w:tmpl w:val="A4749A54"/>
    <w:lvl w:ilvl="0">
      <w:start w:val="1"/>
      <w:numFmt w:val="lowerLetter"/>
      <w:lvlText w:val="%1."/>
      <w:lvlJc w:val="left"/>
      <w:pPr>
        <w:tabs>
          <w:tab w:val="num" w:pos="567"/>
        </w:tabs>
        <w:ind w:left="567" w:hanging="567"/>
      </w:pPr>
      <w:rPr>
        <w:rFonts w:hint="default"/>
      </w:rPr>
    </w:lvl>
  </w:abstractNum>
  <w:abstractNum w:abstractNumId="21" w15:restartNumberingAfterBreak="0">
    <w:nsid w:val="5C3E7CA0"/>
    <w:multiLevelType w:val="singleLevel"/>
    <w:tmpl w:val="A4749A54"/>
    <w:lvl w:ilvl="0">
      <w:start w:val="1"/>
      <w:numFmt w:val="lowerLetter"/>
      <w:lvlText w:val="%1."/>
      <w:lvlJc w:val="left"/>
      <w:pPr>
        <w:tabs>
          <w:tab w:val="num" w:pos="567"/>
        </w:tabs>
        <w:ind w:left="567" w:hanging="567"/>
      </w:pPr>
      <w:rPr>
        <w:rFonts w:hint="default"/>
      </w:rPr>
    </w:lvl>
  </w:abstractNum>
  <w:abstractNum w:abstractNumId="22" w15:restartNumberingAfterBreak="0">
    <w:nsid w:val="5C405E66"/>
    <w:multiLevelType w:val="singleLevel"/>
    <w:tmpl w:val="8C8E98AE"/>
    <w:lvl w:ilvl="0">
      <w:start w:val="1"/>
      <w:numFmt w:val="decimal"/>
      <w:lvlText w:val="%1."/>
      <w:legacy w:legacy="1" w:legacySpace="0" w:legacyIndent="495"/>
      <w:lvlJc w:val="left"/>
      <w:pPr>
        <w:ind w:left="495" w:hanging="495"/>
      </w:pPr>
    </w:lvl>
  </w:abstractNum>
  <w:abstractNum w:abstractNumId="23" w15:restartNumberingAfterBreak="0">
    <w:nsid w:val="606968DF"/>
    <w:multiLevelType w:val="singleLevel"/>
    <w:tmpl w:val="7A64E452"/>
    <w:lvl w:ilvl="0">
      <w:start w:val="1"/>
      <w:numFmt w:val="decimal"/>
      <w:lvlText w:val="%1."/>
      <w:legacy w:legacy="1" w:legacySpace="0" w:legacyIndent="360"/>
      <w:lvlJc w:val="left"/>
      <w:pPr>
        <w:ind w:left="360" w:hanging="360"/>
      </w:pPr>
    </w:lvl>
  </w:abstractNum>
  <w:abstractNum w:abstractNumId="24" w15:restartNumberingAfterBreak="0">
    <w:nsid w:val="62411AFA"/>
    <w:multiLevelType w:val="hybridMultilevel"/>
    <w:tmpl w:val="47B0935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65B63218"/>
    <w:multiLevelType w:val="singleLevel"/>
    <w:tmpl w:val="A4749A54"/>
    <w:lvl w:ilvl="0">
      <w:start w:val="1"/>
      <w:numFmt w:val="lowerLetter"/>
      <w:lvlText w:val="%1."/>
      <w:lvlJc w:val="left"/>
      <w:pPr>
        <w:tabs>
          <w:tab w:val="num" w:pos="567"/>
        </w:tabs>
        <w:ind w:left="567" w:hanging="567"/>
      </w:pPr>
      <w:rPr>
        <w:rFonts w:hint="default"/>
      </w:rPr>
    </w:lvl>
  </w:abstractNum>
  <w:abstractNum w:abstractNumId="26" w15:restartNumberingAfterBreak="0">
    <w:nsid w:val="712311CE"/>
    <w:multiLevelType w:val="hybridMultilevel"/>
    <w:tmpl w:val="67D61D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5256533"/>
    <w:multiLevelType w:val="singleLevel"/>
    <w:tmpl w:val="FEC8E524"/>
    <w:lvl w:ilvl="0">
      <w:start w:val="1"/>
      <w:numFmt w:val="lowerLetter"/>
      <w:lvlText w:val="%1."/>
      <w:lvlJc w:val="left"/>
      <w:pPr>
        <w:tabs>
          <w:tab w:val="num" w:pos="567"/>
        </w:tabs>
        <w:ind w:left="567" w:hanging="567"/>
      </w:pPr>
      <w:rPr>
        <w:rFonts w:hint="default"/>
      </w:rPr>
    </w:lvl>
  </w:abstractNum>
  <w:abstractNum w:abstractNumId="28" w15:restartNumberingAfterBreak="0">
    <w:nsid w:val="7969043A"/>
    <w:multiLevelType w:val="singleLevel"/>
    <w:tmpl w:val="7A64E452"/>
    <w:lvl w:ilvl="0">
      <w:start w:val="1"/>
      <w:numFmt w:val="decimal"/>
      <w:lvlText w:val="%1."/>
      <w:legacy w:legacy="1" w:legacySpace="0" w:legacyIndent="360"/>
      <w:lvlJc w:val="left"/>
      <w:pPr>
        <w:ind w:left="360" w:hanging="360"/>
      </w:pPr>
    </w:lvl>
  </w:abstractNum>
  <w:abstractNum w:abstractNumId="29" w15:restartNumberingAfterBreak="0">
    <w:nsid w:val="7BAB23E9"/>
    <w:multiLevelType w:val="singleLevel"/>
    <w:tmpl w:val="A4749A54"/>
    <w:lvl w:ilvl="0">
      <w:start w:val="1"/>
      <w:numFmt w:val="lowerLetter"/>
      <w:lvlText w:val="%1."/>
      <w:lvlJc w:val="left"/>
      <w:pPr>
        <w:tabs>
          <w:tab w:val="num" w:pos="567"/>
        </w:tabs>
        <w:ind w:left="567" w:hanging="567"/>
      </w:pPr>
      <w:rPr>
        <w:rFonts w:hint="default"/>
      </w:rPr>
    </w:lvl>
  </w:abstractNum>
  <w:num w:numId="1" w16cid:durableId="1201284883">
    <w:abstractNumId w:val="18"/>
  </w:num>
  <w:num w:numId="2" w16cid:durableId="920675979">
    <w:abstractNumId w:val="9"/>
  </w:num>
  <w:num w:numId="3" w16cid:durableId="1787698717">
    <w:abstractNumId w:val="3"/>
  </w:num>
  <w:num w:numId="4" w16cid:durableId="1702592370">
    <w:abstractNumId w:val="6"/>
  </w:num>
  <w:num w:numId="5" w16cid:durableId="655382303">
    <w:abstractNumId w:val="15"/>
  </w:num>
  <w:num w:numId="6" w16cid:durableId="1533152506">
    <w:abstractNumId w:val="28"/>
  </w:num>
  <w:num w:numId="7" w16cid:durableId="1527207671">
    <w:abstractNumId w:val="29"/>
  </w:num>
  <w:num w:numId="8" w16cid:durableId="625502225">
    <w:abstractNumId w:val="11"/>
  </w:num>
  <w:num w:numId="9" w16cid:durableId="2065523925">
    <w:abstractNumId w:val="20"/>
  </w:num>
  <w:num w:numId="10" w16cid:durableId="1610309147">
    <w:abstractNumId w:val="21"/>
  </w:num>
  <w:num w:numId="11" w16cid:durableId="1998802000">
    <w:abstractNumId w:val="25"/>
  </w:num>
  <w:num w:numId="12" w16cid:durableId="1828352964">
    <w:abstractNumId w:val="19"/>
  </w:num>
  <w:num w:numId="13" w16cid:durableId="914584733">
    <w:abstractNumId w:val="23"/>
  </w:num>
  <w:num w:numId="14" w16cid:durableId="662245639">
    <w:abstractNumId w:val="14"/>
  </w:num>
  <w:num w:numId="15" w16cid:durableId="428082294">
    <w:abstractNumId w:val="27"/>
  </w:num>
  <w:num w:numId="16" w16cid:durableId="972830513">
    <w:abstractNumId w:val="16"/>
  </w:num>
  <w:num w:numId="17" w16cid:durableId="1012225108">
    <w:abstractNumId w:val="12"/>
  </w:num>
  <w:num w:numId="18" w16cid:durableId="670720200">
    <w:abstractNumId w:val="1"/>
  </w:num>
  <w:num w:numId="19" w16cid:durableId="123499784">
    <w:abstractNumId w:val="5"/>
  </w:num>
  <w:num w:numId="20" w16cid:durableId="262884702">
    <w:abstractNumId w:val="8"/>
  </w:num>
  <w:num w:numId="21" w16cid:durableId="555512786">
    <w:abstractNumId w:val="22"/>
  </w:num>
  <w:num w:numId="22" w16cid:durableId="41632922">
    <w:abstractNumId w:val="0"/>
  </w:num>
  <w:num w:numId="23" w16cid:durableId="767851464">
    <w:abstractNumId w:val="7"/>
  </w:num>
  <w:num w:numId="24" w16cid:durableId="478619639">
    <w:abstractNumId w:val="17"/>
  </w:num>
  <w:num w:numId="25" w16cid:durableId="496729087">
    <w:abstractNumId w:val="4"/>
  </w:num>
  <w:num w:numId="26" w16cid:durableId="922183130">
    <w:abstractNumId w:val="13"/>
  </w:num>
  <w:num w:numId="27" w16cid:durableId="1619028937">
    <w:abstractNumId w:val="24"/>
  </w:num>
  <w:num w:numId="28" w16cid:durableId="1970669228">
    <w:abstractNumId w:val="26"/>
  </w:num>
  <w:num w:numId="29" w16cid:durableId="1399789398">
    <w:abstractNumId w:val="10"/>
  </w:num>
  <w:num w:numId="30" w16cid:durableId="1018193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FA4"/>
    <w:rsid w:val="00004627"/>
    <w:rsid w:val="000705F8"/>
    <w:rsid w:val="00125155"/>
    <w:rsid w:val="001572C7"/>
    <w:rsid w:val="00171430"/>
    <w:rsid w:val="001A4AF1"/>
    <w:rsid w:val="00231FD5"/>
    <w:rsid w:val="00250763"/>
    <w:rsid w:val="00254E02"/>
    <w:rsid w:val="002A1456"/>
    <w:rsid w:val="002E3D83"/>
    <w:rsid w:val="003228C9"/>
    <w:rsid w:val="00322BFB"/>
    <w:rsid w:val="003F6678"/>
    <w:rsid w:val="00400BA1"/>
    <w:rsid w:val="00412D30"/>
    <w:rsid w:val="00440FA4"/>
    <w:rsid w:val="00467075"/>
    <w:rsid w:val="004858B1"/>
    <w:rsid w:val="004A2F2E"/>
    <w:rsid w:val="005A1710"/>
    <w:rsid w:val="00622E2C"/>
    <w:rsid w:val="0065226A"/>
    <w:rsid w:val="006622E6"/>
    <w:rsid w:val="006E2E10"/>
    <w:rsid w:val="00703D70"/>
    <w:rsid w:val="00734ED7"/>
    <w:rsid w:val="007B59D6"/>
    <w:rsid w:val="008204F3"/>
    <w:rsid w:val="00821086"/>
    <w:rsid w:val="008547AD"/>
    <w:rsid w:val="008B6D26"/>
    <w:rsid w:val="008D52DF"/>
    <w:rsid w:val="00A37F67"/>
    <w:rsid w:val="00A77B25"/>
    <w:rsid w:val="00BD4C8E"/>
    <w:rsid w:val="00C10010"/>
    <w:rsid w:val="00C34C18"/>
    <w:rsid w:val="00C8638C"/>
    <w:rsid w:val="00CA475C"/>
    <w:rsid w:val="00CC1AF1"/>
    <w:rsid w:val="00CE12ED"/>
    <w:rsid w:val="00D26A61"/>
    <w:rsid w:val="00D348AB"/>
    <w:rsid w:val="00D66447"/>
    <w:rsid w:val="00D91B5B"/>
    <w:rsid w:val="00DF4E82"/>
    <w:rsid w:val="00E55774"/>
    <w:rsid w:val="00F015C2"/>
    <w:rsid w:val="00F56BFE"/>
    <w:rsid w:val="00FA7395"/>
    <w:rsid w:val="00FF14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EB4E2E9"/>
  <w15:chartTrackingRefBased/>
  <w15:docId w15:val="{FFAAA408-7060-4431-8DC0-FF194E951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FA4"/>
    <w:pPr>
      <w:overflowPunct w:val="0"/>
      <w:autoSpaceDE w:val="0"/>
      <w:autoSpaceDN w:val="0"/>
      <w:adjustRightInd w:val="0"/>
      <w:spacing w:after="0" w:line="240" w:lineRule="auto"/>
      <w:textAlignment w:val="baseline"/>
    </w:pPr>
    <w:rPr>
      <w:rFonts w:ascii="Arial" w:eastAsia="Times New Roman" w:hAnsi="Arial" w:cs="Times New Roman"/>
      <w:b/>
      <w:sz w:val="24"/>
      <w:szCs w:val="20"/>
      <w:lang w:val="es-ES_tradnl" w:eastAsia="es-MX"/>
    </w:rPr>
  </w:style>
  <w:style w:type="paragraph" w:styleId="Ttulo1">
    <w:name w:val="heading 1"/>
    <w:basedOn w:val="Normal"/>
    <w:next w:val="Normal"/>
    <w:link w:val="Ttulo1Car"/>
    <w:qFormat/>
    <w:rsid w:val="00440FA4"/>
    <w:pPr>
      <w:keepNext/>
      <w:jc w:val="center"/>
      <w:outlineLvl w:val="0"/>
    </w:pPr>
  </w:style>
  <w:style w:type="paragraph" w:styleId="Ttulo2">
    <w:name w:val="heading 2"/>
    <w:basedOn w:val="Normal"/>
    <w:next w:val="Normal"/>
    <w:link w:val="Ttulo2Car"/>
    <w:qFormat/>
    <w:rsid w:val="00440FA4"/>
    <w:pPr>
      <w:keepNext/>
      <w:overflowPunct/>
      <w:autoSpaceDE/>
      <w:autoSpaceDN/>
      <w:adjustRightInd/>
      <w:textAlignment w:val="auto"/>
      <w:outlineLvl w:val="1"/>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40FA4"/>
    <w:rPr>
      <w:rFonts w:ascii="Arial" w:eastAsia="Times New Roman" w:hAnsi="Arial" w:cs="Times New Roman"/>
      <w:b/>
      <w:sz w:val="24"/>
      <w:szCs w:val="20"/>
      <w:lang w:val="es-ES_tradnl" w:eastAsia="es-MX"/>
    </w:rPr>
  </w:style>
  <w:style w:type="character" w:customStyle="1" w:styleId="Ttulo2Car">
    <w:name w:val="Título 2 Car"/>
    <w:basedOn w:val="Fuentedeprrafopredeter"/>
    <w:link w:val="Ttulo2"/>
    <w:rsid w:val="00440FA4"/>
    <w:rPr>
      <w:rFonts w:ascii="Arial" w:eastAsia="Times New Roman" w:hAnsi="Arial" w:cs="Times New Roman"/>
      <w:b/>
      <w:sz w:val="24"/>
      <w:szCs w:val="20"/>
      <w:lang w:val="es-ES" w:eastAsia="es-MX"/>
    </w:rPr>
  </w:style>
  <w:style w:type="paragraph" w:customStyle="1" w:styleId="Sangra2detindependiente1">
    <w:name w:val="Sangría 2 de t. independiente1"/>
    <w:basedOn w:val="Normal"/>
    <w:rsid w:val="00440FA4"/>
    <w:pPr>
      <w:ind w:left="2124" w:firstLine="6"/>
      <w:jc w:val="both"/>
    </w:pPr>
    <w:rPr>
      <w:b w:val="0"/>
    </w:rPr>
  </w:style>
  <w:style w:type="paragraph" w:styleId="Textoindependiente">
    <w:name w:val="Body Text"/>
    <w:basedOn w:val="Normal"/>
    <w:link w:val="TextoindependienteCar"/>
    <w:rsid w:val="00440FA4"/>
    <w:pPr>
      <w:jc w:val="both"/>
    </w:pPr>
    <w:rPr>
      <w:b w:val="0"/>
    </w:rPr>
  </w:style>
  <w:style w:type="character" w:customStyle="1" w:styleId="TextoindependienteCar">
    <w:name w:val="Texto independiente Car"/>
    <w:basedOn w:val="Fuentedeprrafopredeter"/>
    <w:link w:val="Textoindependiente"/>
    <w:rsid w:val="00440FA4"/>
    <w:rPr>
      <w:rFonts w:ascii="Arial" w:eastAsia="Times New Roman" w:hAnsi="Arial" w:cs="Times New Roman"/>
      <w:sz w:val="24"/>
      <w:szCs w:val="20"/>
      <w:lang w:val="es-ES_tradnl" w:eastAsia="es-MX"/>
    </w:rPr>
  </w:style>
  <w:style w:type="paragraph" w:customStyle="1" w:styleId="Textoindependiente21">
    <w:name w:val="Texto independiente 21"/>
    <w:basedOn w:val="Normal"/>
    <w:rsid w:val="00440FA4"/>
    <w:rPr>
      <w:b w:val="0"/>
    </w:rPr>
  </w:style>
  <w:style w:type="paragraph" w:styleId="Encabezado">
    <w:name w:val="header"/>
    <w:basedOn w:val="Normal"/>
    <w:link w:val="EncabezadoCar"/>
    <w:rsid w:val="00440FA4"/>
    <w:pPr>
      <w:tabs>
        <w:tab w:val="center" w:pos="4252"/>
        <w:tab w:val="right" w:pos="8504"/>
      </w:tabs>
    </w:pPr>
  </w:style>
  <w:style w:type="character" w:customStyle="1" w:styleId="EncabezadoCar">
    <w:name w:val="Encabezado Car"/>
    <w:basedOn w:val="Fuentedeprrafopredeter"/>
    <w:link w:val="Encabezado"/>
    <w:rsid w:val="00440FA4"/>
    <w:rPr>
      <w:rFonts w:ascii="Arial" w:eastAsia="Times New Roman" w:hAnsi="Arial" w:cs="Times New Roman"/>
      <w:b/>
      <w:sz w:val="24"/>
      <w:szCs w:val="20"/>
      <w:lang w:val="es-ES_tradnl" w:eastAsia="es-MX"/>
    </w:rPr>
  </w:style>
  <w:style w:type="paragraph" w:styleId="Piedepgina">
    <w:name w:val="footer"/>
    <w:basedOn w:val="Normal"/>
    <w:link w:val="PiedepginaCar"/>
    <w:rsid w:val="00440FA4"/>
    <w:pPr>
      <w:tabs>
        <w:tab w:val="center" w:pos="4252"/>
        <w:tab w:val="right" w:pos="8504"/>
      </w:tabs>
    </w:pPr>
  </w:style>
  <w:style w:type="character" w:customStyle="1" w:styleId="PiedepginaCar">
    <w:name w:val="Pie de página Car"/>
    <w:basedOn w:val="Fuentedeprrafopredeter"/>
    <w:link w:val="Piedepgina"/>
    <w:rsid w:val="00440FA4"/>
    <w:rPr>
      <w:rFonts w:ascii="Arial" w:eastAsia="Times New Roman" w:hAnsi="Arial" w:cs="Times New Roman"/>
      <w:b/>
      <w:sz w:val="24"/>
      <w:szCs w:val="20"/>
      <w:lang w:val="es-ES_tradnl" w:eastAsia="es-MX"/>
    </w:rPr>
  </w:style>
  <w:style w:type="paragraph" w:styleId="Ttulo">
    <w:name w:val="Title"/>
    <w:basedOn w:val="Normal"/>
    <w:link w:val="TtuloCar"/>
    <w:qFormat/>
    <w:rsid w:val="00440FA4"/>
    <w:pPr>
      <w:jc w:val="center"/>
    </w:pPr>
  </w:style>
  <w:style w:type="character" w:customStyle="1" w:styleId="TtuloCar">
    <w:name w:val="Título Car"/>
    <w:basedOn w:val="Fuentedeprrafopredeter"/>
    <w:link w:val="Ttulo"/>
    <w:rsid w:val="00440FA4"/>
    <w:rPr>
      <w:rFonts w:ascii="Arial" w:eastAsia="Times New Roman" w:hAnsi="Arial" w:cs="Times New Roman"/>
      <w:b/>
      <w:sz w:val="24"/>
      <w:szCs w:val="20"/>
      <w:lang w:val="es-ES_tradnl" w:eastAsia="es-MX"/>
    </w:rPr>
  </w:style>
  <w:style w:type="character" w:styleId="Nmerodepgina">
    <w:name w:val="page number"/>
    <w:basedOn w:val="Fuentedeprrafopredeter"/>
    <w:rsid w:val="00440FA4"/>
  </w:style>
  <w:style w:type="paragraph" w:styleId="Textoindependiente2">
    <w:name w:val="Body Text 2"/>
    <w:basedOn w:val="Normal"/>
    <w:link w:val="Textoindependiente2Car"/>
    <w:rsid w:val="00440FA4"/>
    <w:pPr>
      <w:jc w:val="center"/>
    </w:pPr>
  </w:style>
  <w:style w:type="character" w:customStyle="1" w:styleId="Textoindependiente2Car">
    <w:name w:val="Texto independiente 2 Car"/>
    <w:basedOn w:val="Fuentedeprrafopredeter"/>
    <w:link w:val="Textoindependiente2"/>
    <w:rsid w:val="00440FA4"/>
    <w:rPr>
      <w:rFonts w:ascii="Arial" w:eastAsia="Times New Roman" w:hAnsi="Arial" w:cs="Times New Roman"/>
      <w:b/>
      <w:sz w:val="24"/>
      <w:szCs w:val="20"/>
      <w:lang w:val="es-ES_tradnl" w:eastAsia="es-MX"/>
    </w:rPr>
  </w:style>
  <w:style w:type="table" w:styleId="Tablaconcuadrcula">
    <w:name w:val="Table Grid"/>
    <w:basedOn w:val="Tablanormal"/>
    <w:uiPriority w:val="39"/>
    <w:rsid w:val="00D91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670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7272</Words>
  <Characters>39997</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DOC.YIRA</dc:creator>
  <cp:keywords/>
  <dc:description/>
  <cp:lastModifiedBy>Yira Marcela Chilatra Sanchez</cp:lastModifiedBy>
  <cp:revision>2</cp:revision>
  <dcterms:created xsi:type="dcterms:W3CDTF">2026-06-18T16:31:00Z</dcterms:created>
  <dcterms:modified xsi:type="dcterms:W3CDTF">2026-06-18T16:31:00Z</dcterms:modified>
</cp:coreProperties>
</file>